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dd9d" w14:textId="2f5d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бастамаға жәрдемдесу жөніндегі шараларды ұйымдастыру және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272 бұйрығы. Қазақстан Республикасының Әділет министрлігінде 2023 жылғы 30 маусымда № 32956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Әлеуметтік кодексінің 110-бабының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бастамаға жәрдемдесу жөніндегі шараларды ұйымдастыру және қаржыландыру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272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Кәсіпкерлік бастамаға жәрдемдесу жөніндегі шараларды ұйымдастыру және қаржыландыру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Кәсіпкерлік бастамаға жәрдемдесу жөніндегі шараларды ұйымдастыру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110-бабының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кәсіпкерлік бастамаға жәрдемдесу жөніндегі шараларды ұйымдастыру және қаржыландыру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қызметтерді көрсету мақсатында ведомствоаралық өзара іс-қимыл жасауға арналған ақпараттандыру объектісі;</w:t>
      </w:r>
    </w:p>
    <w:p>
      <w:pPr>
        <w:spacing w:after="0"/>
        <w:ind w:left="0"/>
        <w:jc w:val="both"/>
      </w:pPr>
      <w:r>
        <w:rPr>
          <w:rFonts w:ascii="Times New Roman"/>
          <w:b w:val="false"/>
          <w:i w:val="false"/>
          <w:color w:val="000000"/>
          <w:sz w:val="28"/>
        </w:rPr>
        <w:t>
      3) бастапқы бизнес (стартап жоба) – микрокредит беру ұйымына немесе сенім білдірілген өкілге (агентке) микрокредит алу үшін жүгінген сәтте дара кәсіпкер ретінде мемлекеттік тіркелу мерзімі бір жылдан аз уақытты құрайтын қатысушылардың бизнес-жобалары;</w:t>
      </w:r>
    </w:p>
    <w:p>
      <w:pPr>
        <w:spacing w:after="0"/>
        <w:ind w:left="0"/>
        <w:jc w:val="both"/>
      </w:pPr>
      <w:r>
        <w:rPr>
          <w:rFonts w:ascii="Times New Roman"/>
          <w:b w:val="false"/>
          <w:i w:val="false"/>
          <w:color w:val="000000"/>
          <w:sz w:val="28"/>
        </w:rPr>
        <w:t>
      4)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pPr>
        <w:spacing w:after="0"/>
        <w:ind w:left="0"/>
        <w:jc w:val="both"/>
      </w:pPr>
      <w:r>
        <w:rPr>
          <w:rFonts w:ascii="Times New Roman"/>
          <w:b w:val="false"/>
          <w:i w:val="false"/>
          <w:color w:val="000000"/>
          <w:sz w:val="28"/>
        </w:rPr>
        <w:t>
      5) жақын туыстар – ата-аналар (ата-ана), балалар, асырап алушылар, асырап алынғандар, ата-анасы бір және ата-анасы бөлек аға-інілері мен апа-сіңлілері (қарындастары), ата, әже, немерелер;</w:t>
      </w:r>
    </w:p>
    <w:p>
      <w:pPr>
        <w:spacing w:after="0"/>
        <w:ind w:left="0"/>
        <w:jc w:val="both"/>
      </w:pPr>
      <w:r>
        <w:rPr>
          <w:rFonts w:ascii="Times New Roman"/>
          <w:b w:val="false"/>
          <w:i w:val="false"/>
          <w:color w:val="000000"/>
          <w:sz w:val="28"/>
        </w:rPr>
        <w:t>
      6) жұмыссыз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7) кредиттік серіктестік (бұдан әрі – КС) – қатысушыларының ақшаларын шоғырландыру жолымен және Қазақстан Республикасының заңнамасында тыйым салынбаған басқа да көздер есебінен кредиттерге және басқа да қаржылық, оның ішінде банк қызметтеріне қажеттіліктерін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8)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p>
      <w:pPr>
        <w:spacing w:after="0"/>
        <w:ind w:left="0"/>
        <w:jc w:val="both"/>
      </w:pPr>
      <w:r>
        <w:rPr>
          <w:rFonts w:ascii="Times New Roman"/>
          <w:b w:val="false"/>
          <w:i w:val="false"/>
          <w:color w:val="000000"/>
          <w:sz w:val="28"/>
        </w:rPr>
        <w:t>
      9) микрокредит беру ұйымы – кредит беруге уәкілетті "Бәйтерек" ұлттық басқарушы холдингі" акционерлік қоғамының еншілес ұйымы;</w:t>
      </w:r>
    </w:p>
    <w:p>
      <w:pPr>
        <w:spacing w:after="0"/>
        <w:ind w:left="0"/>
        <w:jc w:val="both"/>
      </w:pPr>
      <w:r>
        <w:rPr>
          <w:rFonts w:ascii="Times New Roman"/>
          <w:b w:val="false"/>
          <w:i w:val="false"/>
          <w:color w:val="000000"/>
          <w:sz w:val="28"/>
        </w:rPr>
        <w:t>
      10) сенім білдірілген өкіл (агент) – тапсырма шартының негізінде жергілікті атқарушы органның атынан және оның есебінен және оның нұсқауларына сәйкес бюджеттік кредит беруге байланысты белгілі бір тапсырмаларды орындайтын тұлға;</w:t>
      </w:r>
    </w:p>
    <w:p>
      <w:pPr>
        <w:spacing w:after="0"/>
        <w:ind w:left="0"/>
        <w:jc w:val="both"/>
      </w:pPr>
      <w:r>
        <w:rPr>
          <w:rFonts w:ascii="Times New Roman"/>
          <w:b w:val="false"/>
          <w:i w:val="false"/>
          <w:color w:val="000000"/>
          <w:sz w:val="28"/>
        </w:rPr>
        <w:t xml:space="preserve">
      11)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 </w:t>
      </w:r>
    </w:p>
    <w:p>
      <w:pPr>
        <w:spacing w:after="0"/>
        <w:ind w:left="0"/>
        <w:jc w:val="both"/>
      </w:pPr>
      <w:r>
        <w:rPr>
          <w:rFonts w:ascii="Times New Roman"/>
          <w:b w:val="false"/>
          <w:i w:val="false"/>
          <w:color w:val="000000"/>
          <w:sz w:val="28"/>
        </w:rPr>
        <w:t xml:space="preserve">
      12) халықты жұмыспен қамту мәселелері жөніндегі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 </w:t>
      </w:r>
    </w:p>
    <w:bookmarkStart w:name="z15" w:id="13"/>
    <w:p>
      <w:pPr>
        <w:spacing w:after="0"/>
        <w:ind w:left="0"/>
        <w:jc w:val="left"/>
      </w:pPr>
      <w:r>
        <w:rPr>
          <w:rFonts w:ascii="Times New Roman"/>
          <w:b/>
          <w:i w:val="false"/>
          <w:color w:val="000000"/>
        </w:rPr>
        <w:t xml:space="preserve"> 2-тарау. Кәсіпкерлік бастамаға жәрдемдесу жөніндегі шараларды ұйымдастыру тәртібі</w:t>
      </w:r>
    </w:p>
    <w:bookmarkEnd w:id="13"/>
    <w:bookmarkStart w:name="z16" w:id="14"/>
    <w:p>
      <w:pPr>
        <w:spacing w:after="0"/>
        <w:ind w:left="0"/>
        <w:jc w:val="left"/>
      </w:pPr>
      <w:r>
        <w:rPr>
          <w:rFonts w:ascii="Times New Roman"/>
          <w:b/>
          <w:i w:val="false"/>
          <w:color w:val="000000"/>
        </w:rPr>
        <w:t xml:space="preserve"> 1-параграф. Кәсіпкерлік негіздеріне оқыту тәртібі</w:t>
      </w:r>
    </w:p>
    <w:bookmarkEnd w:id="14"/>
    <w:bookmarkStart w:name="z17" w:id="15"/>
    <w:p>
      <w:pPr>
        <w:spacing w:after="0"/>
        <w:ind w:left="0"/>
        <w:jc w:val="both"/>
      </w:pPr>
      <w:r>
        <w:rPr>
          <w:rFonts w:ascii="Times New Roman"/>
          <w:b w:val="false"/>
          <w:i w:val="false"/>
          <w:color w:val="000000"/>
          <w:sz w:val="28"/>
        </w:rPr>
        <w:t>
      3. Мыналар:</w:t>
      </w:r>
    </w:p>
    <w:bookmarkEnd w:id="15"/>
    <w:p>
      <w:pPr>
        <w:spacing w:after="0"/>
        <w:ind w:left="0"/>
        <w:jc w:val="both"/>
      </w:pPr>
      <w:r>
        <w:rPr>
          <w:rFonts w:ascii="Times New Roman"/>
          <w:b w:val="false"/>
          <w:i w:val="false"/>
          <w:color w:val="000000"/>
          <w:sz w:val="28"/>
        </w:rPr>
        <w:t>
      1) жұмыссыздар;</w:t>
      </w:r>
    </w:p>
    <w:p>
      <w:pPr>
        <w:spacing w:after="0"/>
        <w:ind w:left="0"/>
        <w:jc w:val="both"/>
      </w:pPr>
      <w:r>
        <w:rPr>
          <w:rFonts w:ascii="Times New Roman"/>
          <w:b w:val="false"/>
          <w:i w:val="false"/>
          <w:color w:val="000000"/>
          <w:sz w:val="28"/>
        </w:rPr>
        <w:t xml:space="preserve">
      2)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жетпеген қысқартылатын жұмыскерлер;</w:t>
      </w:r>
    </w:p>
    <w:p>
      <w:pPr>
        <w:spacing w:after="0"/>
        <w:ind w:left="0"/>
        <w:jc w:val="both"/>
      </w:pPr>
      <w:r>
        <w:rPr>
          <w:rFonts w:ascii="Times New Roman"/>
          <w:b w:val="false"/>
          <w:i w:val="false"/>
          <w:color w:val="000000"/>
          <w:sz w:val="28"/>
        </w:rPr>
        <w:t>
      3) дара кәсіпкерлер ретінде тіркелмей кіріс алу мақсатында тауарларды, жұмыстар мен көрсетілетін қызметтерді өндіру (өткізу) жөніндегі қызметті дербес жүзеге асыратын адамдар және (немесе) әрекетсіз дара кәсіпкерлер;</w:t>
      </w:r>
    </w:p>
    <w:p>
      <w:pPr>
        <w:spacing w:after="0"/>
        <w:ind w:left="0"/>
        <w:jc w:val="both"/>
      </w:pPr>
      <w:r>
        <w:rPr>
          <w:rFonts w:ascii="Times New Roman"/>
          <w:b w:val="false"/>
          <w:i w:val="false"/>
          <w:color w:val="000000"/>
          <w:sz w:val="28"/>
        </w:rPr>
        <w:t>
      4) отбасылық кәсiпкерлiкте еңбекақы төленбейтін қызметті дербес жүзеге асыратын адамдар;</w:t>
      </w:r>
    </w:p>
    <w:p>
      <w:pPr>
        <w:spacing w:after="0"/>
        <w:ind w:left="0"/>
        <w:jc w:val="both"/>
      </w:pPr>
      <w:r>
        <w:rPr>
          <w:rFonts w:ascii="Times New Roman"/>
          <w:b w:val="false"/>
          <w:i w:val="false"/>
          <w:color w:val="000000"/>
          <w:sz w:val="28"/>
        </w:rPr>
        <w:t>
      5) жеке қосалқы шаруашылықта сату (айырбастау) үшін өнім өндіру жөніндегі қызметті дербес жүзеге асыратын, табысы ең төменгі күнкөріс деңгейiнен аз адамдар;</w:t>
      </w:r>
    </w:p>
    <w:p>
      <w:pPr>
        <w:spacing w:after="0"/>
        <w:ind w:left="0"/>
        <w:jc w:val="both"/>
      </w:pPr>
      <w:r>
        <w:rPr>
          <w:rFonts w:ascii="Times New Roman"/>
          <w:b w:val="false"/>
          <w:i w:val="false"/>
          <w:color w:val="000000"/>
          <w:sz w:val="28"/>
        </w:rPr>
        <w:t>
      6) табысы ең төменгі күнкөріс деңгейiнен аз өндірістік кооператив мүшелері;</w:t>
      </w:r>
    </w:p>
    <w:p>
      <w:pPr>
        <w:spacing w:after="0"/>
        <w:ind w:left="0"/>
        <w:jc w:val="both"/>
      </w:pPr>
      <w:r>
        <w:rPr>
          <w:rFonts w:ascii="Times New Roman"/>
          <w:b w:val="false"/>
          <w:i w:val="false"/>
          <w:color w:val="000000"/>
          <w:sz w:val="28"/>
        </w:rPr>
        <w:t>
      7) ісін жаңадан бастаған және/немесе жұмыс істеп жүрген дара кәсіпкерлер болып табылатын адамдар кәсіпкерлік негіздеріне оқудан өтеді.</w:t>
      </w:r>
    </w:p>
    <w:bookmarkStart w:name="z18" w:id="16"/>
    <w:p>
      <w:pPr>
        <w:spacing w:after="0"/>
        <w:ind w:left="0"/>
        <w:jc w:val="both"/>
      </w:pPr>
      <w:r>
        <w:rPr>
          <w:rFonts w:ascii="Times New Roman"/>
          <w:b w:val="false"/>
          <w:i w:val="false"/>
          <w:color w:val="000000"/>
          <w:sz w:val="28"/>
        </w:rPr>
        <w:t xml:space="preserve">
      4. Кәсіпкерлік негіздеріне оқыту үшін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келетін адамдар business.enbek.kz порталында (бұдан әрі – Портал) тіркеледі.</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келетін адамдардың санаттарға сәйкестігін тексеру Порталда автоматты режимде жүзеге асырылады, одан кейін skills.enbek.kz платформасында (бұдан әрі – платформа) "Бастау Бизнес" жобасы шеңберінде кәсіпкерлік негіздеріне оқыту" онлайн курсына қолжетімділік беріледі.</w:t>
      </w:r>
    </w:p>
    <w:bookmarkStart w:name="z19" w:id="17"/>
    <w:p>
      <w:pPr>
        <w:spacing w:after="0"/>
        <w:ind w:left="0"/>
        <w:jc w:val="both"/>
      </w:pPr>
      <w:r>
        <w:rPr>
          <w:rFonts w:ascii="Times New Roman"/>
          <w:b w:val="false"/>
          <w:i w:val="false"/>
          <w:color w:val="000000"/>
          <w:sz w:val="28"/>
        </w:rPr>
        <w:t>
      5. Онлайн оқыту курсының ұзақтығы оқу курсы басталған сәттен бастап күнтізбелік 14 (он төрт) күн.</w:t>
      </w:r>
    </w:p>
    <w:bookmarkEnd w:id="17"/>
    <w:bookmarkStart w:name="z20" w:id="18"/>
    <w:p>
      <w:pPr>
        <w:spacing w:after="0"/>
        <w:ind w:left="0"/>
        <w:jc w:val="both"/>
      </w:pPr>
      <w:r>
        <w:rPr>
          <w:rFonts w:ascii="Times New Roman"/>
          <w:b w:val="false"/>
          <w:i w:val="false"/>
          <w:color w:val="000000"/>
          <w:sz w:val="28"/>
        </w:rPr>
        <w:t>
      6. Онлайн оқыту курсы өтеусіз негізде ұсынылады және оқу материалдарын өз бетінше игеру жолымен жеке тәртіппен өткізіледі.</w:t>
      </w:r>
    </w:p>
    <w:bookmarkEnd w:id="18"/>
    <w:bookmarkStart w:name="z21" w:id="19"/>
    <w:p>
      <w:pPr>
        <w:spacing w:after="0"/>
        <w:ind w:left="0"/>
        <w:jc w:val="both"/>
      </w:pPr>
      <w:r>
        <w:rPr>
          <w:rFonts w:ascii="Times New Roman"/>
          <w:b w:val="false"/>
          <w:i w:val="false"/>
          <w:color w:val="000000"/>
          <w:sz w:val="28"/>
        </w:rPr>
        <w:t>
      7. Онлайн оқытудың әрбір модулін аяқтау қорытындысы бойынша қатысушының алған білімі мен дағдыларын меңгеруін анықтау үшін аралық тестілеу өткізіледі.</w:t>
      </w:r>
    </w:p>
    <w:bookmarkEnd w:id="19"/>
    <w:p>
      <w:pPr>
        <w:spacing w:after="0"/>
        <w:ind w:left="0"/>
        <w:jc w:val="both"/>
      </w:pPr>
      <w:r>
        <w:rPr>
          <w:rFonts w:ascii="Times New Roman"/>
          <w:b w:val="false"/>
          <w:i w:val="false"/>
          <w:color w:val="000000"/>
          <w:sz w:val="28"/>
        </w:rPr>
        <w:t>
      Келесі модульді оқуға көшу үшін аралық тестілеудегі сұрақтардың жалпы санының кемінде 70 (жетпіс) пайызына дұрыс жауап беру қажет.</w:t>
      </w:r>
    </w:p>
    <w:p>
      <w:pPr>
        <w:spacing w:after="0"/>
        <w:ind w:left="0"/>
        <w:jc w:val="both"/>
      </w:pPr>
      <w:r>
        <w:rPr>
          <w:rFonts w:ascii="Times New Roman"/>
          <w:b w:val="false"/>
          <w:i w:val="false"/>
          <w:color w:val="000000"/>
          <w:sz w:val="28"/>
        </w:rPr>
        <w:t>
      Онлайн оқыту курсын өту кезеңінде аралық тестілеуді тапсыру әрекеттерінің саны шектелмеген.</w:t>
      </w:r>
    </w:p>
    <w:p>
      <w:pPr>
        <w:spacing w:after="0"/>
        <w:ind w:left="0"/>
        <w:jc w:val="both"/>
      </w:pPr>
      <w:r>
        <w:rPr>
          <w:rFonts w:ascii="Times New Roman"/>
          <w:b w:val="false"/>
          <w:i w:val="false"/>
          <w:color w:val="000000"/>
          <w:sz w:val="28"/>
        </w:rPr>
        <w:t>
      Курс қорытындысы бойынша қорытынды тестілеу өткізіледі.</w:t>
      </w:r>
    </w:p>
    <w:p>
      <w:pPr>
        <w:spacing w:after="0"/>
        <w:ind w:left="0"/>
        <w:jc w:val="both"/>
      </w:pPr>
      <w:r>
        <w:rPr>
          <w:rFonts w:ascii="Times New Roman"/>
          <w:b w:val="false"/>
          <w:i w:val="false"/>
          <w:color w:val="000000"/>
          <w:sz w:val="28"/>
        </w:rPr>
        <w:t>
      Сұрақтардың жалпы санының 70 (жетпіс) пайызынан көп дұрыс жауап алған адамға платформада бірегей нөмір беріле отырып, оқуды аяқтағаны туралы электрондық сертификат беріледі. Сертификат жеке кабинетте көрсетіледі.</w:t>
      </w:r>
    </w:p>
    <w:bookmarkStart w:name="z22" w:id="20"/>
    <w:p>
      <w:pPr>
        <w:spacing w:after="0"/>
        <w:ind w:left="0"/>
        <w:jc w:val="both"/>
      </w:pPr>
      <w:r>
        <w:rPr>
          <w:rFonts w:ascii="Times New Roman"/>
          <w:b w:val="false"/>
          <w:i w:val="false"/>
          <w:color w:val="000000"/>
          <w:sz w:val="28"/>
        </w:rPr>
        <w:t>
      8. Оқуды аяқтағаны туралы электрондық сертификат алған адам оқуды аяқтағаннан кейін үш жыл өткен соң онлайн оқытудың курсына қайта жіберіледі.</w:t>
      </w:r>
    </w:p>
    <w:bookmarkEnd w:id="20"/>
    <w:p>
      <w:pPr>
        <w:spacing w:after="0"/>
        <w:ind w:left="0"/>
        <w:jc w:val="both"/>
      </w:pPr>
      <w:r>
        <w:rPr>
          <w:rFonts w:ascii="Times New Roman"/>
          <w:b w:val="false"/>
          <w:i w:val="false"/>
          <w:color w:val="000000"/>
          <w:sz w:val="28"/>
        </w:rPr>
        <w:t>
      Оқуды аяқтау туралы сертификат оны алған күннен бастап үш жыл бойы жарамды.</w:t>
      </w:r>
    </w:p>
    <w:bookmarkStart w:name="z23" w:id="21"/>
    <w:p>
      <w:pPr>
        <w:spacing w:after="0"/>
        <w:ind w:left="0"/>
        <w:jc w:val="both"/>
      </w:pPr>
      <w:r>
        <w:rPr>
          <w:rFonts w:ascii="Times New Roman"/>
          <w:b w:val="false"/>
          <w:i w:val="false"/>
          <w:color w:val="000000"/>
          <w:sz w:val="28"/>
        </w:rPr>
        <w:t>
      9. Сұрақтардың жалпы санының 70 (жетпіс) пайызынан кем дұрыс жауап алған адамға онлайн оқыту курсы ішінде қорытынды тестілеуден екі реттен артық емес қайта өту мүмкіндігі беріледі.</w:t>
      </w:r>
    </w:p>
    <w:bookmarkEnd w:id="21"/>
    <w:bookmarkStart w:name="z24" w:id="22"/>
    <w:p>
      <w:pPr>
        <w:spacing w:after="0"/>
        <w:ind w:left="0"/>
        <w:jc w:val="both"/>
      </w:pPr>
      <w:r>
        <w:rPr>
          <w:rFonts w:ascii="Times New Roman"/>
          <w:b w:val="false"/>
          <w:i w:val="false"/>
          <w:color w:val="000000"/>
          <w:sz w:val="28"/>
        </w:rPr>
        <w:t>
      10. Оқуды тоқтатқан немесе қорытынды тестілеуден өтпеген адамға күнтізбелік жыл ішінде 2 (екі) реттен артық емес онлайн оқытуға қайта қатысу мүмкіндігі беріледі.</w:t>
      </w:r>
    </w:p>
    <w:bookmarkEnd w:id="22"/>
    <w:bookmarkStart w:name="z25" w:id="23"/>
    <w:p>
      <w:pPr>
        <w:spacing w:after="0"/>
        <w:ind w:left="0"/>
        <w:jc w:val="left"/>
      </w:pPr>
      <w:r>
        <w:rPr>
          <w:rFonts w:ascii="Times New Roman"/>
          <w:b/>
          <w:i w:val="false"/>
          <w:color w:val="000000"/>
        </w:rPr>
        <w:t xml:space="preserve"> 2-параграф. Жаңа бизнес-идеяларды іске асыруға гранттар беру және олардың нысаналы пайдаланылуына мониторингті жүзеге асыру тәртібі</w:t>
      </w:r>
    </w:p>
    <w:bookmarkEnd w:id="23"/>
    <w:bookmarkStart w:name="z26" w:id="24"/>
    <w:p>
      <w:pPr>
        <w:spacing w:after="0"/>
        <w:ind w:left="0"/>
        <w:jc w:val="both"/>
      </w:pPr>
      <w:r>
        <w:rPr>
          <w:rFonts w:ascii="Times New Roman"/>
          <w:b w:val="false"/>
          <w:i w:val="false"/>
          <w:color w:val="000000"/>
          <w:sz w:val="28"/>
        </w:rPr>
        <w:t>
      11. Жаңа бизнес-идеяларды іске асыруға арналған гранттар (бұдан әрі-гранттар) халықтың әлеуметтік осал топтары қатарындағы адамдарға конкурстық негізде 400 еселенген айлық есептік көрсеткіштің мөлшеріне дейін беріледі, оларға мыналар жатады:</w:t>
      </w:r>
    </w:p>
    <w:bookmarkEnd w:id="24"/>
    <w:p>
      <w:pPr>
        <w:spacing w:after="0"/>
        <w:ind w:left="0"/>
        <w:jc w:val="both"/>
      </w:pPr>
      <w:r>
        <w:rPr>
          <w:rFonts w:ascii="Times New Roman"/>
          <w:b w:val="false"/>
          <w:i w:val="false"/>
          <w:color w:val="000000"/>
          <w:sz w:val="28"/>
        </w:rPr>
        <w:t>
      1) атаулы әлеуметтік көмек алушылар;</w:t>
      </w:r>
    </w:p>
    <w:p>
      <w:pPr>
        <w:spacing w:after="0"/>
        <w:ind w:left="0"/>
        <w:jc w:val="both"/>
      </w:pPr>
      <w:r>
        <w:rPr>
          <w:rFonts w:ascii="Times New Roman"/>
          <w:b w:val="false"/>
          <w:i w:val="false"/>
          <w:color w:val="000000"/>
          <w:sz w:val="28"/>
        </w:rPr>
        <w:t>
      2) төрт және одан да көп бірге тұратын кәмелетке толмаған балалары бар көп балалы отбасыларға, оның ішінде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нысанында оқитын балаларға, олар он сегіз жасқа толғаннан кейін білім беру ұйымдарын бітірген уақытқа дейін ай сайынғы мемлекеттік жәрдемақы алушылар (бірақ жиырма үш жасқа толғанға дейін) және (немесе) оның жұбайы (зайыбы);</w:t>
      </w:r>
    </w:p>
    <w:p>
      <w:pPr>
        <w:spacing w:after="0"/>
        <w:ind w:left="0"/>
        <w:jc w:val="both"/>
      </w:pPr>
      <w:r>
        <w:rPr>
          <w:rFonts w:ascii="Times New Roman"/>
          <w:b w:val="false"/>
          <w:i w:val="false"/>
          <w:color w:val="000000"/>
          <w:sz w:val="28"/>
        </w:rPr>
        <w:t>
      3) асыраушысынан айрылу жағдайы бойынша әлеуметтік төлем алушылар;</w:t>
      </w:r>
    </w:p>
    <w:p>
      <w:pPr>
        <w:spacing w:after="0"/>
        <w:ind w:left="0"/>
        <w:jc w:val="both"/>
      </w:pPr>
      <w:r>
        <w:rPr>
          <w:rFonts w:ascii="Times New Roman"/>
          <w:b w:val="false"/>
          <w:i w:val="false"/>
          <w:color w:val="000000"/>
          <w:sz w:val="28"/>
        </w:rPr>
        <w:t>
      4) қоныс аударушылар;</w:t>
      </w:r>
    </w:p>
    <w:p>
      <w:pPr>
        <w:spacing w:after="0"/>
        <w:ind w:left="0"/>
        <w:jc w:val="both"/>
      </w:pPr>
      <w:r>
        <w:rPr>
          <w:rFonts w:ascii="Times New Roman"/>
          <w:b w:val="false"/>
          <w:i w:val="false"/>
          <w:color w:val="000000"/>
          <w:sz w:val="28"/>
        </w:rPr>
        <w:t>
      5) қандастар;</w:t>
      </w:r>
    </w:p>
    <w:p>
      <w:pPr>
        <w:spacing w:after="0"/>
        <w:ind w:left="0"/>
        <w:jc w:val="both"/>
      </w:pPr>
      <w:r>
        <w:rPr>
          <w:rFonts w:ascii="Times New Roman"/>
          <w:b w:val="false"/>
          <w:i w:val="false"/>
          <w:color w:val="000000"/>
          <w:sz w:val="28"/>
        </w:rPr>
        <w:t>
      6) еңбекке қарсы көрсетілімдері жоқ мүгедектігі бар адамдар;</w:t>
      </w:r>
    </w:p>
    <w:p>
      <w:pPr>
        <w:spacing w:after="0"/>
        <w:ind w:left="0"/>
        <w:jc w:val="both"/>
      </w:pPr>
      <w:r>
        <w:rPr>
          <w:rFonts w:ascii="Times New Roman"/>
          <w:b w:val="false"/>
          <w:i w:val="false"/>
          <w:color w:val="000000"/>
          <w:sz w:val="28"/>
        </w:rPr>
        <w:t>
      7) мүгедектігі бар бала (мүгедектігі бар балаларды) тәрбиелеп отырған адамдар және (немесе) оның жұбайы (зайыбы).</w:t>
      </w:r>
    </w:p>
    <w:p>
      <w:pPr>
        <w:spacing w:after="0"/>
        <w:ind w:left="0"/>
        <w:jc w:val="both"/>
      </w:pPr>
      <w:r>
        <w:rPr>
          <w:rFonts w:ascii="Times New Roman"/>
          <w:b w:val="false"/>
          <w:i w:val="false"/>
          <w:color w:val="000000"/>
          <w:sz w:val="28"/>
        </w:rPr>
        <w:t>
      Гранттар жұмыссыз немесе дара кәсіпкер ретінде мемлекеттік тіркеу мерзімі үш жылдан аз дара кәсіпкер ретінде грант алуға өтініш бергенге дейін тіркелген жағдайда халықтың әлеуметтік осал топтарына беріледі.</w:t>
      </w:r>
    </w:p>
    <w:p>
      <w:pPr>
        <w:spacing w:after="0"/>
        <w:ind w:left="0"/>
        <w:jc w:val="both"/>
      </w:pPr>
      <w:r>
        <w:rPr>
          <w:rFonts w:ascii="Times New Roman"/>
          <w:b w:val="false"/>
          <w:i w:val="false"/>
          <w:color w:val="000000"/>
          <w:sz w:val="28"/>
        </w:rPr>
        <w:t>
      Бұл ретте тиісті қаржы жылының республикалық бюджеті туралы заңда белгіленген айлық есептік көрсеткіштің мөлшері қолданылады.</w:t>
      </w:r>
    </w:p>
    <w:bookmarkStart w:name="z27" w:id="25"/>
    <w:p>
      <w:pPr>
        <w:spacing w:after="0"/>
        <w:ind w:left="0"/>
        <w:jc w:val="both"/>
      </w:pPr>
      <w:r>
        <w:rPr>
          <w:rFonts w:ascii="Times New Roman"/>
          <w:b w:val="false"/>
          <w:i w:val="false"/>
          <w:color w:val="000000"/>
          <w:sz w:val="28"/>
        </w:rPr>
        <w:t>
      12. Гранттар бір рет беріледі және нысаналы мақсаты бойынша қажетті еңбек құралдарын, мүкәммалды, технологиялық жабдықты, жануарларды, малды, құстарды, көшеттерді, бұталарды, тұқымдарды, көшеттерді сатып алу, коммерциялық жылжымайтын мүлік объектілерінің, сондай-ақ сауда объектілерінің, оның ішінде жалға алу, пайдалану, сенімгерлік басқару құқығындағы сауда объектілерінің аумағында жаңа бизнес идеяларды іске асыруға арналған үй-жайларды жалдау ақысын төлеу үшін беріледі.</w:t>
      </w:r>
    </w:p>
    <w:bookmarkEnd w:id="25"/>
    <w:p>
      <w:pPr>
        <w:spacing w:after="0"/>
        <w:ind w:left="0"/>
        <w:jc w:val="both"/>
      </w:pPr>
      <w:r>
        <w:rPr>
          <w:rFonts w:ascii="Times New Roman"/>
          <w:b w:val="false"/>
          <w:i w:val="false"/>
          <w:color w:val="000000"/>
          <w:sz w:val="28"/>
        </w:rPr>
        <w:t>
      Бұл ретте жұбайынан (зайыбынан), жақын туыстарынан еңбек құралдары, мүкәммал, технологиялық жабдық, жануарлар, мал, құстар, көшеттер, бұталар, тұқымдар, көшеттер сатып алынбайды, сондай-ақ жаңа бизнес идеяларды іске асыруға үй-жайлар жалға алынбайды.</w:t>
      </w:r>
    </w:p>
    <w:p>
      <w:pPr>
        <w:spacing w:after="0"/>
        <w:ind w:left="0"/>
        <w:jc w:val="both"/>
      </w:pPr>
      <w:r>
        <w:rPr>
          <w:rFonts w:ascii="Times New Roman"/>
          <w:b w:val="false"/>
          <w:i w:val="false"/>
          <w:color w:val="000000"/>
          <w:sz w:val="28"/>
        </w:rPr>
        <w:t>
      Гранттар тұтынушылық мақсаттарға, кредиттік қарыздарды өтеуге, жылжымайтын тұрғын үй сатып алуға және салуға, жер учаскелерін сатып алуға, акцизделетін өнімдер өндіруге берілмейді.</w:t>
      </w:r>
    </w:p>
    <w:bookmarkStart w:name="z28" w:id="26"/>
    <w:p>
      <w:pPr>
        <w:spacing w:after="0"/>
        <w:ind w:left="0"/>
        <w:jc w:val="both"/>
      </w:pPr>
      <w:r>
        <w:rPr>
          <w:rFonts w:ascii="Times New Roman"/>
          <w:b w:val="false"/>
          <w:i w:val="false"/>
          <w:color w:val="000000"/>
          <w:sz w:val="28"/>
        </w:rPr>
        <w:t>
      13. Гранттар алуға өтініштерді қабылдаудың басталғаны туралы хабарландыру өтініштер қабылданғанға дейін күнтізбелік 10 (он) күн бұрын халықты жұмыспен қамту мәселелері уәкілетті органның ресми интернет-ресурсында жарияланады.</w:t>
      </w:r>
    </w:p>
    <w:bookmarkEnd w:id="26"/>
    <w:p>
      <w:pPr>
        <w:spacing w:after="0"/>
        <w:ind w:left="0"/>
        <w:jc w:val="both"/>
      </w:pPr>
      <w:r>
        <w:rPr>
          <w:rFonts w:ascii="Times New Roman"/>
          <w:b w:val="false"/>
          <w:i w:val="false"/>
          <w:color w:val="000000"/>
          <w:sz w:val="28"/>
        </w:rPr>
        <w:t>
      Гранттар алу үшін өтініштерді қабылдау лектер бойынша жүзеге асырылады. Порталда өтініштерді қабылдау мерзімі әр лекте 10 (он) жұмыс күнін құрайды.</w:t>
      </w:r>
    </w:p>
    <w:bookmarkStart w:name="z29" w:id="27"/>
    <w:p>
      <w:pPr>
        <w:spacing w:after="0"/>
        <w:ind w:left="0"/>
        <w:jc w:val="both"/>
      </w:pPr>
      <w:r>
        <w:rPr>
          <w:rFonts w:ascii="Times New Roman"/>
          <w:b w:val="false"/>
          <w:i w:val="false"/>
          <w:color w:val="000000"/>
          <w:sz w:val="28"/>
        </w:rPr>
        <w:t xml:space="preserve">
      14. Грант алуға үміткер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өтініш береді.</w:t>
      </w:r>
    </w:p>
    <w:bookmarkEnd w:id="27"/>
    <w:p>
      <w:pPr>
        <w:spacing w:after="0"/>
        <w:ind w:left="0"/>
        <w:jc w:val="both"/>
      </w:pPr>
      <w:r>
        <w:rPr>
          <w:rFonts w:ascii="Times New Roman"/>
          <w:b w:val="false"/>
          <w:i w:val="false"/>
          <w:color w:val="000000"/>
          <w:sz w:val="28"/>
        </w:rPr>
        <w:t xml:space="preserve">
      Грант алуға өтініш берген кезде үміткер Порталда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халықтың әлеуметтік осал топтарының оған сәйкес санаттарының бірін таңдайды.</w:t>
      </w:r>
    </w:p>
    <w:bookmarkStart w:name="z30" w:id="28"/>
    <w:p>
      <w:pPr>
        <w:spacing w:after="0"/>
        <w:ind w:left="0"/>
        <w:jc w:val="both"/>
      </w:pPr>
      <w:r>
        <w:rPr>
          <w:rFonts w:ascii="Times New Roman"/>
          <w:b w:val="false"/>
          <w:i w:val="false"/>
          <w:color w:val="000000"/>
          <w:sz w:val="28"/>
        </w:rPr>
        <w:t xml:space="preserve">
      15. Портал автоматты түрде үміткердің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халықтың әлеуметтік осал топтарының біріне сәйкестігін және мерзімі жүгінген сәтте үш жылдан аспайтын "Бастау Бизнес" жобасы бойынша кәсіпкерлік негіздерін аяқтау туралы электрондық сертификаттың немесе бұрын қатысқаны туралы сертификаттың болуына тексеруді жүзеге асырады. </w:t>
      </w:r>
    </w:p>
    <w:bookmarkEnd w:id="28"/>
    <w:p>
      <w:pPr>
        <w:spacing w:after="0"/>
        <w:ind w:left="0"/>
        <w:jc w:val="both"/>
      </w:pPr>
      <w:r>
        <w:rPr>
          <w:rFonts w:ascii="Times New Roman"/>
          <w:b w:val="false"/>
          <w:i w:val="false"/>
          <w:color w:val="000000"/>
          <w:sz w:val="28"/>
        </w:rPr>
        <w:t xml:space="preserve">
      Тексеруден кейін үміткер 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бизнес-жоба үлгісін жүктейді, оны толтырады және Порталда жеке кабинетіне тіркейді.</w:t>
      </w:r>
    </w:p>
    <w:bookmarkStart w:name="z31" w:id="29"/>
    <w:p>
      <w:pPr>
        <w:spacing w:after="0"/>
        <w:ind w:left="0"/>
        <w:jc w:val="both"/>
      </w:pPr>
      <w:r>
        <w:rPr>
          <w:rFonts w:ascii="Times New Roman"/>
          <w:b w:val="false"/>
          <w:i w:val="false"/>
          <w:color w:val="000000"/>
          <w:sz w:val="28"/>
        </w:rPr>
        <w:t>
      16. Портал грант алуға мынадай үміткерлердің:</w:t>
      </w:r>
    </w:p>
    <w:bookmarkEnd w:id="29"/>
    <w:p>
      <w:pPr>
        <w:spacing w:after="0"/>
        <w:ind w:left="0"/>
        <w:jc w:val="both"/>
      </w:pPr>
      <w:r>
        <w:rPr>
          <w:rFonts w:ascii="Times New Roman"/>
          <w:b w:val="false"/>
          <w:i w:val="false"/>
          <w:color w:val="000000"/>
          <w:sz w:val="28"/>
        </w:rPr>
        <w:t>
      1) қатысу мерзімі 12 айдан аспайтын ерікті түрде қоныс аударуға қатысушыларды қоспағанда, жұмыспен қамтуға жәрдемдесу шараларының қатысушылары болып табылатын;</w:t>
      </w:r>
    </w:p>
    <w:p>
      <w:pPr>
        <w:spacing w:after="0"/>
        <w:ind w:left="0"/>
        <w:jc w:val="both"/>
      </w:pPr>
      <w:r>
        <w:rPr>
          <w:rFonts w:ascii="Times New Roman"/>
          <w:b w:val="false"/>
          <w:i w:val="false"/>
          <w:color w:val="000000"/>
          <w:sz w:val="28"/>
        </w:rPr>
        <w:t>
      2) соңғы 12 ай ішінде дәлелді себептерсіз жұмыспен қамтуға жәрдемдесу шараларына қатысуды тоқтатқан адамдардың өтініштерін қабылдамайды.</w:t>
      </w:r>
    </w:p>
    <w:bookmarkStart w:name="z32" w:id="30"/>
    <w:p>
      <w:pPr>
        <w:spacing w:after="0"/>
        <w:ind w:left="0"/>
        <w:jc w:val="both"/>
      </w:pPr>
      <w:r>
        <w:rPr>
          <w:rFonts w:ascii="Times New Roman"/>
          <w:b w:val="false"/>
          <w:i w:val="false"/>
          <w:color w:val="000000"/>
          <w:sz w:val="28"/>
        </w:rPr>
        <w:t>
      17. Грант алуға үміткерлердің өтініші мен бизнес-жобасын мансап орталығы жаңа бизнес-идеяларды іске асыру үшін гранттарды алуға үміткерлердің өтініштерін қарастыру бойынша комиссияның отырысына қарауға шығарады.</w:t>
      </w:r>
    </w:p>
    <w:bookmarkEnd w:id="30"/>
    <w:p>
      <w:pPr>
        <w:spacing w:after="0"/>
        <w:ind w:left="0"/>
        <w:jc w:val="both"/>
      </w:pPr>
      <w:r>
        <w:rPr>
          <w:rFonts w:ascii="Times New Roman"/>
          <w:b w:val="false"/>
          <w:i w:val="false"/>
          <w:color w:val="000000"/>
          <w:sz w:val="28"/>
        </w:rPr>
        <w:t>
      Халықты әлеуметтік қорғау және жұмыспен қамту мәселелері жөніндегі жергілікті атқарушы орган өңірлік кәсіпкерлер палатасының филиалдары, жергілікті атқарушы органдар, қоғамдық бірлестіктер, ғылыми-білім беру мекемелері өкілдерінің, бизнес, өңірлік бұқаралық ақпарат құралдары өкілдерінің, салалық сарапшылардың қатысуымен аудандар, облыстық маңызы бар қалалар, республикалық маңызы бар қалалар, астана деңгейінде комиссияны құрады.</w:t>
      </w:r>
    </w:p>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w:t>
      </w:r>
    </w:p>
    <w:p>
      <w:pPr>
        <w:spacing w:after="0"/>
        <w:ind w:left="0"/>
        <w:jc w:val="both"/>
      </w:pPr>
      <w:r>
        <w:rPr>
          <w:rFonts w:ascii="Times New Roman"/>
          <w:b w:val="false"/>
          <w:i w:val="false"/>
          <w:color w:val="000000"/>
          <w:sz w:val="28"/>
        </w:rPr>
        <w:t>
      Комиссия хатшысы оның құрамына кірмейді және шешім қабылдау кезінде дауыс бермейді.</w:t>
      </w:r>
    </w:p>
    <w:p>
      <w:pPr>
        <w:spacing w:after="0"/>
        <w:ind w:left="0"/>
        <w:jc w:val="both"/>
      </w:pPr>
      <w:r>
        <w:rPr>
          <w:rFonts w:ascii="Times New Roman"/>
          <w:b w:val="false"/>
          <w:i w:val="false"/>
          <w:color w:val="000000"/>
          <w:sz w:val="28"/>
        </w:rPr>
        <w:t>
      Комиссия хатшысы мансап орталығының өкілі болып табылады. Комиссия хатшысы комиссия отырысын ұйымдастыруды жүзеге асырады, төрағамен келісім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bookmarkStart w:name="z33" w:id="31"/>
    <w:p>
      <w:pPr>
        <w:spacing w:after="0"/>
        <w:ind w:left="0"/>
        <w:jc w:val="both"/>
      </w:pPr>
      <w:r>
        <w:rPr>
          <w:rFonts w:ascii="Times New Roman"/>
          <w:b w:val="false"/>
          <w:i w:val="false"/>
          <w:color w:val="000000"/>
          <w:sz w:val="28"/>
        </w:rPr>
        <w:t>
      18. Комиссия отырысы Порталда өтініштерді қабылдау аяқталған күннен кейін 10 (он) жұмыс күні ішінде өткізіледі.</w:t>
      </w:r>
    </w:p>
    <w:bookmarkEnd w:id="31"/>
    <w:p>
      <w:pPr>
        <w:spacing w:after="0"/>
        <w:ind w:left="0"/>
        <w:jc w:val="both"/>
      </w:pPr>
      <w:r>
        <w:rPr>
          <w:rFonts w:ascii="Times New Roman"/>
          <w:b w:val="false"/>
          <w:i w:val="false"/>
          <w:color w:val="000000"/>
          <w:sz w:val="28"/>
        </w:rPr>
        <w:t>
      Комиссия отырысының өтетін орны, күні және уақыты туралы хабарлама грант алуға үміткердің жеке кабинетінде көрсетіледі.</w:t>
      </w:r>
    </w:p>
    <w:p>
      <w:pPr>
        <w:spacing w:after="0"/>
        <w:ind w:left="0"/>
        <w:jc w:val="both"/>
      </w:pPr>
      <w:r>
        <w:rPr>
          <w:rFonts w:ascii="Times New Roman"/>
          <w:b w:val="false"/>
          <w:i w:val="false"/>
          <w:color w:val="000000"/>
          <w:sz w:val="28"/>
        </w:rPr>
        <w:t>
      Комиссия отырысына оның мүшелерінің жартысынан астамы қатысса, құқылы болып саналады.</w:t>
      </w:r>
    </w:p>
    <w:p>
      <w:pPr>
        <w:spacing w:after="0"/>
        <w:ind w:left="0"/>
        <w:jc w:val="both"/>
      </w:pPr>
      <w:r>
        <w:rPr>
          <w:rFonts w:ascii="Times New Roman"/>
          <w:b w:val="false"/>
          <w:i w:val="false"/>
          <w:color w:val="000000"/>
          <w:sz w:val="28"/>
        </w:rPr>
        <w:t>
      Комиссияның шешімі, егер оған отырысқа қатысқан комиссия мүшелерінің жартысынан астамы дауыс берсе, қабылданады.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Комиссия төрағасы орнында болмағанда, шешуші дауыс құқығына төрағаның орынбасары ие. </w:t>
      </w:r>
    </w:p>
    <w:p>
      <w:pPr>
        <w:spacing w:after="0"/>
        <w:ind w:left="0"/>
        <w:jc w:val="both"/>
      </w:pPr>
      <w:r>
        <w:rPr>
          <w:rFonts w:ascii="Times New Roman"/>
          <w:b w:val="false"/>
          <w:i w:val="false"/>
          <w:color w:val="000000"/>
          <w:sz w:val="28"/>
        </w:rPr>
        <w:t>
      Комиссия отырысы мансап орталықтарының әлеуметтік желілерінде тікелей эфирде трансляцияланады және ақпараттық-коммуникациялық технологияларды қолдана отырып түсіріледі. Комиссия отырысының жазбасы еңбек мобильділігі орталығында он екі ай бойы электрондық жеткізгіште сақталады. Үміткердің бизнес-жобаны онлайн қорғауына жол беріледі.</w:t>
      </w:r>
    </w:p>
    <w:p>
      <w:pPr>
        <w:spacing w:after="0"/>
        <w:ind w:left="0"/>
        <w:jc w:val="both"/>
      </w:pPr>
      <w:r>
        <w:rPr>
          <w:rFonts w:ascii="Times New Roman"/>
          <w:b w:val="false"/>
          <w:i w:val="false"/>
          <w:color w:val="000000"/>
          <w:sz w:val="28"/>
        </w:rPr>
        <w:t>
      Комиссия отырысында грант алуға үміткер жаңа бизнес-идеялардың жобасын таныстырады.</w:t>
      </w:r>
    </w:p>
    <w:p>
      <w:pPr>
        <w:spacing w:after="0"/>
        <w:ind w:left="0"/>
        <w:jc w:val="both"/>
      </w:pPr>
      <w:r>
        <w:rPr>
          <w:rFonts w:ascii="Times New Roman"/>
          <w:b w:val="false"/>
          <w:i w:val="false"/>
          <w:color w:val="000000"/>
          <w:sz w:val="28"/>
        </w:rPr>
        <w:t xml:space="preserve">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бағалау парағында грант беру (бермеу) себептері бар шешімді көрсетеді.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комиссия шешімінде бизнес-идеялардың ендірілуге дайын екені туралы ақпарат көрсетіледі.</w:t>
      </w:r>
    </w:p>
    <w:p>
      <w:pPr>
        <w:spacing w:after="0"/>
        <w:ind w:left="0"/>
        <w:jc w:val="both"/>
      </w:pPr>
      <w:r>
        <w:rPr>
          <w:rFonts w:ascii="Times New Roman"/>
          <w:b w:val="false"/>
          <w:i w:val="false"/>
          <w:color w:val="000000"/>
          <w:sz w:val="28"/>
        </w:rPr>
        <w:t>
      Комиссияның шешімі бағалау парағына сәйкес грант алушылардың тізімі көрсетіле отырып, комиссия отырысының хаттамасымен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Комиссия отырысы аяқталғаннан кейін мансап орталығының қызметкері 2 (екі) жұмыс күні ішінде комиссия шешімін отырыс хаттамасына және грант алушылардың қалыптастырылған тізіміне сәйкес "Еңбек нарығы" ААЖ-ға енгізеді.</w:t>
      </w:r>
    </w:p>
    <w:p>
      <w:pPr>
        <w:spacing w:after="0"/>
        <w:ind w:left="0"/>
        <w:jc w:val="both"/>
      </w:pPr>
      <w:r>
        <w:rPr>
          <w:rFonts w:ascii="Times New Roman"/>
          <w:b w:val="false"/>
          <w:i w:val="false"/>
          <w:color w:val="000000"/>
          <w:sz w:val="28"/>
        </w:rPr>
        <w:t>
      Комиссияның шешімі еңбек мобильділігі орталығының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Еңбек және халықты әлеуметтік қорғау министрінің м.а. 17.04.2024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19. Комиссия отырысының шешімі "Еңбек нарығы" ААЖ-ға енгізілгеннен кейін грант алуға үміткер Порталдағы "Жеке кабинет" арқылы грант беру/бермеу туралы тиісті хабарлама алады.</w:t>
      </w:r>
    </w:p>
    <w:bookmarkEnd w:id="32"/>
    <w:bookmarkStart w:name="z35" w:id="33"/>
    <w:p>
      <w:pPr>
        <w:spacing w:after="0"/>
        <w:ind w:left="0"/>
        <w:jc w:val="both"/>
      </w:pPr>
      <w:r>
        <w:rPr>
          <w:rFonts w:ascii="Times New Roman"/>
          <w:b w:val="false"/>
          <w:i w:val="false"/>
          <w:color w:val="000000"/>
          <w:sz w:val="28"/>
        </w:rPr>
        <w:t>
      20. Комиссия грант беру туралы шешім қабылдаған кезде грант алуға үміткер тиісті хабарламаны алған сәттен бастап 5 (бес) жұмыс күні ішінде Қазақстан Республикасының салық заңнамасына сәйкес салық органдарында өз қызметін тіркейді және Порталдағы дара кәсіпкердің банк деректемелері бар банк шотын ұсынады, ол "Еңбек нарығы" ААЖ-ға жіберіледі.</w:t>
      </w:r>
    </w:p>
    <w:bookmarkEnd w:id="33"/>
    <w:p>
      <w:pPr>
        <w:spacing w:after="0"/>
        <w:ind w:left="0"/>
        <w:jc w:val="both"/>
      </w:pPr>
      <w:r>
        <w:rPr>
          <w:rFonts w:ascii="Times New Roman"/>
          <w:b w:val="false"/>
          <w:i w:val="false"/>
          <w:color w:val="000000"/>
          <w:sz w:val="28"/>
        </w:rPr>
        <w:t>
      Көрсетілген мерзімде Қазақстан Республикасының салық заңнамасына сәйкес салық органдарында өз қызметін тіркемеген және дара кәсіпкердің банк шотын ұсынбаған грант алуға үміткерге Комиссияның грант беру туралы бұрын алған шешіміне қарамастан грант берілмейді. Бұл ретте үміткер келесі лектерде грантқа қайта өтінім бере алады.</w:t>
      </w:r>
    </w:p>
    <w:bookmarkStart w:name="z36" w:id="34"/>
    <w:p>
      <w:pPr>
        <w:spacing w:after="0"/>
        <w:ind w:left="0"/>
        <w:jc w:val="both"/>
      </w:pPr>
      <w:r>
        <w:rPr>
          <w:rFonts w:ascii="Times New Roman"/>
          <w:b w:val="false"/>
          <w:i w:val="false"/>
          <w:color w:val="000000"/>
          <w:sz w:val="28"/>
        </w:rPr>
        <w:t xml:space="preserve">
      21. Еңбек мобильділігі орталығы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грант алушыға тіркелген дара кәсіпкердің банк деректемелері бар банк шотын алған күннен бастап 3 (үш) жұмыс күні ішінде жаңа бизнес идеяларды іске асыруға грант беру туралы шартқа (бұдан әрі – Шарт) қол қояды және грант алушының Порталдағы жеке кабинетіне жібереді.</w:t>
      </w:r>
    </w:p>
    <w:bookmarkEnd w:id="34"/>
    <w:bookmarkStart w:name="z37" w:id="35"/>
    <w:p>
      <w:pPr>
        <w:spacing w:after="0"/>
        <w:ind w:left="0"/>
        <w:jc w:val="both"/>
      </w:pPr>
      <w:r>
        <w:rPr>
          <w:rFonts w:ascii="Times New Roman"/>
          <w:b w:val="false"/>
          <w:i w:val="false"/>
          <w:color w:val="000000"/>
          <w:sz w:val="28"/>
        </w:rPr>
        <w:t xml:space="preserve">
      22. Грант алушы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шартты алған сәттен бастап 5 (бес) жұмыс күні ішінде Порталда, жеке кабинетте Шартқа электрондық цифрлық қолтаңбамен қол қояды, ол "Еңбек нарығы" ААЖ-ға жіберіледі.</w:t>
      </w:r>
    </w:p>
    <w:bookmarkEnd w:id="35"/>
    <w:p>
      <w:pPr>
        <w:spacing w:after="0"/>
        <w:ind w:left="0"/>
        <w:jc w:val="both"/>
      </w:pPr>
      <w:r>
        <w:rPr>
          <w:rFonts w:ascii="Times New Roman"/>
          <w:b w:val="false"/>
          <w:i w:val="false"/>
          <w:color w:val="000000"/>
          <w:sz w:val="28"/>
        </w:rPr>
        <w:t>
      Егер грант алушы белгіленген мерзімде Порталдағы жеке кабинетте Шартқа қол қоймаса, онда автоматты түрде грант алмайды, сондай-ақ ағымдағы қаржы жылында грант алуға одан әрі өтініш бере алмайды.</w:t>
      </w:r>
    </w:p>
    <w:bookmarkStart w:name="z38" w:id="36"/>
    <w:p>
      <w:pPr>
        <w:spacing w:after="0"/>
        <w:ind w:left="0"/>
        <w:jc w:val="both"/>
      </w:pPr>
      <w:r>
        <w:rPr>
          <w:rFonts w:ascii="Times New Roman"/>
          <w:b w:val="false"/>
          <w:i w:val="false"/>
          <w:color w:val="000000"/>
          <w:sz w:val="28"/>
        </w:rPr>
        <w:t>
      23. Еңбек мобильділігі орталығы шарт жасалғаннан кейін 5 (бес) жұмыс күні ішінде грант алушға тіркелген дара кәсіпкердің ағымдағы банк шотына ақша қаражатын аударуды жүзеге асырады және грант алушының деректерін ауданның, облыстық маңызы бар қаланың, республикалық маңызы бар қаланың, астананың салық органына береді.</w:t>
      </w:r>
    </w:p>
    <w:bookmarkEnd w:id="36"/>
    <w:bookmarkStart w:name="z39" w:id="37"/>
    <w:p>
      <w:pPr>
        <w:spacing w:after="0"/>
        <w:ind w:left="0"/>
        <w:jc w:val="both"/>
      </w:pPr>
      <w:r>
        <w:rPr>
          <w:rFonts w:ascii="Times New Roman"/>
          <w:b w:val="false"/>
          <w:i w:val="false"/>
          <w:color w:val="000000"/>
          <w:sz w:val="28"/>
        </w:rPr>
        <w:t>
      24. Грант қаражатын нысаналы пайдалануды грант алушы бизнес-жобаға сәйкес Порталда растайтын құжаттарды ұсыну арқылы грант алған күннен бастап үш ай ішінде растайды.</w:t>
      </w:r>
    </w:p>
    <w:bookmarkEnd w:id="37"/>
    <w:p>
      <w:pPr>
        <w:spacing w:after="0"/>
        <w:ind w:left="0"/>
        <w:jc w:val="both"/>
      </w:pPr>
      <w:r>
        <w:rPr>
          <w:rFonts w:ascii="Times New Roman"/>
          <w:b w:val="false"/>
          <w:i w:val="false"/>
          <w:color w:val="000000"/>
          <w:sz w:val="28"/>
        </w:rPr>
        <w:t xml:space="preserve">
      Грант алушы Порталда растайтын құжаттарды ұсына отырып, бизнес-жоспардың іске асырылу барысы туралы он екі ай ішінде тоқсан сайын есеп тапсырады. </w:t>
      </w:r>
    </w:p>
    <w:p>
      <w:pPr>
        <w:spacing w:after="0"/>
        <w:ind w:left="0"/>
        <w:jc w:val="both"/>
      </w:pPr>
      <w:r>
        <w:rPr>
          <w:rFonts w:ascii="Times New Roman"/>
          <w:b w:val="false"/>
          <w:i w:val="false"/>
          <w:color w:val="000000"/>
          <w:sz w:val="28"/>
        </w:rPr>
        <w:t>
      Гранттардың нысаналы пайдаланылу мониторингін бақылауды еңбек мобильділігі орталығы мансап орталығы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м.а. 17.04.2024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25. Грант алушы грант алған күннен бастап 12 ай ішінде, бизнесті кеңейтуге бағытталған шараларды қоспағанда, жұмыспен қамтуға жәрдемдесу шараларына қатысуға жіберілмейді.</w:t>
      </w:r>
    </w:p>
    <w:bookmarkEnd w:id="38"/>
    <w:bookmarkStart w:name="z41" w:id="39"/>
    <w:p>
      <w:pPr>
        <w:spacing w:after="0"/>
        <w:ind w:left="0"/>
        <w:jc w:val="both"/>
      </w:pPr>
      <w:r>
        <w:rPr>
          <w:rFonts w:ascii="Times New Roman"/>
          <w:b w:val="false"/>
          <w:i w:val="false"/>
          <w:color w:val="000000"/>
          <w:sz w:val="28"/>
        </w:rPr>
        <w:t>
      26. Грант алушы гранттық қаражаттың нысаналы мақсаты бойынша пайдаланылғанын немесе грант қаражатының пайдаланылмағанын растау болмаған кезде шарт жасалған күннен бастап 3 ай ішінде Портал арқылы қаражатты толық ерікті түрде қайтаруға өтінім береді.</w:t>
      </w:r>
    </w:p>
    <w:bookmarkEnd w:id="39"/>
    <w:bookmarkStart w:name="z42" w:id="40"/>
    <w:p>
      <w:pPr>
        <w:spacing w:after="0"/>
        <w:ind w:left="0"/>
        <w:jc w:val="both"/>
      </w:pPr>
      <w:r>
        <w:rPr>
          <w:rFonts w:ascii="Times New Roman"/>
          <w:b w:val="false"/>
          <w:i w:val="false"/>
          <w:color w:val="000000"/>
          <w:sz w:val="28"/>
        </w:rPr>
        <w:t>
      27. Грант алушы:</w:t>
      </w:r>
    </w:p>
    <w:bookmarkEnd w:id="40"/>
    <w:p>
      <w:pPr>
        <w:spacing w:after="0"/>
        <w:ind w:left="0"/>
        <w:jc w:val="both"/>
      </w:pPr>
      <w:r>
        <w:rPr>
          <w:rFonts w:ascii="Times New Roman"/>
          <w:b w:val="false"/>
          <w:i w:val="false"/>
          <w:color w:val="000000"/>
          <w:sz w:val="28"/>
        </w:rPr>
        <w:t>
      1) грант қаражаты толық көлемде пайдаланылмаған жағдайда қаражатты толық қайтаруды жүзеге асырады;</w:t>
      </w:r>
    </w:p>
    <w:p>
      <w:pPr>
        <w:spacing w:after="0"/>
        <w:ind w:left="0"/>
        <w:jc w:val="both"/>
      </w:pPr>
      <w:r>
        <w:rPr>
          <w:rFonts w:ascii="Times New Roman"/>
          <w:b w:val="false"/>
          <w:i w:val="false"/>
          <w:color w:val="000000"/>
          <w:sz w:val="28"/>
        </w:rPr>
        <w:t>
      2) ішінара пайдаланған жағдайда Порталдағы "Жеке кабинетте" тиісті өтініш беру арқылы қалған қаражатты қайтаруды жүзеге асырады.</w:t>
      </w:r>
    </w:p>
    <w:bookmarkStart w:name="z43" w:id="41"/>
    <w:p>
      <w:pPr>
        <w:spacing w:after="0"/>
        <w:ind w:left="0"/>
        <w:jc w:val="both"/>
      </w:pPr>
      <w:r>
        <w:rPr>
          <w:rFonts w:ascii="Times New Roman"/>
          <w:b w:val="false"/>
          <w:i w:val="false"/>
          <w:color w:val="000000"/>
          <w:sz w:val="28"/>
        </w:rPr>
        <w:t>
      28. Бизнес-жобаны іске асыруды нысаналы пайдалануды растау мынадай жағдайларда талап етілмейді:</w:t>
      </w:r>
    </w:p>
    <w:bookmarkEnd w:id="41"/>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мерзімді әскери қызметке шақыру;</w:t>
      </w:r>
    </w:p>
    <w:p>
      <w:pPr>
        <w:spacing w:after="0"/>
        <w:ind w:left="0"/>
        <w:jc w:val="both"/>
      </w:pPr>
      <w:r>
        <w:rPr>
          <w:rFonts w:ascii="Times New Roman"/>
          <w:b w:val="false"/>
          <w:i w:val="false"/>
          <w:color w:val="000000"/>
          <w:sz w:val="28"/>
        </w:rPr>
        <w:t>
      2) жаза шартты түрде тағайындалған жағдайларды қоспағанда, жұмыссызды бас бостандығынан айыру түріндегі жазаға соттау;</w:t>
      </w:r>
    </w:p>
    <w:p>
      <w:pPr>
        <w:spacing w:after="0"/>
        <w:ind w:left="0"/>
        <w:jc w:val="both"/>
      </w:pPr>
      <w:r>
        <w:rPr>
          <w:rFonts w:ascii="Times New Roman"/>
          <w:b w:val="false"/>
          <w:i w:val="false"/>
          <w:color w:val="000000"/>
          <w:sz w:val="28"/>
        </w:rPr>
        <w:t>
      3) заңды күшіне енген сот шешімі бойынша мәжбүрлеп емдеуге жіберу;</w:t>
      </w:r>
    </w:p>
    <w:p>
      <w:pPr>
        <w:spacing w:after="0"/>
        <w:ind w:left="0"/>
        <w:jc w:val="both"/>
      </w:pPr>
      <w:r>
        <w:rPr>
          <w:rFonts w:ascii="Times New Roman"/>
          <w:b w:val="false"/>
          <w:i w:val="false"/>
          <w:color w:val="000000"/>
          <w:sz w:val="28"/>
        </w:rPr>
        <w:t>
      4) грант алушының қайтыс болуы.</w:t>
      </w:r>
    </w:p>
    <w:bookmarkStart w:name="z44" w:id="42"/>
    <w:p>
      <w:pPr>
        <w:spacing w:after="0"/>
        <w:ind w:left="0"/>
        <w:jc w:val="both"/>
      </w:pPr>
      <w:r>
        <w:rPr>
          <w:rFonts w:ascii="Times New Roman"/>
          <w:b w:val="false"/>
          <w:i w:val="false"/>
          <w:color w:val="000000"/>
          <w:sz w:val="28"/>
        </w:rPr>
        <w:t>
      29. Гранттар нысанында қолдау шараларын қаржыландыру жергілікті бюджеттің қаражаты, сондай-ақ Қазақстан Республикасының заңнамасында тыйым салынбаған көздерден жүзеге асырылады.</w:t>
      </w:r>
    </w:p>
    <w:bookmarkEnd w:id="42"/>
    <w:bookmarkStart w:name="z45" w:id="43"/>
    <w:p>
      <w:pPr>
        <w:spacing w:after="0"/>
        <w:ind w:left="0"/>
        <w:jc w:val="left"/>
      </w:pPr>
      <w:r>
        <w:rPr>
          <w:rFonts w:ascii="Times New Roman"/>
          <w:b/>
          <w:i w:val="false"/>
          <w:color w:val="000000"/>
        </w:rPr>
        <w:t xml:space="preserve"> 3-тарау. Қайтарымды негізде микрокредит беру тәртібі</w:t>
      </w:r>
    </w:p>
    <w:bookmarkEnd w:id="43"/>
    <w:bookmarkStart w:name="z46" w:id="44"/>
    <w:p>
      <w:pPr>
        <w:spacing w:after="0"/>
        <w:ind w:left="0"/>
        <w:jc w:val="both"/>
      </w:pPr>
      <w:r>
        <w:rPr>
          <w:rFonts w:ascii="Times New Roman"/>
          <w:b w:val="false"/>
          <w:i w:val="false"/>
          <w:color w:val="000000"/>
          <w:sz w:val="28"/>
        </w:rPr>
        <w:t>
      30. Микрокредит беру ақылылық, мерзімділік, қайтарымдылық, қамтамасыз етілу және нысаналы мақсат шарттарында Қазақстан Республикасының ұлттық валютасында микрокредит беру туралы шарт бойынша кредит беруге уәкілетті "Бәйтерек" ұлттық басқарушы холдингі" акционерлік қоғамының еншілес ұйымдарының (бұдан әрі – микрокредит беру ұйымы)/ микроқаржы ұйымы (бұдан әрі – МҚҰ)/КС/сенім білдірілген өкілдің (агенттің) қарыз қаражатын беруі арқылы жүзеге асырылады.</w:t>
      </w:r>
    </w:p>
    <w:bookmarkEnd w:id="44"/>
    <w:bookmarkStart w:name="z47" w:id="45"/>
    <w:p>
      <w:pPr>
        <w:spacing w:after="0"/>
        <w:ind w:left="0"/>
        <w:jc w:val="both"/>
      </w:pPr>
      <w:r>
        <w:rPr>
          <w:rFonts w:ascii="Times New Roman"/>
          <w:b w:val="false"/>
          <w:i w:val="false"/>
          <w:color w:val="000000"/>
          <w:sz w:val="28"/>
        </w:rPr>
        <w:t>
      31. Микрокредиттер келесі адамдарға беріледі:</w:t>
      </w:r>
    </w:p>
    <w:bookmarkEnd w:id="45"/>
    <w:p>
      <w:pPr>
        <w:spacing w:after="0"/>
        <w:ind w:left="0"/>
        <w:jc w:val="both"/>
      </w:pPr>
      <w:r>
        <w:rPr>
          <w:rFonts w:ascii="Times New Roman"/>
          <w:b w:val="false"/>
          <w:i w:val="false"/>
          <w:color w:val="000000"/>
          <w:sz w:val="28"/>
        </w:rPr>
        <w:t>
      1) жұмыссыздар;</w:t>
      </w:r>
    </w:p>
    <w:p>
      <w:pPr>
        <w:spacing w:after="0"/>
        <w:ind w:left="0"/>
        <w:jc w:val="both"/>
      </w:pPr>
      <w:r>
        <w:rPr>
          <w:rFonts w:ascii="Times New Roman"/>
          <w:b w:val="false"/>
          <w:i w:val="false"/>
          <w:color w:val="000000"/>
          <w:sz w:val="28"/>
        </w:rPr>
        <w:t xml:space="preserve">
      2)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жетпеген қысқартылатын жұмыскерлер;</w:t>
      </w:r>
    </w:p>
    <w:p>
      <w:pPr>
        <w:spacing w:after="0"/>
        <w:ind w:left="0"/>
        <w:jc w:val="both"/>
      </w:pPr>
      <w:r>
        <w:rPr>
          <w:rFonts w:ascii="Times New Roman"/>
          <w:b w:val="false"/>
          <w:i w:val="false"/>
          <w:color w:val="000000"/>
          <w:sz w:val="28"/>
        </w:rPr>
        <w:t>
      3) дара кәсіпкерлер ретінде тіркелмей кіріс алу мақсатында тауарларды, жұмыстар мен көрсетілетін қызметтерді өндіру (өткізу) жөніндегі қызметті дербес жүзеге асыратын адамдар және (немесе) әрекетсіз дара кәсіпкерлер;</w:t>
      </w:r>
    </w:p>
    <w:p>
      <w:pPr>
        <w:spacing w:after="0"/>
        <w:ind w:left="0"/>
        <w:jc w:val="both"/>
      </w:pPr>
      <w:r>
        <w:rPr>
          <w:rFonts w:ascii="Times New Roman"/>
          <w:b w:val="false"/>
          <w:i w:val="false"/>
          <w:color w:val="000000"/>
          <w:sz w:val="28"/>
        </w:rPr>
        <w:t>
      4) отбасылық кәсiпкерлiкте еңбекақы төленбейтін қызметті дербес жүзеге асыратын адамдар;</w:t>
      </w:r>
    </w:p>
    <w:p>
      <w:pPr>
        <w:spacing w:after="0"/>
        <w:ind w:left="0"/>
        <w:jc w:val="both"/>
      </w:pPr>
      <w:r>
        <w:rPr>
          <w:rFonts w:ascii="Times New Roman"/>
          <w:b w:val="false"/>
          <w:i w:val="false"/>
          <w:color w:val="000000"/>
          <w:sz w:val="28"/>
        </w:rPr>
        <w:t>
      5) жеке қосалқы шаруашылықта сату (айырбастау) үшін өнім өндіру жөніндегі қызметті дербес жүзеге асыратын, табысы ең төменгі күнкөріс деңгейiнен аз адамдар;</w:t>
      </w:r>
    </w:p>
    <w:p>
      <w:pPr>
        <w:spacing w:after="0"/>
        <w:ind w:left="0"/>
        <w:jc w:val="both"/>
      </w:pPr>
      <w:r>
        <w:rPr>
          <w:rFonts w:ascii="Times New Roman"/>
          <w:b w:val="false"/>
          <w:i w:val="false"/>
          <w:color w:val="000000"/>
          <w:sz w:val="28"/>
        </w:rPr>
        <w:t>
      6) табысы ең төменгі күнкөріс деңгейiнен аз өндірістік кооператив мүшелері;</w:t>
      </w:r>
    </w:p>
    <w:p>
      <w:pPr>
        <w:spacing w:after="0"/>
        <w:ind w:left="0"/>
        <w:jc w:val="both"/>
      </w:pPr>
      <w:r>
        <w:rPr>
          <w:rFonts w:ascii="Times New Roman"/>
          <w:b w:val="false"/>
          <w:i w:val="false"/>
          <w:color w:val="000000"/>
          <w:sz w:val="28"/>
        </w:rPr>
        <w:t>
      7) ісін жаңадан бастаған және/немесе жұмыс істеп жүрген кәсіпкерлер.</w:t>
      </w:r>
    </w:p>
    <w:bookmarkStart w:name="z48" w:id="46"/>
    <w:p>
      <w:pPr>
        <w:spacing w:after="0"/>
        <w:ind w:left="0"/>
        <w:jc w:val="both"/>
      </w:pPr>
      <w:r>
        <w:rPr>
          <w:rFonts w:ascii="Times New Roman"/>
          <w:b w:val="false"/>
          <w:i w:val="false"/>
          <w:color w:val="000000"/>
          <w:sz w:val="28"/>
        </w:rPr>
        <w:t>
      32. Қайтарымды негізде микрокредит беру:</w:t>
      </w:r>
    </w:p>
    <w:bookmarkEnd w:id="46"/>
    <w:p>
      <w:pPr>
        <w:spacing w:after="0"/>
        <w:ind w:left="0"/>
        <w:jc w:val="both"/>
      </w:pPr>
      <w:r>
        <w:rPr>
          <w:rFonts w:ascii="Times New Roman"/>
          <w:b w:val="false"/>
          <w:i w:val="false"/>
          <w:color w:val="000000"/>
          <w:sz w:val="28"/>
        </w:rPr>
        <w:t>
      1) микрокредит беру ұйымдары/МҚҰ/КС;</w:t>
      </w:r>
    </w:p>
    <w:p>
      <w:pPr>
        <w:spacing w:after="0"/>
        <w:ind w:left="0"/>
        <w:jc w:val="both"/>
      </w:pPr>
      <w:r>
        <w:rPr>
          <w:rFonts w:ascii="Times New Roman"/>
          <w:b w:val="false"/>
          <w:i w:val="false"/>
          <w:color w:val="000000"/>
          <w:sz w:val="28"/>
        </w:rPr>
        <w:t>
      2) сенім білдірілген өкіл (агенттігі) арқылы беріледі.</w:t>
      </w:r>
    </w:p>
    <w:bookmarkStart w:name="z49" w:id="47"/>
    <w:p>
      <w:pPr>
        <w:spacing w:after="0"/>
        <w:ind w:left="0"/>
        <w:jc w:val="both"/>
      </w:pPr>
      <w:r>
        <w:rPr>
          <w:rFonts w:ascii="Times New Roman"/>
          <w:b w:val="false"/>
          <w:i w:val="false"/>
          <w:color w:val="000000"/>
          <w:sz w:val="28"/>
        </w:rPr>
        <w:t xml:space="preserve">
      33. Халықты әлеуметтік қорғау және жұмыспен қамту мәселелері жөніндегі жергілікті атқарушы орган ай сайын есепті айдан кейінгі айдың 15-күніне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есептің 1, 2, 3, 4, 5-бағандарында көзделген ақпаратты ұсынады.</w:t>
      </w:r>
    </w:p>
    <w:bookmarkEnd w:id="47"/>
    <w:bookmarkStart w:name="z50" w:id="48"/>
    <w:p>
      <w:pPr>
        <w:spacing w:after="0"/>
        <w:ind w:left="0"/>
        <w:jc w:val="both"/>
      </w:pPr>
      <w:r>
        <w:rPr>
          <w:rFonts w:ascii="Times New Roman"/>
          <w:b w:val="false"/>
          <w:i w:val="false"/>
          <w:color w:val="000000"/>
          <w:sz w:val="28"/>
        </w:rPr>
        <w:t xml:space="preserve">
      34. Ауыл шаруашылығы мәселелері жөніндегі жергілікті атқарушы орган ай сайын, есепті айдан кейінгі айдың 20-күніне дейінгі мерзімде агроөнеркәсіптік кешенді дамыту саласындағы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 береді. </w:t>
      </w:r>
    </w:p>
    <w:bookmarkEnd w:id="48"/>
    <w:bookmarkStart w:name="z51" w:id="49"/>
    <w:p>
      <w:pPr>
        <w:spacing w:after="0"/>
        <w:ind w:left="0"/>
        <w:jc w:val="left"/>
      </w:pPr>
      <w:r>
        <w:rPr>
          <w:rFonts w:ascii="Times New Roman"/>
          <w:b/>
          <w:i w:val="false"/>
          <w:color w:val="000000"/>
        </w:rPr>
        <w:t xml:space="preserve"> 1-параграф. Қайтарымды негізде жастарға микрокредит беру тәртібі</w:t>
      </w:r>
    </w:p>
    <w:bookmarkEnd w:id="49"/>
    <w:bookmarkStart w:name="z52" w:id="50"/>
    <w:p>
      <w:pPr>
        <w:spacing w:after="0"/>
        <w:ind w:left="0"/>
        <w:jc w:val="both"/>
      </w:pPr>
      <w:r>
        <w:rPr>
          <w:rFonts w:ascii="Times New Roman"/>
          <w:b w:val="false"/>
          <w:i w:val="false"/>
          <w:color w:val="000000"/>
          <w:sz w:val="28"/>
        </w:rPr>
        <w:t>
      35. Жастарға микрокредит беру мақсатында халықты жұмыспен қамту мәселелері жөніндегі уәкілетті орган жергілікті атқарушы органға мынадай шарттармен бюджеттік кредит береді:</w:t>
      </w:r>
    </w:p>
    <w:bookmarkEnd w:id="50"/>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қағидаттарында 10 (он) жылға;</w:t>
      </w:r>
    </w:p>
    <w:p>
      <w:pPr>
        <w:spacing w:after="0"/>
        <w:ind w:left="0"/>
        <w:jc w:val="both"/>
      </w:pPr>
      <w:r>
        <w:rPr>
          <w:rFonts w:ascii="Times New Roman"/>
          <w:b w:val="false"/>
          <w:i w:val="false"/>
          <w:color w:val="000000"/>
          <w:sz w:val="28"/>
        </w:rPr>
        <w:t>
      2) бюджеттік кредиттің нысаналы мақсаты – бизнес жобаларды іске асыру үшін үміткерлерге микрокредит беру;</w:t>
      </w:r>
    </w:p>
    <w:p>
      <w:pPr>
        <w:spacing w:after="0"/>
        <w:ind w:left="0"/>
        <w:jc w:val="both"/>
      </w:pPr>
      <w:r>
        <w:rPr>
          <w:rFonts w:ascii="Times New Roman"/>
          <w:b w:val="false"/>
          <w:i w:val="false"/>
          <w:color w:val="000000"/>
          <w:sz w:val="28"/>
        </w:rPr>
        <w:t>
      3) 28 (жиырма сегіз) айдан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12 (он екі ай) айды құрайды және ол бюджеттік кредитті халықты әлеуметтік қорғау және жұмыспен қамту мәселелері жөніндегі жергілікті атқарушы органға аударған сәттен бастап есептеледі.</w:t>
      </w:r>
    </w:p>
    <w:bookmarkStart w:name="z53" w:id="51"/>
    <w:p>
      <w:pPr>
        <w:spacing w:after="0"/>
        <w:ind w:left="0"/>
        <w:jc w:val="both"/>
      </w:pPr>
      <w:r>
        <w:rPr>
          <w:rFonts w:ascii="Times New Roman"/>
          <w:b w:val="false"/>
          <w:i w:val="false"/>
          <w:color w:val="000000"/>
          <w:sz w:val="28"/>
        </w:rPr>
        <w:t>
      36. Микрокредиттер сенім білдірілген өкіл (агент) арқылы беріледі.</w:t>
      </w:r>
    </w:p>
    <w:bookmarkEnd w:id="51"/>
    <w:bookmarkStart w:name="z54" w:id="52"/>
    <w:p>
      <w:pPr>
        <w:spacing w:after="0"/>
        <w:ind w:left="0"/>
        <w:jc w:val="both"/>
      </w:pPr>
      <w:r>
        <w:rPr>
          <w:rFonts w:ascii="Times New Roman"/>
          <w:b w:val="false"/>
          <w:i w:val="false"/>
          <w:color w:val="000000"/>
          <w:sz w:val="28"/>
        </w:rPr>
        <w:t>
      37. Халықты әлеуметтік қорғау және жұмыспен қамту мәселелері жөніндегі жергілікті атқарушы орган бюджеттік кредит қаражатын сенім білдірілген өкілге (агентке) тапсырма шарты бойынша азаматтық заңнамаға сәйкес береді.</w:t>
      </w:r>
    </w:p>
    <w:bookmarkEnd w:id="52"/>
    <w:bookmarkStart w:name="z55" w:id="53"/>
    <w:p>
      <w:pPr>
        <w:spacing w:after="0"/>
        <w:ind w:left="0"/>
        <w:jc w:val="both"/>
      </w:pPr>
      <w:r>
        <w:rPr>
          <w:rFonts w:ascii="Times New Roman"/>
          <w:b w:val="false"/>
          <w:i w:val="false"/>
          <w:color w:val="000000"/>
          <w:sz w:val="28"/>
        </w:rPr>
        <w:t>
      38. Жастар қатарындағы үміткерлерге мерзімділік, ақылылық, қайтарымдылық, қамтамасыз етілу, нысаналы пайдалану қағидаттарын сақтай отырып, мынадай шарттарда микрокредиттер беріледі:</w:t>
      </w:r>
    </w:p>
    <w:bookmarkEnd w:id="53"/>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p>
      <w:pPr>
        <w:spacing w:after="0"/>
        <w:ind w:left="0"/>
        <w:jc w:val="both"/>
      </w:pPr>
      <w:r>
        <w:rPr>
          <w:rFonts w:ascii="Times New Roman"/>
          <w:b w:val="false"/>
          <w:i w:val="false"/>
          <w:color w:val="000000"/>
          <w:sz w:val="28"/>
        </w:rPr>
        <w:t>
      2) микрокредиттің ең жоғары сомасы – 5 (бес) миллион теңгеге дейін;</w:t>
      </w:r>
    </w:p>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p>
      <w:pPr>
        <w:spacing w:after="0"/>
        <w:ind w:left="0"/>
        <w:jc w:val="both"/>
      </w:pPr>
      <w:r>
        <w:rPr>
          <w:rFonts w:ascii="Times New Roman"/>
          <w:b w:val="false"/>
          <w:i w:val="false"/>
          <w:color w:val="000000"/>
          <w:sz w:val="28"/>
        </w:rPr>
        <w:t>
      4) кепілмен қамтамасыз етудің болуы;</w:t>
      </w:r>
    </w:p>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сенім білдірілген өкілге (агентке) микрокредит алу үшін жүгінген сәтте дара кәсіпкер ретінде мемлекеттік тіркелу мерзімі бес жылдан аз кәсіпкерлер;</w:t>
      </w:r>
    </w:p>
    <w:bookmarkStart w:name="z119" w:id="54"/>
    <w:p>
      <w:pPr>
        <w:spacing w:after="0"/>
        <w:ind w:left="0"/>
        <w:jc w:val="both"/>
      </w:pPr>
      <w:r>
        <w:rPr>
          <w:rFonts w:ascii="Times New Roman"/>
          <w:b w:val="false"/>
          <w:i w:val="false"/>
          <w:color w:val="000000"/>
          <w:sz w:val="28"/>
        </w:rPr>
        <w:t xml:space="preserve">
      7)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салық органдарында тіркелу мерзімі үш жылдан астам мерзімді құрайтын жұмыс істеп жүрген кәсіпкерлер үшін соңғы 2 (екі) жылда салық аударымдары бойынша оң динамикасының болуы;</w:t>
      </w:r>
    </w:p>
    <w:bookmarkEnd w:id="54"/>
    <w:bookmarkStart w:name="z120" w:id="55"/>
    <w:p>
      <w:pPr>
        <w:spacing w:after="0"/>
        <w:ind w:left="0"/>
        <w:jc w:val="both"/>
      </w:pPr>
      <w:r>
        <w:rPr>
          <w:rFonts w:ascii="Times New Roman"/>
          <w:b w:val="false"/>
          <w:i w:val="false"/>
          <w:color w:val="000000"/>
          <w:sz w:val="28"/>
        </w:rPr>
        <w:t xml:space="preserve">
      8)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салық органдарында тіркелу мерзімі үш жылдан астам мерзімді құрайтын дара кәсіпкерлер үшін микрокредит алған күннен бастап 1 (бір) жыл ішінде кемінде 1 (бір) жаңа тұрақты жұмыс орнын құру.</w:t>
      </w:r>
    </w:p>
    <w:bookmarkEnd w:id="55"/>
    <w:p>
      <w:pPr>
        <w:spacing w:after="0"/>
        <w:ind w:left="0"/>
        <w:jc w:val="both"/>
      </w:pPr>
      <w:r>
        <w:rPr>
          <w:rFonts w:ascii="Times New Roman"/>
          <w:b w:val="false"/>
          <w:i w:val="false"/>
          <w:color w:val="000000"/>
          <w:sz w:val="28"/>
        </w:rPr>
        <w:t>
      Микрокредит беру үшін үміткердің жасы құжаттарды тапсыру сәтінде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Еңбек және халықты әлеуметтік қорғау министрінің м.а. 17.04.2024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39. Микрокредитті қамтамасыз етудің негізгі шарттары, тәсілдері Қазақстан Республикасы Бюджет Кодексінің </w:t>
      </w:r>
      <w:r>
        <w:rPr>
          <w:rFonts w:ascii="Times New Roman"/>
          <w:b w:val="false"/>
          <w:i w:val="false"/>
          <w:color w:val="000000"/>
          <w:sz w:val="28"/>
        </w:rPr>
        <w:t>179-бабына</w:t>
      </w:r>
      <w:r>
        <w:rPr>
          <w:rFonts w:ascii="Times New Roman"/>
          <w:b w:val="false"/>
          <w:i w:val="false"/>
          <w:color w:val="000000"/>
          <w:sz w:val="28"/>
        </w:rPr>
        <w:t xml:space="preserve"> сәйкес тапсырма шартында белгіленеді.</w:t>
      </w:r>
    </w:p>
    <w:bookmarkEnd w:id="56"/>
    <w:bookmarkStart w:name="z57" w:id="57"/>
    <w:p>
      <w:pPr>
        <w:spacing w:after="0"/>
        <w:ind w:left="0"/>
        <w:jc w:val="both"/>
      </w:pPr>
      <w:r>
        <w:rPr>
          <w:rFonts w:ascii="Times New Roman"/>
          <w:b w:val="false"/>
          <w:i w:val="false"/>
          <w:color w:val="000000"/>
          <w:sz w:val="28"/>
        </w:rPr>
        <w:t>
      40. Сенім білдірілген өкіл (агент) үміткерлердің микрокредит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 байланысты қандай да бір комиссияларды, алымдарды және/немесе өзге де төлемдерді алмайды.</w:t>
      </w:r>
    </w:p>
    <w:bookmarkEnd w:id="57"/>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халықты әлеуметтік қорғау және жұмыспен қамту мәселелері жөніндегі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bookmarkStart w:name="z58" w:id="58"/>
    <w:p>
      <w:pPr>
        <w:spacing w:after="0"/>
        <w:ind w:left="0"/>
        <w:jc w:val="both"/>
      </w:pPr>
      <w:r>
        <w:rPr>
          <w:rFonts w:ascii="Times New Roman"/>
          <w:b w:val="false"/>
          <w:i w:val="false"/>
          <w:color w:val="000000"/>
          <w:sz w:val="28"/>
        </w:rPr>
        <w:t xml:space="preserve">
      41. Сенім білдірілген өкіл (агент) ағымдағы бюджеттік кредит бойынша қаражат толық игерілген кезде бұрын берілген микрокредиттер бойынша үміткерлер қайтарған қаражат есебінен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талаптарда сенім білдірілген өкіл (агент) мен халықты әлеуметтік қорғау және жұмыспен қамту мәселелері жөніндегі жергілікті атқарушы орган арасында жасалған тапсырма шартының қолданылу мерзімінен аспайтын мерзімге үміткерлерге қайта микрокредит беруді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Еңбек және халықты әлеуметтік қорғау министрінің м.а. 17.04.2024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xml:space="preserve">
      42. Микрокредит алу үшін үміткерлер сенім білдірілген өкілге (агентке)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ұсынады.</w:t>
      </w:r>
    </w:p>
    <w:bookmarkEnd w:id="59"/>
    <w:bookmarkStart w:name="z60" w:id="60"/>
    <w:p>
      <w:pPr>
        <w:spacing w:after="0"/>
        <w:ind w:left="0"/>
        <w:jc w:val="both"/>
      </w:pPr>
      <w:r>
        <w:rPr>
          <w:rFonts w:ascii="Times New Roman"/>
          <w:b w:val="false"/>
          <w:i w:val="false"/>
          <w:color w:val="000000"/>
          <w:sz w:val="28"/>
        </w:rPr>
        <w:t>
      43. Микрокредит алуға үміткер ұсынған құжаттардың мазмұны мен мәліметтерді сенім білдірілген өкілдің (агенттің) тексеру мерзімі барлық қажетті құжаттармен бірге өтініш тіркелген күннен бастап 3 (үш) жұмыс күнін құрайды.</w:t>
      </w:r>
    </w:p>
    <w:bookmarkEnd w:id="60"/>
    <w:p>
      <w:pPr>
        <w:spacing w:after="0"/>
        <w:ind w:left="0"/>
        <w:jc w:val="both"/>
      </w:pPr>
      <w:r>
        <w:rPr>
          <w:rFonts w:ascii="Times New Roman"/>
          <w:b w:val="false"/>
          <w:i w:val="false"/>
          <w:color w:val="000000"/>
          <w:sz w:val="28"/>
        </w:rPr>
        <w:t>
      Құжаттар мен олардағы мәліметтер микрокредиттеу шарттарына сәйкес келмеген жағдайда, сенім білдірілген өкіл (агент) қайтару себептерін көрсете отырып, микрокредит алуға арналған құжаттар топтамасын қайтарады.</w:t>
      </w:r>
    </w:p>
    <w:bookmarkStart w:name="z61" w:id="61"/>
    <w:p>
      <w:pPr>
        <w:spacing w:after="0"/>
        <w:ind w:left="0"/>
        <w:jc w:val="both"/>
      </w:pPr>
      <w:r>
        <w:rPr>
          <w:rFonts w:ascii="Times New Roman"/>
          <w:b w:val="false"/>
          <w:i w:val="false"/>
          <w:color w:val="000000"/>
          <w:sz w:val="28"/>
        </w:rPr>
        <w:t>
      44. Сенім білдірілген өкіл (агент) өтініш тіркелген күннен бастап 10 (он) жұмыс күні ішінде барлық қажетті құжаттармен және олардың микрокредит беру талаптарына сәйкестігімен ұсынылған бизнес жобаға бағалау жүргізеді.</w:t>
      </w:r>
    </w:p>
    <w:bookmarkEnd w:id="61"/>
    <w:p>
      <w:pPr>
        <w:spacing w:after="0"/>
        <w:ind w:left="0"/>
        <w:jc w:val="both"/>
      </w:pPr>
      <w:r>
        <w:rPr>
          <w:rFonts w:ascii="Times New Roman"/>
          <w:b w:val="false"/>
          <w:i w:val="false"/>
          <w:color w:val="000000"/>
          <w:sz w:val="28"/>
        </w:rPr>
        <w:t>
      Бизнес-жобаны бағалаудан кейін сенім білдірілген өкіл (агент) 3 (үш) жұмыс күні ішінде құжаттарды және бағалау нәтижелерін жастарға микрокредит беру жөніндегі конкурстық комиссияға (бұдан әрі – Комиссия) ұсыну үшін халықты әлеуметтік қорғау және жұмыспен қамту мәселелері жөніндегі жергілікті атқарушы органға жібереді.</w:t>
      </w:r>
    </w:p>
    <w:p>
      <w:pPr>
        <w:spacing w:after="0"/>
        <w:ind w:left="0"/>
        <w:jc w:val="both"/>
      </w:pPr>
      <w:r>
        <w:rPr>
          <w:rFonts w:ascii="Times New Roman"/>
          <w:b w:val="false"/>
          <w:i w:val="false"/>
          <w:color w:val="000000"/>
          <w:sz w:val="28"/>
        </w:rPr>
        <w:t>
      Бизнес-жобаларды іріктеу өлшемшарттары өзектілік, аргументтілік, экономикалық негізділік, қоғамдық маңыздылық, бұрын атқарылған жұмыстардың, іс-қимыл жоспарының болуы және бизнес-жобаның өміршеңдігі болып табылады.</w:t>
      </w:r>
    </w:p>
    <w:p>
      <w:pPr>
        <w:spacing w:after="0"/>
        <w:ind w:left="0"/>
        <w:jc w:val="both"/>
      </w:pPr>
      <w:r>
        <w:rPr>
          <w:rFonts w:ascii="Times New Roman"/>
          <w:b w:val="false"/>
          <w:i w:val="false"/>
          <w:color w:val="000000"/>
          <w:sz w:val="28"/>
        </w:rPr>
        <w:t>
      Комиссия құрамында 7 (жеті) адам, кәсіпкерлік мәселелері жөніндегі жергілікті атқарушы органдардың, ауыл шаруашылығы мәселелері жөніндегі жергілікті атқарушы органдардың, өңірлік кәсіпкерлер палатасы филиалдарының, қоғамдық бірлестіктердің, бизнес, өңірлік бұқаралық ақпарат құралдарының өкілдерінен және мәслихат депутаттарынан тұратын облыс, республикалық маңызы бар қалалар және астана әкімінің шешімімен құрылады.</w:t>
      </w:r>
    </w:p>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w:t>
      </w:r>
    </w:p>
    <w:p>
      <w:pPr>
        <w:spacing w:after="0"/>
        <w:ind w:left="0"/>
        <w:jc w:val="both"/>
      </w:pPr>
      <w:r>
        <w:rPr>
          <w:rFonts w:ascii="Times New Roman"/>
          <w:b w:val="false"/>
          <w:i w:val="false"/>
          <w:color w:val="000000"/>
          <w:sz w:val="28"/>
        </w:rPr>
        <w:t>
      Комиссия төрағасы Комиссияның бірінші отырысында оның мүшелері арасынан ашық дауыс беру арқылы көпшілік дауыспен сайланады.</w:t>
      </w:r>
    </w:p>
    <w:p>
      <w:pPr>
        <w:spacing w:after="0"/>
        <w:ind w:left="0"/>
        <w:jc w:val="both"/>
      </w:pPr>
      <w:r>
        <w:rPr>
          <w:rFonts w:ascii="Times New Roman"/>
          <w:b w:val="false"/>
          <w:i w:val="false"/>
          <w:color w:val="000000"/>
          <w:sz w:val="28"/>
        </w:rPr>
        <w:t>
      Комиссия хатшысы оның құрамына кірмейді және шешім қабылдау кезінде дауыс бермейді.</w:t>
      </w:r>
    </w:p>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Еңбек және халықты әлеуметтік қорғау министрінің м.а. 17.04.2024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2"/>
    <w:p>
      <w:pPr>
        <w:spacing w:after="0"/>
        <w:ind w:left="0"/>
        <w:jc w:val="both"/>
      </w:pPr>
      <w:r>
        <w:rPr>
          <w:rFonts w:ascii="Times New Roman"/>
          <w:b w:val="false"/>
          <w:i w:val="false"/>
          <w:color w:val="000000"/>
          <w:sz w:val="28"/>
        </w:rPr>
        <w:t>
      45. Жастарға микрокредит беру жөніндегі конкурстық комиссияның отырысы кемінде айына бір рет өткізіледі.</w:t>
      </w:r>
    </w:p>
    <w:bookmarkEnd w:id="62"/>
    <w:p>
      <w:pPr>
        <w:spacing w:after="0"/>
        <w:ind w:left="0"/>
        <w:jc w:val="both"/>
      </w:pPr>
      <w:r>
        <w:rPr>
          <w:rFonts w:ascii="Times New Roman"/>
          <w:b w:val="false"/>
          <w:i w:val="false"/>
          <w:color w:val="000000"/>
          <w:sz w:val="28"/>
        </w:rPr>
        <w:t>
      Микрокредиттер беру мақсатында бизнес-жобаларды іріктеу үшін конкурс өткізу туралы хабарландыру конкурс өткізілгенге дейін күнтізбелік 5 (бес) күн бұрын халықты әлеуметтік қорғау және жұмыспен қамту мәселелері жөніндегі жергілікті органның ресми интернет-ресурсында жарияланады.</w:t>
      </w:r>
    </w:p>
    <w:p>
      <w:pPr>
        <w:spacing w:after="0"/>
        <w:ind w:left="0"/>
        <w:jc w:val="both"/>
      </w:pPr>
      <w:r>
        <w:rPr>
          <w:rFonts w:ascii="Times New Roman"/>
          <w:b w:val="false"/>
          <w:i w:val="false"/>
          <w:color w:val="000000"/>
          <w:sz w:val="28"/>
        </w:rPr>
        <w:t>
      Комиссия отырысына оның мүшелерінің жартысынан астамы қатысса, құқылы болып саналады.</w:t>
      </w:r>
    </w:p>
    <w:p>
      <w:pPr>
        <w:spacing w:after="0"/>
        <w:ind w:left="0"/>
        <w:jc w:val="both"/>
      </w:pPr>
      <w:r>
        <w:rPr>
          <w:rFonts w:ascii="Times New Roman"/>
          <w:b w:val="false"/>
          <w:i w:val="false"/>
          <w:color w:val="000000"/>
          <w:sz w:val="28"/>
        </w:rPr>
        <w:t>
      Комиссия отырысы бейнежазбаның техникалық құралдарының көмегімен тіркеледі.</w:t>
      </w:r>
    </w:p>
    <w:p>
      <w:pPr>
        <w:spacing w:after="0"/>
        <w:ind w:left="0"/>
        <w:jc w:val="both"/>
      </w:pPr>
      <w:r>
        <w:rPr>
          <w:rFonts w:ascii="Times New Roman"/>
          <w:b w:val="false"/>
          <w:i w:val="false"/>
          <w:color w:val="000000"/>
          <w:sz w:val="28"/>
        </w:rPr>
        <w:t>
      Үміткер өзінің бизнес-жобасын комиссия отырысында, оның ішінде бейнеконференцбайланыс арқылы таныстырады.</w:t>
      </w:r>
    </w:p>
    <w:p>
      <w:pPr>
        <w:spacing w:after="0"/>
        <w:ind w:left="0"/>
        <w:jc w:val="both"/>
      </w:pPr>
      <w:r>
        <w:rPr>
          <w:rFonts w:ascii="Times New Roman"/>
          <w:b w:val="false"/>
          <w:i w:val="false"/>
          <w:color w:val="000000"/>
          <w:sz w:val="28"/>
        </w:rPr>
        <w:t>
      Комиссияның шешімі, егер оған отырысқа қатысқан комиссия мүшелерінің жартысынан астамы дауыс берсе, қабылданады.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Комиссия төрағасы орнында болмағанда, шешуші дауыс құқығына төрағаның орынбасары ие. </w:t>
      </w:r>
    </w:p>
    <w:p>
      <w:pPr>
        <w:spacing w:after="0"/>
        <w:ind w:left="0"/>
        <w:jc w:val="both"/>
      </w:pPr>
      <w:r>
        <w:rPr>
          <w:rFonts w:ascii="Times New Roman"/>
          <w:b w:val="false"/>
          <w:i w:val="false"/>
          <w:color w:val="000000"/>
          <w:sz w:val="28"/>
        </w:rPr>
        <w:t>
      Жұмыстың ашықтығы мен объективтілігін қамтамасыз ету үшін комиссия отырысына байқаушылар шақырылады.</w:t>
      </w:r>
    </w:p>
    <w:p>
      <w:pPr>
        <w:spacing w:after="0"/>
        <w:ind w:left="0"/>
        <w:jc w:val="both"/>
      </w:pPr>
      <w:r>
        <w:rPr>
          <w:rFonts w:ascii="Times New Roman"/>
          <w:b w:val="false"/>
          <w:i w:val="false"/>
          <w:color w:val="000000"/>
          <w:sz w:val="28"/>
        </w:rPr>
        <w:t>
      Байқаушылар ретінде Комиссия отырысына бұқаралық ақпарат құралдары, қоғамдық бірлестіктер, коммерциялық ұйымдар мен саяси партиялар өкілдерінің, барлық деңгейдегі мәслихаттар депутаттарының және басқа да мемлекеттік органдардың қатысуына жол беріледі.</w:t>
      </w:r>
    </w:p>
    <w:p>
      <w:pPr>
        <w:spacing w:after="0"/>
        <w:ind w:left="0"/>
        <w:jc w:val="both"/>
      </w:pPr>
      <w:r>
        <w:rPr>
          <w:rFonts w:ascii="Times New Roman"/>
          <w:b w:val="false"/>
          <w:i w:val="false"/>
          <w:color w:val="000000"/>
          <w:sz w:val="28"/>
        </w:rPr>
        <w:t>
      Аудандағы бизнес-жобаның өзектілігін айқындау мақсатында комиссия отырысына аудандардың кәсіпкерлік және (немесе) ауыл шаруашылығы мәселелері жөніндегі жергілікті атқарушы органдардың өкілдері шақырылады.</w:t>
      </w:r>
    </w:p>
    <w:p>
      <w:pPr>
        <w:spacing w:after="0"/>
        <w:ind w:left="0"/>
        <w:jc w:val="both"/>
      </w:pPr>
      <w:r>
        <w:rPr>
          <w:rFonts w:ascii="Times New Roman"/>
          <w:b w:val="false"/>
          <w:i w:val="false"/>
          <w:color w:val="000000"/>
          <w:sz w:val="28"/>
        </w:rPr>
        <w:t>
      Комиссия отырысы барысында байқаушылар үміткерлерге сұрақтар қоймайды, бұл ретте олар Комиссияның жұмысына кедергі келтіретін іс-әрекеттер жасауға, үміткерлердің дербес деректеріне қатысты мәліметтерді жария етуге жол бермейді.</w:t>
      </w:r>
    </w:p>
    <w:p>
      <w:pPr>
        <w:spacing w:after="0"/>
        <w:ind w:left="0"/>
        <w:jc w:val="both"/>
      </w:pPr>
      <w:r>
        <w:rPr>
          <w:rFonts w:ascii="Times New Roman"/>
          <w:b w:val="false"/>
          <w:i w:val="false"/>
          <w:color w:val="000000"/>
          <w:sz w:val="28"/>
        </w:rPr>
        <w:t xml:space="preserve">
      Комиссия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бағалау парағында микрокредит беру (бермеу) себептерін көрсете отырып, шешімді көрсетеді.</w:t>
      </w:r>
    </w:p>
    <w:p>
      <w:pPr>
        <w:spacing w:after="0"/>
        <w:ind w:left="0"/>
        <w:jc w:val="both"/>
      </w:pPr>
      <w:r>
        <w:rPr>
          <w:rFonts w:ascii="Times New Roman"/>
          <w:b w:val="false"/>
          <w:i w:val="false"/>
          <w:color w:val="000000"/>
          <w:sz w:val="28"/>
        </w:rPr>
        <w:t>
      Комиссияның шешімі негіздемелерге сәйкес микрокредит алушылардың тізімі көрсетіле отырып, комиссия отырысының хаттамасымен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Үміткерлер шешімге сот тәртібімен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Еңбек және халықты әлеуметтік қорғау министрінің м.а. 17.04.2024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46. Микрокредит беру жөніндегі үздік бизнес-жобасы бар іріктелген үміткер халықты әлеуметтік қорғау және жұмыспен қамту мәселелері жөніндегі жергілікті атқарушы органмен және сенім білдірілген өкілмен (агентпен) микрокредит беру туралы шартқа, кепіл шартына қол қояды, кепіл шартын уәкілетті органда тіркегеннен кейін сенім білдірілген өкіл (агент) бес жұмыс күні ішінде оның ағымдағы шотына микрокредит сомасын аударады.</w:t>
      </w:r>
    </w:p>
    <w:bookmarkEnd w:id="63"/>
    <w:bookmarkStart w:name="z64" w:id="64"/>
    <w:p>
      <w:pPr>
        <w:spacing w:after="0"/>
        <w:ind w:left="0"/>
        <w:jc w:val="both"/>
      </w:pPr>
      <w:r>
        <w:rPr>
          <w:rFonts w:ascii="Times New Roman"/>
          <w:b w:val="false"/>
          <w:i w:val="false"/>
          <w:color w:val="000000"/>
          <w:sz w:val="28"/>
        </w:rPr>
        <w:t xml:space="preserve">
      47. Сенім білдірілген өкіл (агент) ай сайын, есепті айдан кейінгі айдың 10-күніне дейінгі мерзімде халықты әлеуметтік қорғау және жұмыспен қамту мәселелері жөніндегі жергілікті атқарушы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микрокредиттердің нысаналы пайдаланылуы туралы есеп береді.</w:t>
      </w:r>
    </w:p>
    <w:bookmarkEnd w:id="64"/>
    <w:bookmarkStart w:name="z65" w:id="65"/>
    <w:p>
      <w:pPr>
        <w:spacing w:after="0"/>
        <w:ind w:left="0"/>
        <w:jc w:val="both"/>
      </w:pPr>
      <w:r>
        <w:rPr>
          <w:rFonts w:ascii="Times New Roman"/>
          <w:b w:val="false"/>
          <w:i w:val="false"/>
          <w:color w:val="000000"/>
          <w:sz w:val="28"/>
        </w:rPr>
        <w:t>
      48. Микрокредиттің нысаналы пайдаланылу мониторингісін бақылауды халықты жұмыспен қамту мәселелері жөніндегі жергілікті атқарушы орган қол қойылған қарыз шартының талаптары бойынша сенім білдірілген өкіл (агент) арқылы жүзеге асырады.</w:t>
      </w:r>
    </w:p>
    <w:bookmarkEnd w:id="65"/>
    <w:bookmarkStart w:name="z117" w:id="66"/>
    <w:p>
      <w:pPr>
        <w:spacing w:after="0"/>
        <w:ind w:left="0"/>
        <w:jc w:val="both"/>
      </w:pPr>
      <w:r>
        <w:rPr>
          <w:rFonts w:ascii="Times New Roman"/>
          <w:b w:val="false"/>
          <w:i w:val="false"/>
          <w:color w:val="000000"/>
          <w:sz w:val="28"/>
        </w:rPr>
        <w:t>
      48-1. Төтенше жағдайлар кезінде қарыз алушыларға төлемдерді кейінге қалдыру ұсынылады. Ағымдағы жылғы кесте бойынша барлық төлемдер шарттың қолданысын тиісті ұзарта отырып, біркелкі төлемдермен қаржыландыру мерзімі аяқталғанға дейін келесі жылдың төлемдеріне бөлінеді.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48-1-тармақпен толықтырылды - ҚР Еңбек және халықты әлеуметтік қорғау министрінің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118" w:id="67"/>
    <w:p>
      <w:pPr>
        <w:spacing w:after="0"/>
        <w:ind w:left="0"/>
        <w:jc w:val="both"/>
      </w:pPr>
      <w:r>
        <w:rPr>
          <w:rFonts w:ascii="Times New Roman"/>
          <w:b w:val="false"/>
          <w:i w:val="false"/>
          <w:color w:val="000000"/>
          <w:sz w:val="28"/>
        </w:rPr>
        <w:t>
      48-2. Қарыз алушылардың кредиттері бойынша төтенше жағдайларға байланысты туындаған төлемдерді кешіктіргені үшін айыппұлдар мен өсімпұлдар есептелмейді.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48-2-тармақпен толықтырылды - ҚР Еңбек және халықты әлеуметтік қорғау министрінің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66" w:id="68"/>
    <w:p>
      <w:pPr>
        <w:spacing w:after="0"/>
        <w:ind w:left="0"/>
        <w:jc w:val="left"/>
      </w:pPr>
      <w:r>
        <w:rPr>
          <w:rFonts w:ascii="Times New Roman"/>
          <w:b/>
          <w:i w:val="false"/>
          <w:color w:val="000000"/>
        </w:rPr>
        <w:t xml:space="preserve"> 2-параграф. Микрокредит беру ұйымдары арқылы қайтарымды негізде микрокредит беру тәртібі</w:t>
      </w:r>
    </w:p>
    <w:bookmarkEnd w:id="68"/>
    <w:bookmarkStart w:name="z67" w:id="69"/>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адамдарға (бұдан әрі – қатысушылар) микрокредит беру мақсатында агроөнеркәсіптік кешенді дамыту саласындағы уәкілетті орган ауыл шаруашылығы мәселелері жөніндегі жергілікті атқарушы органға мынадай шарттарда бюджеттік кредит береді:</w:t>
      </w:r>
    </w:p>
    <w:bookmarkEnd w:id="69"/>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қағидаттарымен 7 (жеті) жылға;</w:t>
      </w:r>
    </w:p>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28 (жиырма сегіз) айдан аспайды;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күннен кейін есептеледі.</w:t>
      </w:r>
    </w:p>
    <w:p>
      <w:pPr>
        <w:spacing w:after="0"/>
        <w:ind w:left="0"/>
        <w:jc w:val="both"/>
      </w:pPr>
      <w:r>
        <w:rPr>
          <w:rFonts w:ascii="Times New Roman"/>
          <w:b w:val="false"/>
          <w:i w:val="false"/>
          <w:color w:val="000000"/>
          <w:sz w:val="28"/>
        </w:rPr>
        <w:t>
      Ақшалай қаражат олар микрокредит беру ұйымына аударылған күннен бастап игерілген болып есептеледі.</w:t>
      </w:r>
    </w:p>
    <w:bookmarkStart w:name="z68" w:id="70"/>
    <w:p>
      <w:pPr>
        <w:spacing w:after="0"/>
        <w:ind w:left="0"/>
        <w:jc w:val="both"/>
      </w:pPr>
      <w:r>
        <w:rPr>
          <w:rFonts w:ascii="Times New Roman"/>
          <w:b w:val="false"/>
          <w:i w:val="false"/>
          <w:color w:val="000000"/>
          <w:sz w:val="28"/>
        </w:rPr>
        <w:t>
      50. Ауыл шаруашылығы мәселелері жөніндегі жергілікті атқарушы орган бюджеттік кредит қаражатын микрокредит беру ұйымының кредиттік шарты бойынша береді және азаматтық заңнамаға сәйкес мынадай талаптармен бюджеттік кредит шартын жасасады:</w:t>
      </w:r>
    </w:p>
    <w:bookmarkEnd w:id="70"/>
    <w:p>
      <w:pPr>
        <w:spacing w:after="0"/>
        <w:ind w:left="0"/>
        <w:jc w:val="both"/>
      </w:pPr>
      <w:r>
        <w:rPr>
          <w:rFonts w:ascii="Times New Roman"/>
          <w:b w:val="false"/>
          <w:i w:val="false"/>
          <w:color w:val="000000"/>
          <w:sz w:val="28"/>
        </w:rPr>
        <w:t>
      1) кредит беру мерзімі – 7 (жеті) жылдан аспайды;</w:t>
      </w:r>
    </w:p>
    <w:p>
      <w:pPr>
        <w:spacing w:after="0"/>
        <w:ind w:left="0"/>
        <w:jc w:val="both"/>
      </w:pPr>
      <w:r>
        <w:rPr>
          <w:rFonts w:ascii="Times New Roman"/>
          <w:b w:val="false"/>
          <w:i w:val="false"/>
          <w:color w:val="000000"/>
          <w:sz w:val="28"/>
        </w:rPr>
        <w:t>
      2) сыйақы мөлшерлемесі – жылдық 0,01 (нөл бүтін жүзден бір) пайыз;</w:t>
      </w:r>
    </w:p>
    <w:p>
      <w:pPr>
        <w:spacing w:after="0"/>
        <w:ind w:left="0"/>
        <w:jc w:val="both"/>
      </w:pPr>
      <w:r>
        <w:rPr>
          <w:rFonts w:ascii="Times New Roman"/>
          <w:b w:val="false"/>
          <w:i w:val="false"/>
          <w:color w:val="000000"/>
          <w:sz w:val="28"/>
        </w:rPr>
        <w:t>
      3) игеру кезеңі – 12 (он екі) ай және ауыл шаруашылығы мәселелері жөніндегі жергілікті атқарушы орган бюджеттік кредитті аударған күннен бастап есептеледі;</w:t>
      </w:r>
    </w:p>
    <w:p>
      <w:pPr>
        <w:spacing w:after="0"/>
        <w:ind w:left="0"/>
        <w:jc w:val="both"/>
      </w:pPr>
      <w:r>
        <w:rPr>
          <w:rFonts w:ascii="Times New Roman"/>
          <w:b w:val="false"/>
          <w:i w:val="false"/>
          <w:color w:val="000000"/>
          <w:sz w:val="28"/>
        </w:rPr>
        <w:t>
      4) нысаналы мақсаты – ауылдық елді мекендерде және шағын қалаларда бизнес жобаларды іске асыру үшін қатысушыларға микрокредит беру және қатысушыларға микрокредит беру үшін МҚҰ/КС қорландыру.</w:t>
      </w:r>
    </w:p>
    <w:p>
      <w:pPr>
        <w:spacing w:after="0"/>
        <w:ind w:left="0"/>
        <w:jc w:val="both"/>
      </w:pPr>
      <w:r>
        <w:rPr>
          <w:rFonts w:ascii="Times New Roman"/>
          <w:b w:val="false"/>
          <w:i w:val="false"/>
          <w:color w:val="000000"/>
          <w:sz w:val="28"/>
        </w:rPr>
        <w:t>
      Микрокредит беру ұйымдарына кредит беру мерзімінің ұзақтығы 28 (жиырма сегіз) айдан аспайтын мерзімге негізгі борышты өтеу бойынша жеңілдікті кезең беріледі.</w:t>
      </w:r>
    </w:p>
    <w:bookmarkStart w:name="z69" w:id="71"/>
    <w:p>
      <w:pPr>
        <w:spacing w:after="0"/>
        <w:ind w:left="0"/>
        <w:jc w:val="both"/>
      </w:pPr>
      <w:r>
        <w:rPr>
          <w:rFonts w:ascii="Times New Roman"/>
          <w:b w:val="false"/>
          <w:i w:val="false"/>
          <w:color w:val="000000"/>
          <w:sz w:val="28"/>
        </w:rPr>
        <w:t>
      51. Микрокредит беру ұйымы МҚҰ/КС қарыз береді, Қазақстан Республикасының азаматтық заңнамасына сәйкес МҚҰ/КС-пен мынадай шарттарда кредиттік келісімдер жасасады:</w:t>
      </w:r>
    </w:p>
    <w:bookmarkEnd w:id="71"/>
    <w:p>
      <w:pPr>
        <w:spacing w:after="0"/>
        <w:ind w:left="0"/>
        <w:jc w:val="both"/>
      </w:pPr>
      <w:r>
        <w:rPr>
          <w:rFonts w:ascii="Times New Roman"/>
          <w:b w:val="false"/>
          <w:i w:val="false"/>
          <w:color w:val="000000"/>
          <w:sz w:val="28"/>
        </w:rPr>
        <w:t>
      1) жеделділік, қайтарымдылық, ақылылық және нысаналы пайдалану қағидаттарына негізделеді. МҚҰ/КС үшін қарыз қаражаты қаржылық-тұрақты МҚҰ/КС-ты қоспағанда, қамтамасыз етуге беріледі;</w:t>
      </w:r>
    </w:p>
    <w:p>
      <w:pPr>
        <w:spacing w:after="0"/>
        <w:ind w:left="0"/>
        <w:jc w:val="both"/>
      </w:pPr>
      <w:r>
        <w:rPr>
          <w:rFonts w:ascii="Times New Roman"/>
          <w:b w:val="false"/>
          <w:i w:val="false"/>
          <w:color w:val="000000"/>
          <w:sz w:val="28"/>
        </w:rPr>
        <w:t>
      2) кредит беру мерзімі – 7 (жеті) жылға дейін;</w:t>
      </w:r>
    </w:p>
    <w:p>
      <w:pPr>
        <w:spacing w:after="0"/>
        <w:ind w:left="0"/>
        <w:jc w:val="both"/>
      </w:pPr>
      <w:r>
        <w:rPr>
          <w:rFonts w:ascii="Times New Roman"/>
          <w:b w:val="false"/>
          <w:i w:val="false"/>
          <w:color w:val="000000"/>
          <w:sz w:val="28"/>
        </w:rPr>
        <w:t>
      3) номиналды сыйақы мөлшерлемесі – жылдық 2 (екі) пайыз;</w:t>
      </w:r>
    </w:p>
    <w:p>
      <w:pPr>
        <w:spacing w:after="0"/>
        <w:ind w:left="0"/>
        <w:jc w:val="both"/>
      </w:pPr>
      <w:r>
        <w:rPr>
          <w:rFonts w:ascii="Times New Roman"/>
          <w:b w:val="false"/>
          <w:i w:val="false"/>
          <w:color w:val="000000"/>
          <w:sz w:val="28"/>
        </w:rPr>
        <w:t>
      4) игеру кезеңі – микрокредит беру ұйымы мен МҚҰ/КС арасында кредиттік келісім жасалған күннен бастап 12 (он екі) айға дейін;</w:t>
      </w:r>
    </w:p>
    <w:p>
      <w:pPr>
        <w:spacing w:after="0"/>
        <w:ind w:left="0"/>
        <w:jc w:val="both"/>
      </w:pPr>
      <w:r>
        <w:rPr>
          <w:rFonts w:ascii="Times New Roman"/>
          <w:b w:val="false"/>
          <w:i w:val="false"/>
          <w:color w:val="000000"/>
          <w:sz w:val="28"/>
        </w:rPr>
        <w:t>
      5) нысаналы мақсаты – ауылдық елді мекендерде және шағын қалаларда бизнес жобаларды іске асыру үшін қатысушыларға микрокредит беру.</w:t>
      </w:r>
    </w:p>
    <w:p>
      <w:pPr>
        <w:spacing w:after="0"/>
        <w:ind w:left="0"/>
        <w:jc w:val="both"/>
      </w:pPr>
      <w:r>
        <w:rPr>
          <w:rFonts w:ascii="Times New Roman"/>
          <w:b w:val="false"/>
          <w:i w:val="false"/>
          <w:color w:val="000000"/>
          <w:sz w:val="28"/>
        </w:rPr>
        <w:t>
      Микрокредит беру ұйымы негізгі борышты өтеу бойынша кредит беру мерзімі ұзақтығының 1/3 (үштен бірінен) аспайтын мерзімге жеңілдікті кезең береді.</w:t>
      </w:r>
    </w:p>
    <w:p>
      <w:pPr>
        <w:spacing w:after="0"/>
        <w:ind w:left="0"/>
        <w:jc w:val="both"/>
      </w:pPr>
      <w:r>
        <w:rPr>
          <w:rFonts w:ascii="Times New Roman"/>
          <w:b w:val="false"/>
          <w:i w:val="false"/>
          <w:color w:val="000000"/>
          <w:sz w:val="28"/>
        </w:rPr>
        <w:t>
      Ақша қаражаты МҚҰ/КС аударылған күннен бастап игерілген болып есептеледі.</w:t>
      </w:r>
    </w:p>
    <w:bookmarkStart w:name="z70" w:id="72"/>
    <w:p>
      <w:pPr>
        <w:spacing w:after="0"/>
        <w:ind w:left="0"/>
        <w:jc w:val="both"/>
      </w:pPr>
      <w:r>
        <w:rPr>
          <w:rFonts w:ascii="Times New Roman"/>
          <w:b w:val="false"/>
          <w:i w:val="false"/>
          <w:color w:val="000000"/>
          <w:sz w:val="28"/>
        </w:rPr>
        <w:t>
      52. Микрокредиттерді микрокредит беру ұйымы/МҚҰ/КС қатысушыға қайтарымдылық, мерзімділік, ақылылық, қамтамасыз етілу және нысаналы пайдалану қағидаттарында мынадай шарттарда береді:</w:t>
      </w:r>
    </w:p>
    <w:bookmarkEnd w:id="72"/>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p>
      <w:pPr>
        <w:spacing w:after="0"/>
        <w:ind w:left="0"/>
        <w:jc w:val="both"/>
      </w:pPr>
      <w:r>
        <w:rPr>
          <w:rFonts w:ascii="Times New Roman"/>
          <w:b w:val="false"/>
          <w:i w:val="false"/>
          <w:color w:val="000000"/>
          <w:sz w:val="28"/>
        </w:rPr>
        <w:t>
      2) микрокредиттің ең жоғары сомасы – ауылдық елді мекендерде (олардың әкімшілік бағыныстылығына қарамастан) және шағын қалаларда 2,5 (екі жарым) мың айлық есептік көрсеткішке дейін, ауыл шаруашылығы кооперативтерін дамыту үшін – 8,0 (сегіз) мың айлық есептік көрсеткішке дейін;</w:t>
      </w:r>
    </w:p>
    <w:p>
      <w:pPr>
        <w:spacing w:after="0"/>
        <w:ind w:left="0"/>
        <w:jc w:val="both"/>
      </w:pPr>
      <w:r>
        <w:rPr>
          <w:rFonts w:ascii="Times New Roman"/>
          <w:b w:val="false"/>
          <w:i w:val="false"/>
          <w:color w:val="000000"/>
          <w:sz w:val="28"/>
        </w:rPr>
        <w:t>
      3) номиналды сыйақы мөлшерлемесі – жылдық 6 (алты) пайыздан аспайды;</w:t>
      </w:r>
    </w:p>
    <w:p>
      <w:pPr>
        <w:spacing w:after="0"/>
        <w:ind w:left="0"/>
        <w:jc w:val="both"/>
      </w:pPr>
      <w:r>
        <w:rPr>
          <w:rFonts w:ascii="Times New Roman"/>
          <w:b w:val="false"/>
          <w:i w:val="false"/>
          <w:color w:val="000000"/>
          <w:sz w:val="28"/>
        </w:rPr>
        <w:t>
      4) микрокредит беру ұйымының/МҚҰ/КС шешімі бойынша қатысушыға негізгі борышты және сыйақыны өтеу бойынша микрокредит беру мерзімі ұзақтығының 1/3 (үштен бірінен) аспайтын жеңілдікті кезең беріледі;</w:t>
      </w:r>
    </w:p>
    <w:p>
      <w:pPr>
        <w:spacing w:after="0"/>
        <w:ind w:left="0"/>
        <w:jc w:val="both"/>
      </w:pPr>
      <w:r>
        <w:rPr>
          <w:rFonts w:ascii="Times New Roman"/>
          <w:b w:val="false"/>
          <w:i w:val="false"/>
          <w:color w:val="000000"/>
          <w:sz w:val="28"/>
        </w:rPr>
        <w:t>
      5) қатысушының Қазақстан Республикасының салық заңнамасына сәйкес салық органдарында тіркелуінің болуы;</w:t>
      </w:r>
    </w:p>
    <w:p>
      <w:pPr>
        <w:spacing w:after="0"/>
        <w:ind w:left="0"/>
        <w:jc w:val="both"/>
      </w:pPr>
      <w:r>
        <w:rPr>
          <w:rFonts w:ascii="Times New Roman"/>
          <w:b w:val="false"/>
          <w:i w:val="false"/>
          <w:color w:val="000000"/>
          <w:sz w:val="28"/>
        </w:rPr>
        <w:t xml:space="preserve">
      6) микрокредит беру ұйымы, МҚҰ/КС және қатысушы арасындағы микрокредит беру туралы шарттарда микрокредит алуға өтініш берген сәтте дара кәсіпкер немесе заңды тұлға ретінде мемлекеттік тіркеу мерзімі үш жылдан аз болатын қатысушыларды қоспағанда, жұмыс істеп жүрген кәсіпкерлер мен ауыл шаруашылығы кооперативтеріне қатысушылар үшін жаңа жұмыс орындарын құру жөніндегі шарт міндетті түрде көрсетіледі. </w:t>
      </w:r>
    </w:p>
    <w:p>
      <w:pPr>
        <w:spacing w:after="0"/>
        <w:ind w:left="0"/>
        <w:jc w:val="both"/>
      </w:pPr>
      <w:r>
        <w:rPr>
          <w:rFonts w:ascii="Times New Roman"/>
          <w:b w:val="false"/>
          <w:i w:val="false"/>
          <w:color w:val="000000"/>
          <w:sz w:val="28"/>
        </w:rPr>
        <w:t xml:space="preserve">
      Өтінімдерді қабылдау және кредиттерді қамтамасыз ету тәсілдері, қоса қаржыландыру мөлшері, үміткерлердің санаттары жергілікті атқарушы органның (бұдан әрі – ЖАО) шешімімен белгіленеді және кредиттік шартта көрсетіледі. </w:t>
      </w:r>
    </w:p>
    <w:bookmarkStart w:name="z71" w:id="73"/>
    <w:p>
      <w:pPr>
        <w:spacing w:after="0"/>
        <w:ind w:left="0"/>
        <w:jc w:val="both"/>
      </w:pPr>
      <w:r>
        <w:rPr>
          <w:rFonts w:ascii="Times New Roman"/>
          <w:b w:val="false"/>
          <w:i w:val="false"/>
          <w:color w:val="000000"/>
          <w:sz w:val="28"/>
        </w:rPr>
        <w:t>
      53. Микрокредит беру ұйымы, МҚҰ/КС қатысушының микрокредит бойынша міндеттемелерін бұзуы себебінен алынатын комиссияларды, алымдарды және/немесе өзге де төлемдерді қоспағанда, қатысушылардың микрокредитімен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ауыл шаруашылығы мәселелері жөніндегі жергілікті атқарушы органмен жазбаша келісіледі.</w:t>
      </w:r>
    </w:p>
    <w:bookmarkEnd w:id="73"/>
    <w:bookmarkStart w:name="z72" w:id="74"/>
    <w:p>
      <w:pPr>
        <w:spacing w:after="0"/>
        <w:ind w:left="0"/>
        <w:jc w:val="both"/>
      </w:pPr>
      <w:r>
        <w:rPr>
          <w:rFonts w:ascii="Times New Roman"/>
          <w:b w:val="false"/>
          <w:i w:val="false"/>
          <w:color w:val="000000"/>
          <w:sz w:val="28"/>
        </w:rPr>
        <w:t xml:space="preserve">
      54. Бұрын берілген микрокредиттер бойынша қатысушылар қайтарған қаражат есебінен микрокредит беруді ұйымдастыру микрокредит беру ұйымы мен ауыл шаруашылығы мәселелері жөніндегі жергілікті атқарушы орган арасында жасалған кредиттік шарттың қолданылу мерзімінен аспайтын мерзімге осы Қағидалардың </w:t>
      </w:r>
      <w:r>
        <w:rPr>
          <w:rFonts w:ascii="Times New Roman"/>
          <w:b w:val="false"/>
          <w:i w:val="false"/>
          <w:color w:val="000000"/>
          <w:sz w:val="28"/>
        </w:rPr>
        <w:t>52-тармағына</w:t>
      </w:r>
      <w:r>
        <w:rPr>
          <w:rFonts w:ascii="Times New Roman"/>
          <w:b w:val="false"/>
          <w:i w:val="false"/>
          <w:color w:val="000000"/>
          <w:sz w:val="28"/>
        </w:rPr>
        <w:t xml:space="preserve"> сәйкес шарттарда қатысушыларға кейіннен микрокредит беру үшін қатысушыларға қайта микрокредит беруді/МҚҰ/КС қорландыруды жүзеге асырады.</w:t>
      </w:r>
    </w:p>
    <w:bookmarkEnd w:id="74"/>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бағдарламасына қатысушылар бұрын берген микрокредиттер бойынша қайтарылған қаражат есебінен микрокредит беруді ұйымдастыру микрокредит беру ұйымы мен ауыл шаруашылығы мәселелері жөніндегі жергілікті атқарушы орган арасында жасалған кредиттік шарттың қолданылу мерзімінен аспайтын мерзімге осы Қағидаларда көзделген талаптармен қатысушыларға қайта микрокредит беруді жүзеге асырады.</w:t>
      </w:r>
    </w:p>
    <w:bookmarkStart w:name="z73" w:id="75"/>
    <w:p>
      <w:pPr>
        <w:spacing w:after="0"/>
        <w:ind w:left="0"/>
        <w:jc w:val="both"/>
      </w:pPr>
      <w:r>
        <w:rPr>
          <w:rFonts w:ascii="Times New Roman"/>
          <w:b w:val="false"/>
          <w:i w:val="false"/>
          <w:color w:val="000000"/>
          <w:sz w:val="28"/>
        </w:rPr>
        <w:t>
      55. Қатысушыларға микрокредит беру туралы шешімді микрокредит беру ұйымы, МҚҰ/КС дербес қабылдайды.</w:t>
      </w:r>
    </w:p>
    <w:bookmarkEnd w:id="75"/>
    <w:bookmarkStart w:name="z74" w:id="76"/>
    <w:p>
      <w:pPr>
        <w:spacing w:after="0"/>
        <w:ind w:left="0"/>
        <w:jc w:val="both"/>
      </w:pPr>
      <w:r>
        <w:rPr>
          <w:rFonts w:ascii="Times New Roman"/>
          <w:b w:val="false"/>
          <w:i w:val="false"/>
          <w:color w:val="000000"/>
          <w:sz w:val="28"/>
        </w:rPr>
        <w:t>
      56. Микрокредит беру ұйымы, МҚҰ/КС ауыл шаруашылығы мәселелері жөніндегі жергілікті атқарушы органмен жасалатын бюджеттік кредит шарты сомасының кемінде 40 (қырық) пайызын бастапқы бизнесті (стартап – жобаны) қаржыландыруға жібереді.</w:t>
      </w:r>
    </w:p>
    <w:bookmarkEnd w:id="76"/>
    <w:bookmarkStart w:name="z75" w:id="77"/>
    <w:p>
      <w:pPr>
        <w:spacing w:after="0"/>
        <w:ind w:left="0"/>
        <w:jc w:val="both"/>
      </w:pPr>
      <w:r>
        <w:rPr>
          <w:rFonts w:ascii="Times New Roman"/>
          <w:b w:val="false"/>
          <w:i w:val="false"/>
          <w:color w:val="000000"/>
          <w:sz w:val="28"/>
        </w:rPr>
        <w:t xml:space="preserve">
      57. Микрокредит алу үшін қатысушылар микрокредит беру ұйымына, МҚҰ/КС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құжаттарды ұсынады.</w:t>
      </w:r>
    </w:p>
    <w:bookmarkEnd w:id="77"/>
    <w:bookmarkStart w:name="z76" w:id="78"/>
    <w:p>
      <w:pPr>
        <w:spacing w:after="0"/>
        <w:ind w:left="0"/>
        <w:jc w:val="both"/>
      </w:pPr>
      <w:r>
        <w:rPr>
          <w:rFonts w:ascii="Times New Roman"/>
          <w:b w:val="false"/>
          <w:i w:val="false"/>
          <w:color w:val="000000"/>
          <w:sz w:val="28"/>
        </w:rPr>
        <w:t>
      58. Қатысушы микрокредит алуға ұсынған құжаттардың мазмұны мен мәліметтерін микрокредит беру ұйымы, МҚҰ/КС тарапынан тексеру мерзімі барлық қажетті құжаттармен бірге өтініш тіркелген күннен бастап 3 (үш) жұмыс күнін құрайды.</w:t>
      </w:r>
    </w:p>
    <w:bookmarkEnd w:id="78"/>
    <w:p>
      <w:pPr>
        <w:spacing w:after="0"/>
        <w:ind w:left="0"/>
        <w:jc w:val="both"/>
      </w:pPr>
      <w:r>
        <w:rPr>
          <w:rFonts w:ascii="Times New Roman"/>
          <w:b w:val="false"/>
          <w:i w:val="false"/>
          <w:color w:val="000000"/>
          <w:sz w:val="28"/>
        </w:rPr>
        <w:t>
      Құжаттар мен ондағы мәліметтер микрокредит беру шарттарына сәйкес келмеген жағдайда, микрокредит беру ұйымы, МҚҰ/КС қайтару себептерін көрсете отырып, микрокредит алуға арналған құжаттар топтамасын қайтарады.</w:t>
      </w:r>
    </w:p>
    <w:bookmarkStart w:name="z77" w:id="79"/>
    <w:p>
      <w:pPr>
        <w:spacing w:after="0"/>
        <w:ind w:left="0"/>
        <w:jc w:val="both"/>
      </w:pPr>
      <w:r>
        <w:rPr>
          <w:rFonts w:ascii="Times New Roman"/>
          <w:b w:val="false"/>
          <w:i w:val="false"/>
          <w:color w:val="000000"/>
          <w:sz w:val="28"/>
        </w:rPr>
        <w:t>
      59. Микрокредит беру ұйымы, МҚҰ/КС барлық қажетті құжаттарды қоса және олар микрокредит беру талаптарына сәйкес келген жағдайда өтініш тіркелген күннен бастап 15 (он бес) жұмыс күні ішінде ұсынылған бизнес-жобаға бағалау жүргізеді және микрокредит беруді мақұлдау не бас тарту туралы шешім қабылдайды.</w:t>
      </w:r>
    </w:p>
    <w:bookmarkEnd w:id="79"/>
    <w:p>
      <w:pPr>
        <w:spacing w:after="0"/>
        <w:ind w:left="0"/>
        <w:jc w:val="both"/>
      </w:pPr>
      <w:r>
        <w:rPr>
          <w:rFonts w:ascii="Times New Roman"/>
          <w:b w:val="false"/>
          <w:i w:val="false"/>
          <w:color w:val="000000"/>
          <w:sz w:val="28"/>
        </w:rPr>
        <w:t>
      Микрокредит беру мақұлданған жағдайда микрокредит беру ұйымы, МҚҰ/КС қатысушымен микрокредит беру туралы шартқа қол қояды, кейін микрокредитті оның ағымдағы шотына аударады.</w:t>
      </w:r>
    </w:p>
    <w:bookmarkStart w:name="z78" w:id="80"/>
    <w:p>
      <w:pPr>
        <w:spacing w:after="0"/>
        <w:ind w:left="0"/>
        <w:jc w:val="both"/>
      </w:pPr>
      <w:r>
        <w:rPr>
          <w:rFonts w:ascii="Times New Roman"/>
          <w:b w:val="false"/>
          <w:i w:val="false"/>
          <w:color w:val="000000"/>
          <w:sz w:val="28"/>
        </w:rPr>
        <w:t xml:space="preserve">
      60. МҚҰ/КС берілген микрокредиттер бойынша ақпаратты ай сайын есепті айдан кейінгі айдың 5-күніне дейінгі мерзімде микрокредит беру ұйымына ұсынады. </w:t>
      </w:r>
    </w:p>
    <w:bookmarkEnd w:id="80"/>
    <w:p>
      <w:pPr>
        <w:spacing w:after="0"/>
        <w:ind w:left="0"/>
        <w:jc w:val="both"/>
      </w:pPr>
      <w:r>
        <w:rPr>
          <w:rFonts w:ascii="Times New Roman"/>
          <w:b w:val="false"/>
          <w:i w:val="false"/>
          <w:color w:val="000000"/>
          <w:sz w:val="28"/>
        </w:rPr>
        <w:t>
      Микрокредит беру ұйымы ай сайын, есепті айдан кейінгі айдың 10-күніне дейінгі мерзімде ауыл шаруашылығы мәселелері жөніндегі жергілікті атқарушы органға берілген микрокредиттер бойынша ақпарат ұсынады.</w:t>
      </w:r>
    </w:p>
    <w:bookmarkStart w:name="z79" w:id="81"/>
    <w:p>
      <w:pPr>
        <w:spacing w:after="0"/>
        <w:ind w:left="0"/>
        <w:jc w:val="both"/>
      </w:pPr>
      <w:r>
        <w:rPr>
          <w:rFonts w:ascii="Times New Roman"/>
          <w:b w:val="false"/>
          <w:i w:val="false"/>
          <w:color w:val="000000"/>
          <w:sz w:val="28"/>
        </w:rPr>
        <w:t xml:space="preserve">
      61. МҚҰ/КС микрокредиттің нысаналы пайдаланылуын мониторингілеу нәтижелері бойынша ай сайын, есепті айдан кейінгі айдың 5-күніне дейінгі мерзімде микрокредит беру ұйымына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микрокредиттердің нысаналы пайдаланылуы туралы есеп береді.</w:t>
      </w:r>
    </w:p>
    <w:bookmarkEnd w:id="81"/>
    <w:p>
      <w:pPr>
        <w:spacing w:after="0"/>
        <w:ind w:left="0"/>
        <w:jc w:val="both"/>
      </w:pPr>
      <w:r>
        <w:rPr>
          <w:rFonts w:ascii="Times New Roman"/>
          <w:b w:val="false"/>
          <w:i w:val="false"/>
          <w:color w:val="000000"/>
          <w:sz w:val="28"/>
        </w:rPr>
        <w:t xml:space="preserve">
      Микрокредит беру ұйымы ай сайын есепті айдан кейінгі айдың 10-күніне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микрокредиттердің нысаналы пайдаланылуы туралы есеп береді.</w:t>
      </w:r>
    </w:p>
    <w:bookmarkStart w:name="z80" w:id="82"/>
    <w:p>
      <w:pPr>
        <w:spacing w:after="0"/>
        <w:ind w:left="0"/>
        <w:jc w:val="left"/>
      </w:pPr>
      <w:r>
        <w:rPr>
          <w:rFonts w:ascii="Times New Roman"/>
          <w:b/>
          <w:i w:val="false"/>
          <w:color w:val="000000"/>
        </w:rPr>
        <w:t xml:space="preserve"> 3-параграф. Сенім білдірілген өкіл (агент) арқылы қайтарымды негізде микрокредит беру тәртібі</w:t>
      </w:r>
    </w:p>
    <w:bookmarkEnd w:id="82"/>
    <w:p>
      <w:pPr>
        <w:spacing w:after="0"/>
        <w:ind w:left="0"/>
        <w:jc w:val="both"/>
      </w:pPr>
      <w:r>
        <w:rPr>
          <w:rFonts w:ascii="Times New Roman"/>
          <w:b w:val="false"/>
          <w:i w:val="false"/>
          <w:color w:val="ff0000"/>
          <w:sz w:val="28"/>
        </w:rPr>
        <w:t xml:space="preserve">
      Ескерту. 3-параграф алып тасталды - ҚР Еңбек және халықты әлеуметтік қорғау министрінің м.а. 17.04.2024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 ауданының (қаласының)  мансап орталығының  директорына__________ кімнен____________________  тегі, аты, әкесінің аты (бар болса) _____________________  тұрғылықты жері ________________________  (байланыс телефонының нөмірі қаланың (ауданның) кодын  көрсете отырып, электрондық пошта мекенжайы)</w:t>
      </w:r>
    </w:p>
    <w:bookmarkStart w:name="z93" w:id="83"/>
    <w:p>
      <w:pPr>
        <w:spacing w:after="0"/>
        <w:ind w:left="0"/>
        <w:jc w:val="left"/>
      </w:pPr>
      <w:r>
        <w:rPr>
          <w:rFonts w:ascii="Times New Roman"/>
          <w:b/>
          <w:i w:val="false"/>
          <w:color w:val="000000"/>
        </w:rPr>
        <w:t xml:space="preserve"> Жаңа бизнес-идеяларды іске асыруға грант алуға өтініш </w:t>
      </w:r>
    </w:p>
    <w:bookmarkEnd w:id="83"/>
    <w:p>
      <w:pPr>
        <w:spacing w:after="0"/>
        <w:ind w:left="0"/>
        <w:jc w:val="both"/>
      </w:pPr>
      <w:r>
        <w:rPr>
          <w:rFonts w:ascii="Times New Roman"/>
          <w:b w:val="false"/>
          <w:i w:val="false"/>
          <w:color w:val="000000"/>
          <w:sz w:val="28"/>
        </w:rPr>
        <w:t>
      Грантты мыналар үшін беруді сұраймын:</w:t>
      </w:r>
    </w:p>
    <w:p>
      <w:pPr>
        <w:spacing w:after="0"/>
        <w:ind w:left="0"/>
        <w:jc w:val="both"/>
      </w:pPr>
      <w:r>
        <w:rPr>
          <w:rFonts w:ascii="Times New Roman"/>
          <w:b w:val="false"/>
          <w:i w:val="false"/>
          <w:color w:val="000000"/>
          <w:sz w:val="28"/>
        </w:rPr>
        <w:t>
      1. Жобаның атауы ____________________</w:t>
      </w:r>
    </w:p>
    <w:p>
      <w:pPr>
        <w:spacing w:after="0"/>
        <w:ind w:left="0"/>
        <w:jc w:val="both"/>
      </w:pPr>
      <w:r>
        <w:rPr>
          <w:rFonts w:ascii="Times New Roman"/>
          <w:b w:val="false"/>
          <w:i w:val="false"/>
          <w:color w:val="000000"/>
          <w:sz w:val="28"/>
        </w:rPr>
        <w:t>
      2. Жобаның болжамды құны _______ теңге.</w:t>
      </w:r>
    </w:p>
    <w:p>
      <w:pPr>
        <w:spacing w:after="0"/>
        <w:ind w:left="0"/>
        <w:jc w:val="both"/>
      </w:pPr>
      <w:r>
        <w:rPr>
          <w:rFonts w:ascii="Times New Roman"/>
          <w:b w:val="false"/>
          <w:i w:val="false"/>
          <w:color w:val="000000"/>
          <w:sz w:val="28"/>
        </w:rPr>
        <w:t>
      3. Грант алу мақсаты ______________ (анықтамалықтан таңдалады).</w:t>
      </w:r>
    </w:p>
    <w:p>
      <w:pPr>
        <w:spacing w:after="0"/>
        <w:ind w:left="0"/>
        <w:jc w:val="both"/>
      </w:pPr>
      <w:r>
        <w:rPr>
          <w:rFonts w:ascii="Times New Roman"/>
          <w:b w:val="false"/>
          <w:i w:val="false"/>
          <w:color w:val="000000"/>
          <w:sz w:val="28"/>
        </w:rPr>
        <w:t>
      4. Үміткердің жұмыспен қамтылу санаты (автоматты түрде қойылады).</w:t>
      </w:r>
    </w:p>
    <w:p>
      <w:pPr>
        <w:spacing w:after="0"/>
        <w:ind w:left="0"/>
        <w:jc w:val="both"/>
      </w:pPr>
      <w:r>
        <w:rPr>
          <w:rFonts w:ascii="Times New Roman"/>
          <w:b w:val="false"/>
          <w:i w:val="false"/>
          <w:color w:val="000000"/>
          <w:sz w:val="28"/>
        </w:rPr>
        <w:t>
      5. Білім деңгейі (анықтамалықтан таңдалады).</w:t>
      </w:r>
    </w:p>
    <w:p>
      <w:pPr>
        <w:spacing w:after="0"/>
        <w:ind w:left="0"/>
        <w:jc w:val="both"/>
      </w:pPr>
      <w:r>
        <w:rPr>
          <w:rFonts w:ascii="Times New Roman"/>
          <w:b w:val="false"/>
          <w:i w:val="false"/>
          <w:color w:val="000000"/>
          <w:sz w:val="28"/>
        </w:rPr>
        <w:t xml:space="preserve">
      6. Жұмыс орындарын құру бойынша жоспарлы көрсеткіш </w:t>
      </w:r>
    </w:p>
    <w:p>
      <w:pPr>
        <w:spacing w:after="0"/>
        <w:ind w:left="0"/>
        <w:jc w:val="both"/>
      </w:pPr>
      <w:r>
        <w:rPr>
          <w:rFonts w:ascii="Times New Roman"/>
          <w:b w:val="false"/>
          <w:i w:val="false"/>
          <w:color w:val="000000"/>
          <w:sz w:val="28"/>
        </w:rPr>
        <w:t xml:space="preserve">
      7. Үміткердің әлеуметтік санаты (автоматты түрде қойылады). </w:t>
      </w:r>
    </w:p>
    <w:p>
      <w:pPr>
        <w:spacing w:after="0"/>
        <w:ind w:left="0"/>
        <w:jc w:val="both"/>
      </w:pPr>
      <w:r>
        <w:rPr>
          <w:rFonts w:ascii="Times New Roman"/>
          <w:b w:val="false"/>
          <w:i w:val="false"/>
          <w:color w:val="000000"/>
          <w:sz w:val="28"/>
        </w:rPr>
        <w:t>
      Бұрын берілген кредиттер (қарыздар) бойынша мерзімі өткен берешектің жоқ екенін растаймын.</w:t>
      </w:r>
    </w:p>
    <w:p>
      <w:pPr>
        <w:spacing w:after="0"/>
        <w:ind w:left="0"/>
        <w:jc w:val="both"/>
      </w:pPr>
      <w:r>
        <w:rPr>
          <w:rFonts w:ascii="Times New Roman"/>
          <w:b w:val="false"/>
          <w:i w:val="false"/>
          <w:color w:val="000000"/>
          <w:sz w:val="28"/>
        </w:rPr>
        <w:t>
      Әзірленген бизнес-жобаны қоса беремін.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Мемлекеттік аудит және қаржылық бақылау органдарының банктік құпияны қамтитын мәліметтерге қол жеткізуіне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Облыстың/қаланың атауы</w:t>
            </w:r>
            <w:r>
              <w:br/>
            </w:r>
            <w:r>
              <w:rPr>
                <w:rFonts w:ascii="Times New Roman"/>
                <w:b w:val="false"/>
                <w:i w:val="false"/>
                <w:color w:val="000000"/>
                <w:sz w:val="20"/>
              </w:rPr>
              <w:t>Елді мекеннің атауы</w:t>
            </w:r>
          </w:p>
        </w:tc>
      </w:tr>
    </w:tbl>
    <w:bookmarkStart w:name="z95" w:id="84"/>
    <w:p>
      <w:pPr>
        <w:spacing w:after="0"/>
        <w:ind w:left="0"/>
        <w:jc w:val="left"/>
      </w:pPr>
      <w:r>
        <w:rPr>
          <w:rFonts w:ascii="Times New Roman"/>
          <w:b/>
          <w:i w:val="false"/>
          <w:color w:val="000000"/>
        </w:rPr>
        <w:t xml:space="preserve"> "Бизнес-жобаның атауы"  бизнес-жоба</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Жобаның бастамашысы: 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1. Жобаның бастамашысы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аты-жөні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ұйымдық-құқықтық мәртебесі немесе жұмыспен қамтылу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не тіркелген жұмыссыз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не жұмыссыздың тіркелген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кәсіпкерлік тәжірибеңіз неше жыл (ресми немесе бейресми)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және еңбекке жарамсыз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жағдайыңызды және кәмелетке толмаған балалар санын көрсетіңіз</w:t>
            </w:r>
          </w:p>
        </w:tc>
      </w:tr>
    </w:tbl>
    <w:p>
      <w:pPr>
        <w:spacing w:after="0"/>
        <w:ind w:left="0"/>
        <w:jc w:val="both"/>
      </w:pPr>
      <w:r>
        <w:rPr>
          <w:rFonts w:ascii="Times New Roman"/>
          <w:b w:val="false"/>
          <w:i w:val="false"/>
          <w:color w:val="000000"/>
          <w:sz w:val="28"/>
        </w:rPr>
        <w:t>
      2. Бизнес-жобаның мақсаты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Бизнес жобаңыздың мақсатын бір сөйлеммен сипаттаңыз</w:t>
            </w:r>
          </w:p>
        </w:tc>
      </w:tr>
    </w:tbl>
    <w:p>
      <w:pPr>
        <w:spacing w:after="0"/>
        <w:ind w:left="0"/>
        <w:jc w:val="both"/>
      </w:pPr>
      <w:r>
        <w:rPr>
          <w:rFonts w:ascii="Times New Roman"/>
          <w:b w:val="false"/>
          <w:i w:val="false"/>
          <w:color w:val="000000"/>
          <w:sz w:val="28"/>
        </w:rPr>
        <w:t>
      3.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Бизнес идеяңызды қысқаша сипаттаңыз</w:t>
            </w:r>
          </w:p>
        </w:tc>
      </w:tr>
    </w:tbl>
    <w:p>
      <w:pPr>
        <w:spacing w:after="0"/>
        <w:ind w:left="0"/>
        <w:jc w:val="both"/>
      </w:pPr>
      <w:r>
        <w:rPr>
          <w:rFonts w:ascii="Times New Roman"/>
          <w:b w:val="false"/>
          <w:i w:val="false"/>
          <w:color w:val="000000"/>
          <w:sz w:val="28"/>
        </w:rPr>
        <w:t>
      4. Бизнес-жобаны іске асыру үшін қажетті тауарлардың/қызметтердің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қаражат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Бизнес-жобаны іске асыру кезінде сатып алуды жоспарлаған тауарлар/қызметтер тізімін көрсетіңіз</w:t>
      </w:r>
    </w:p>
    <w:p>
      <w:pPr>
        <w:spacing w:after="0"/>
        <w:ind w:left="0"/>
        <w:jc w:val="both"/>
      </w:pPr>
      <w:r>
        <w:rPr>
          <w:rFonts w:ascii="Times New Roman"/>
          <w:b w:val="false"/>
          <w:i w:val="false"/>
          <w:color w:val="000000"/>
          <w:sz w:val="28"/>
        </w:rPr>
        <w:t>
      5. Көрсетілетін қызметтердің / өткізілетін өнімнің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Сіз өндіруді/көрсетуді жоспарлап отырған тауарлардың/қызметтердің тізімін көрсетіңіз</w:t>
      </w:r>
    </w:p>
    <w:p>
      <w:pPr>
        <w:spacing w:after="0"/>
        <w:ind w:left="0"/>
        <w:jc w:val="both"/>
      </w:pPr>
      <w:r>
        <w:rPr>
          <w:rFonts w:ascii="Times New Roman"/>
          <w:b w:val="false"/>
          <w:i w:val="false"/>
          <w:color w:val="000000"/>
          <w:sz w:val="28"/>
        </w:rPr>
        <w:t>
      6. Жоғарыда көрсетілген бағаларды ескере отырып, айына кіріс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Қызмет/тауар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табыс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Ұсынылатын қызметтер/сатылатын өнімдердің бағасын ескере отырып, болжалды кірісті есептеңіз</w:t>
      </w:r>
    </w:p>
    <w:p>
      <w:pPr>
        <w:spacing w:after="0"/>
        <w:ind w:left="0"/>
        <w:jc w:val="both"/>
      </w:pPr>
      <w:r>
        <w:rPr>
          <w:rFonts w:ascii="Times New Roman"/>
          <w:b w:val="false"/>
          <w:i w:val="false"/>
          <w:color w:val="000000"/>
          <w:sz w:val="28"/>
        </w:rPr>
        <w:t>
      7. Пайда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жылға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жылы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Пайда "Жалпы кіріс – жалпы шығыс = пайда" формуласы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Болған жағдайда, шығыстар мен кірістер баптарына түсініктемелерді сипаттаңыз</w:t>
            </w:r>
          </w:p>
        </w:tc>
      </w:tr>
    </w:tbl>
    <w:p>
      <w:pPr>
        <w:spacing w:after="0"/>
        <w:ind w:left="0"/>
        <w:jc w:val="both"/>
      </w:pPr>
      <w:r>
        <w:rPr>
          <w:rFonts w:ascii="Times New Roman"/>
          <w:b w:val="false"/>
          <w:i w:val="false"/>
          <w:color w:val="000000"/>
          <w:sz w:val="28"/>
        </w:rPr>
        <w:t>
      8. Нарықтағы жағдай және бәсекелестер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Өнімнің/қызметтің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Өнім/қызмет бағасы теңгемен (бірл.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Өнімдерді/қызметтерді кімге сатуды жоспарлап отырсыз?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Өнімді/қызметті сатуды жоспарлаған тұлғаның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 өнімдеріңізді/қызметтеріңізді қай аймаққа, қалаға немесе ауданға сатқыңыз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қандай техникалық талаптар қажет өнімдер /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бәсекелестер ұқсас бар өнімдерімен/қызмет сіздің аймағыңызда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мысалы, қорап, пакет,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бәсекелестер нарығын зерттеп, оларды сипаттаңыз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аймағыңыздағы 1 әлеуетті клиенттің орташа айлық табысы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есептеулеріңіз бойынша бір сатып алушы 1 жыл ішінде қанша тауар/қызмет сатып ала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әлеуетті клиентіңіздің орташа айлық табысы тауарды/қызметті сатып алу көлемінің есебі қандай деректер негізінде жүргізілді?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тауарлар / қызметтер сіздің өнімдеріңізге / қызметтеріңізге бәсекелес?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Әлеуетті тұтынушыларды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 қызметті сату нүктеңіздің орналасқан жері (облыс, аудан, 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сіз өз бизнесіңіз үшін дәл осы орынды таңдадыңыз? (бірнеше себептерді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сіздің өнімдеріңіз немесе қызметтеріңіз туралы қалай біледі? Олар сізбен қалай байланыса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Әлеуетті клиенттермен өзара әрекеттесу 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шикізат пен материалдарды сатып алатын жабдықтаушыларыңыз бар ма? Сіз олармен бұрыннан жұмыс жасағансыз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бәсекелестік артықшылығыңыз қандай және сіздің клиенттеріңіз бұл туралы қалай біледі? Сіздің бизнесіңіздің бәсекелестік артықшылығын сипаттаңыз және ол туралы ақпаратты клиенттерге қалай жеткізесіз?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3-қосымша</w:t>
            </w:r>
          </w:p>
        </w:tc>
      </w:tr>
    </w:tbl>
    <w:bookmarkStart w:name="z97" w:id="85"/>
    <w:p>
      <w:pPr>
        <w:spacing w:after="0"/>
        <w:ind w:left="0"/>
        <w:jc w:val="left"/>
      </w:pPr>
      <w:r>
        <w:rPr>
          <w:rFonts w:ascii="Times New Roman"/>
          <w:b/>
          <w:i w:val="false"/>
          <w:color w:val="000000"/>
        </w:rPr>
        <w:t xml:space="preserve"> Жаңа бизнес-идеяларды іске асыруға грант алуға үміткердің бағалау парағы </w:t>
      </w:r>
    </w:p>
    <w:bookmarkEnd w:id="85"/>
    <w:p>
      <w:pPr>
        <w:spacing w:after="0"/>
        <w:ind w:left="0"/>
        <w:jc w:val="both"/>
      </w:pPr>
      <w:r>
        <w:rPr>
          <w:rFonts w:ascii="Times New Roman"/>
          <w:b w:val="false"/>
          <w:i w:val="false"/>
          <w:color w:val="000000"/>
          <w:sz w:val="28"/>
        </w:rPr>
        <w:t>
      Үміткердің тегі, аты, әкесінің аты (бар болған жағдайда): ____________</w:t>
      </w:r>
    </w:p>
    <w:p>
      <w:pPr>
        <w:spacing w:after="0"/>
        <w:ind w:left="0"/>
        <w:jc w:val="both"/>
      </w:pPr>
      <w:r>
        <w:rPr>
          <w:rFonts w:ascii="Times New Roman"/>
          <w:b w:val="false"/>
          <w:i w:val="false"/>
          <w:color w:val="000000"/>
          <w:sz w:val="28"/>
        </w:rPr>
        <w:t>
      Бизнес-жобаның атауы: _________________</w:t>
      </w:r>
    </w:p>
    <w:p>
      <w:pPr>
        <w:spacing w:after="0"/>
        <w:ind w:left="0"/>
        <w:jc w:val="both"/>
      </w:pPr>
      <w:r>
        <w:rPr>
          <w:rFonts w:ascii="Times New Roman"/>
          <w:b w:val="false"/>
          <w:i w:val="false"/>
          <w:color w:val="000000"/>
          <w:sz w:val="28"/>
        </w:rPr>
        <w:t>
      Облыстың, ауданның атауы: ________________</w:t>
      </w:r>
    </w:p>
    <w:p>
      <w:pPr>
        <w:spacing w:after="0"/>
        <w:ind w:left="0"/>
        <w:jc w:val="both"/>
      </w:pPr>
      <w:r>
        <w:rPr>
          <w:rFonts w:ascii="Times New Roman"/>
          <w:b w:val="false"/>
          <w:i w:val="false"/>
          <w:color w:val="000000"/>
          <w:sz w:val="28"/>
        </w:rPr>
        <w:t>
      Өтінімді қарау күні: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Бизнес-идеяның бәсекеге қабілеттілігі</w:t>
            </w:r>
          </w:p>
          <w:p>
            <w:pPr>
              <w:spacing w:after="20"/>
              <w:ind w:left="20"/>
              <w:jc w:val="both"/>
            </w:pPr>
            <w:r>
              <w:rPr>
                <w:rFonts w:ascii="Times New Roman"/>
                <w:b w:val="false"/>
                <w:i w:val="false"/>
                <w:color w:val="000000"/>
                <w:sz w:val="20"/>
              </w:rPr>
              <w:t>
1. Бизнес-жоба осы елді мекенде/ауданда/қалада сұранысқа ие ма?</w:t>
            </w:r>
          </w:p>
          <w:p>
            <w:pPr>
              <w:spacing w:after="20"/>
              <w:ind w:left="20"/>
              <w:jc w:val="both"/>
            </w:pPr>
            <w:r>
              <w:rPr>
                <w:rFonts w:ascii="Times New Roman"/>
                <w:b w:val="false"/>
                <w:i w:val="false"/>
                <w:color w:val="000000"/>
                <w:sz w:val="20"/>
              </w:rPr>
              <w:t>
2. Ол елді мекеннің / ауданның/қаланың экономикалық мамандануына сәйкес келе ме?</w:t>
            </w:r>
          </w:p>
          <w:p>
            <w:pPr>
              <w:spacing w:after="20"/>
              <w:ind w:left="20"/>
              <w:jc w:val="both"/>
            </w:pPr>
            <w:r>
              <w:rPr>
                <w:rFonts w:ascii="Times New Roman"/>
                <w:b w:val="false"/>
                <w:i w:val="false"/>
                <w:color w:val="000000"/>
                <w:sz w:val="20"/>
              </w:rPr>
              <w:t>
3. Кәсіпкерлік қызметтің осы түрімен айналысу үшін елді мекен/аудан/қала экономикасында бос орын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нарықтарының пысықталуы:</w:t>
            </w:r>
          </w:p>
          <w:p>
            <w:pPr>
              <w:spacing w:after="20"/>
              <w:ind w:left="20"/>
              <w:jc w:val="both"/>
            </w:pPr>
            <w:r>
              <w:rPr>
                <w:rFonts w:ascii="Times New Roman"/>
                <w:b w:val="false"/>
                <w:i w:val="false"/>
                <w:color w:val="000000"/>
                <w:sz w:val="20"/>
              </w:rPr>
              <w:t>
1. Үміткер өз тауарларының, жұмыстарының немесе қызметтерінің әлеуетті тұтынушыларын біле ме?</w:t>
            </w:r>
          </w:p>
          <w:p>
            <w:pPr>
              <w:spacing w:after="20"/>
              <w:ind w:left="20"/>
              <w:jc w:val="both"/>
            </w:pPr>
            <w:r>
              <w:rPr>
                <w:rFonts w:ascii="Times New Roman"/>
                <w:b w:val="false"/>
                <w:i w:val="false"/>
                <w:color w:val="000000"/>
                <w:sz w:val="20"/>
              </w:rPr>
              <w:t>
2. Үміткер әлеуетті бәсекелестерді біле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қаржылық өміршеңдігі:</w:t>
            </w:r>
          </w:p>
          <w:p>
            <w:pPr>
              <w:spacing w:after="20"/>
              <w:ind w:left="20"/>
              <w:jc w:val="both"/>
            </w:pPr>
            <w:r>
              <w:rPr>
                <w:rFonts w:ascii="Times New Roman"/>
                <w:b w:val="false"/>
                <w:i w:val="false"/>
                <w:color w:val="000000"/>
                <w:sz w:val="20"/>
              </w:rPr>
              <w:t>
1. Бизнес-жобада көрсетілген бастапқы материалдардың/өндіріс құралдарының бағалары нарықтық бағаларға сәйкес келе ме?</w:t>
            </w:r>
          </w:p>
          <w:p>
            <w:pPr>
              <w:spacing w:after="20"/>
              <w:ind w:left="20"/>
              <w:jc w:val="both"/>
            </w:pPr>
            <w:r>
              <w:rPr>
                <w:rFonts w:ascii="Times New Roman"/>
                <w:b w:val="false"/>
                <w:i w:val="false"/>
                <w:color w:val="000000"/>
                <w:sz w:val="20"/>
              </w:rPr>
              <w:t>
2. Бизнес-жобада көрсетілген тауарлар, жұмыстар немесе қызметтер бағалары нарықтық бағаларға сәйкес келе ме?</w:t>
            </w:r>
          </w:p>
          <w:p>
            <w:pPr>
              <w:spacing w:after="20"/>
              <w:ind w:left="20"/>
              <w:jc w:val="both"/>
            </w:pPr>
            <w:r>
              <w:rPr>
                <w:rFonts w:ascii="Times New Roman"/>
                <w:b w:val="false"/>
                <w:i w:val="false"/>
                <w:color w:val="000000"/>
                <w:sz w:val="20"/>
              </w:rPr>
              <w:t>
3. Бизнес-жоба (қысқа немесе орта мерзімді кезеңде) тиімді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дағдылардың деңгейі:</w:t>
            </w:r>
          </w:p>
          <w:p>
            <w:pPr>
              <w:spacing w:after="20"/>
              <w:ind w:left="20"/>
              <w:jc w:val="both"/>
            </w:pPr>
            <w:r>
              <w:rPr>
                <w:rFonts w:ascii="Times New Roman"/>
                <w:b w:val="false"/>
                <w:i w:val="false"/>
                <w:color w:val="000000"/>
                <w:sz w:val="20"/>
              </w:rPr>
              <w:t>
1. Үміткердің бизнес-жобаның мазмұны бар ма?</w:t>
            </w:r>
          </w:p>
          <w:p>
            <w:pPr>
              <w:spacing w:after="20"/>
              <w:ind w:left="20"/>
              <w:jc w:val="both"/>
            </w:pPr>
            <w:r>
              <w:rPr>
                <w:rFonts w:ascii="Times New Roman"/>
                <w:b w:val="false"/>
                <w:i w:val="false"/>
                <w:color w:val="000000"/>
                <w:sz w:val="20"/>
              </w:rPr>
              <w:t>
2. Үміткер бизнес-жобаны таныстыра ала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p>
            <w:pPr>
              <w:spacing w:after="20"/>
              <w:ind w:left="20"/>
              <w:jc w:val="both"/>
            </w:pPr>
            <w:r>
              <w:rPr>
                <w:rFonts w:ascii="Times New Roman"/>
                <w:b w:val="false"/>
                <w:i w:val="false"/>
                <w:color w:val="000000"/>
                <w:sz w:val="20"/>
              </w:rPr>
              <w:t>
осы жоба аясында қосымша жұмыс орындарын құру қарастырылған ба (үміткердің өзін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bl>
    <w:p>
      <w:pPr>
        <w:spacing w:after="0"/>
        <w:ind w:left="0"/>
        <w:jc w:val="both"/>
      </w:pPr>
      <w:r>
        <w:rPr>
          <w:rFonts w:ascii="Times New Roman"/>
          <w:b w:val="false"/>
          <w:i w:val="false"/>
          <w:color w:val="000000"/>
          <w:sz w:val="28"/>
        </w:rPr>
        <w:t>
      Комиссия мүшесінің шешімі (грант беру / грант беруден бас тарту)</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Комиссия мүшесінің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4-қосымша</w:t>
            </w:r>
          </w:p>
        </w:tc>
      </w:tr>
    </w:tbl>
    <w:bookmarkStart w:name="z99" w:id="86"/>
    <w:p>
      <w:pPr>
        <w:spacing w:after="0"/>
        <w:ind w:left="0"/>
        <w:jc w:val="left"/>
      </w:pPr>
      <w:r>
        <w:rPr>
          <w:rFonts w:ascii="Times New Roman"/>
          <w:b/>
          <w:i w:val="false"/>
          <w:color w:val="000000"/>
        </w:rPr>
        <w:t xml:space="preserve"> Жаңа бизнес-идеяларды іске асыруға грант алуға үміткерлердің өтініштерін қарау жөніндегі комиссияның шешімі</w:t>
      </w:r>
    </w:p>
    <w:bookmarkEnd w:id="86"/>
    <w:p>
      <w:pPr>
        <w:spacing w:after="0"/>
        <w:ind w:left="0"/>
        <w:jc w:val="both"/>
      </w:pPr>
      <w:r>
        <w:rPr>
          <w:rFonts w:ascii="Times New Roman"/>
          <w:b w:val="false"/>
          <w:i w:val="false"/>
          <w:color w:val="000000"/>
          <w:sz w:val="28"/>
        </w:rPr>
        <w:t>
      Грант алуға үміткерлердің өтініштерін қарау жөніндегі комиссия (бұдан әрі – Комиссия):</w:t>
      </w:r>
    </w:p>
    <w:p>
      <w:pPr>
        <w:spacing w:after="0"/>
        <w:ind w:left="0"/>
        <w:jc w:val="both"/>
      </w:pPr>
      <w:r>
        <w:rPr>
          <w:rFonts w:ascii="Times New Roman"/>
          <w:b w:val="false"/>
          <w:i w:val="false"/>
          <w:color w:val="000000"/>
          <w:sz w:val="28"/>
        </w:rPr>
        <w:t xml:space="preserve">
      1. Комиссия төрағасы 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2. Комиссия мүшесі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3. Комиссия мүшесі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4. Комиссия мүшесі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5. Комиссия мүшесі 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Жаңа бизнес-идеяларды іске асыруға арналған грантты алуға үміткер </w:t>
      </w:r>
    </w:p>
    <w:p>
      <w:pPr>
        <w:spacing w:after="0"/>
        <w:ind w:left="0"/>
        <w:jc w:val="both"/>
      </w:pPr>
      <w:r>
        <w:rPr>
          <w:rFonts w:ascii="Times New Roman"/>
          <w:b w:val="false"/>
          <w:i w:val="false"/>
          <w:color w:val="000000"/>
          <w:sz w:val="28"/>
        </w:rPr>
        <w:t xml:space="preserve">
      _________________________________________________ өтінішін және ұсынған,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құжаттарын қарап: </w:t>
      </w:r>
    </w:p>
    <w:p>
      <w:pPr>
        <w:spacing w:after="0"/>
        <w:ind w:left="0"/>
        <w:jc w:val="both"/>
      </w:pPr>
      <w:r>
        <w:rPr>
          <w:rFonts w:ascii="Times New Roman"/>
          <w:b w:val="false"/>
          <w:i w:val="false"/>
          <w:color w:val="000000"/>
          <w:sz w:val="28"/>
        </w:rPr>
        <w:t xml:space="preserve">
      Комиссия мынадай шешім қабылдады: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негіздемесі (бастапқы бизнестің енгізуге әзірлігі туралы, жаңа жұмыс </w:t>
      </w:r>
    </w:p>
    <w:p>
      <w:pPr>
        <w:spacing w:after="0"/>
        <w:ind w:left="0"/>
        <w:jc w:val="both"/>
      </w:pPr>
      <w:r>
        <w:rPr>
          <w:rFonts w:ascii="Times New Roman"/>
          <w:b w:val="false"/>
          <w:i w:val="false"/>
          <w:color w:val="000000"/>
          <w:sz w:val="28"/>
        </w:rPr>
        <w:t>
      орындарын құру туралы) _______ парақта.</w:t>
      </w:r>
    </w:p>
    <w:p>
      <w:pPr>
        <w:spacing w:after="0"/>
        <w:ind w:left="0"/>
        <w:jc w:val="both"/>
      </w:pPr>
      <w:r>
        <w:rPr>
          <w:rFonts w:ascii="Times New Roman"/>
          <w:b w:val="false"/>
          <w:i w:val="false"/>
          <w:color w:val="000000"/>
          <w:sz w:val="28"/>
        </w:rPr>
        <w:t xml:space="preserve">
      Комиссия төрағасы                                           Комиссия хатшысы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тегі, аты, әкесінің аты (бар болса)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_______________ қолы                               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01" w:id="87"/>
    <w:p>
      <w:pPr>
        <w:spacing w:after="0"/>
        <w:ind w:left="0"/>
        <w:jc w:val="left"/>
      </w:pPr>
      <w:r>
        <w:rPr>
          <w:rFonts w:ascii="Times New Roman"/>
          <w:b/>
          <w:i w:val="false"/>
          <w:color w:val="000000"/>
        </w:rPr>
        <w:t xml:space="preserve"> "Берілген микрокредиттер нәтижелерінің көрсеткіштері бойынша есеп" әкімшілік деректерді жинауға арналған нысан</w:t>
      </w:r>
    </w:p>
    <w:bookmarkEnd w:id="87"/>
    <w:p>
      <w:pPr>
        <w:spacing w:after="0"/>
        <w:ind w:left="0"/>
        <w:jc w:val="both"/>
      </w:pPr>
      <w:r>
        <w:rPr>
          <w:rFonts w:ascii="Times New Roman"/>
          <w:b w:val="false"/>
          <w:i w:val="false"/>
          <w:color w:val="000000"/>
          <w:sz w:val="28"/>
        </w:rPr>
        <w:t>
      Индекс: 1-МК</w:t>
      </w:r>
    </w:p>
    <w:p>
      <w:pPr>
        <w:spacing w:after="0"/>
        <w:ind w:left="0"/>
        <w:jc w:val="both"/>
      </w:pPr>
      <w:r>
        <w:rPr>
          <w:rFonts w:ascii="Times New Roman"/>
          <w:b w:val="false"/>
          <w:i w:val="false"/>
          <w:color w:val="000000"/>
          <w:sz w:val="28"/>
        </w:rPr>
        <w:t>
      Жиілігі: ай сайын.</w:t>
      </w:r>
    </w:p>
    <w:p>
      <w:pPr>
        <w:spacing w:after="0"/>
        <w:ind w:left="0"/>
        <w:jc w:val="both"/>
      </w:pPr>
      <w:r>
        <w:rPr>
          <w:rFonts w:ascii="Times New Roman"/>
          <w:b w:val="false"/>
          <w:i w:val="false"/>
          <w:color w:val="000000"/>
          <w:sz w:val="28"/>
        </w:rPr>
        <w:t>
      Есепті кезең: 20 __ жылғы __________ ай.</w:t>
      </w:r>
    </w:p>
    <w:p>
      <w:pPr>
        <w:spacing w:after="0"/>
        <w:ind w:left="0"/>
        <w:jc w:val="both"/>
      </w:pPr>
      <w:r>
        <w:rPr>
          <w:rFonts w:ascii="Times New Roman"/>
          <w:b w:val="false"/>
          <w:i w:val="false"/>
          <w:color w:val="000000"/>
          <w:sz w:val="28"/>
        </w:rPr>
        <w:t>
      Ақпаратты ұсынатын тұлғалар тобы: облыстардың халықты әлеуметтік қорғау және жұмыспен қамту мәселелері жөніндегі жергілікті атқарушы органы, облыстардың ауыл шаруашылығы мәселелері жөніндегі жергілікті атқарушы органы.</w:t>
      </w:r>
    </w:p>
    <w:p>
      <w:pPr>
        <w:spacing w:after="0"/>
        <w:ind w:left="0"/>
        <w:jc w:val="both"/>
      </w:pPr>
      <w:r>
        <w:rPr>
          <w:rFonts w:ascii="Times New Roman"/>
          <w:b w:val="false"/>
          <w:i w:val="false"/>
          <w:color w:val="000000"/>
          <w:sz w:val="28"/>
        </w:rPr>
        <w:t>
      Қайда ұсынылады: облыстардың ауыл шаруашылығы мәселелері жөніндегі жергілікті атқарушы органына, Қазақстан Республикасының Ауыл шаруашылығы министрлігіне.</w:t>
      </w:r>
    </w:p>
    <w:p>
      <w:pPr>
        <w:spacing w:after="0"/>
        <w:ind w:left="0"/>
        <w:jc w:val="both"/>
      </w:pPr>
      <w:r>
        <w:rPr>
          <w:rFonts w:ascii="Times New Roman"/>
          <w:b w:val="false"/>
          <w:i w:val="false"/>
          <w:color w:val="000000"/>
          <w:sz w:val="28"/>
        </w:rPr>
        <w:t>
      Ұсыну мерзімі: облыстардың халықты әлеуметтік қорғау және жұмыспен қамту мәселелері жөніндегі жергілікті атқарушы органы облыстардың ауыл шаруашылығы мәселелері жөніндегі жергілікті атқарушы органына ай сайын, есепті кезеңнен кейінгі айдың 15 - күніне дейінгі мерзімде;</w:t>
      </w:r>
    </w:p>
    <w:p>
      <w:pPr>
        <w:spacing w:after="0"/>
        <w:ind w:left="0"/>
        <w:jc w:val="both"/>
      </w:pPr>
      <w:r>
        <w:rPr>
          <w:rFonts w:ascii="Times New Roman"/>
          <w:b w:val="false"/>
          <w:i w:val="false"/>
          <w:color w:val="000000"/>
          <w:sz w:val="28"/>
        </w:rPr>
        <w:t>
      облыстардың ауыл шаруашылығы мәселелері жөніндегі жергілікті атқарушы органы Қазақстан Республикасының Ауыл шаруашылығы министрлігіне ай сайын, есепті кезеңнен кейінгі айдың 20-күніне дейінгі мерзімде.</w:t>
      </w:r>
    </w:p>
    <w:p>
      <w:pPr>
        <w:spacing w:after="0"/>
        <w:ind w:left="0"/>
        <w:jc w:val="both"/>
      </w:pPr>
      <w:r>
        <w:rPr>
          <w:rFonts w:ascii="Times New Roman"/>
          <w:b w:val="false"/>
          <w:i w:val="false"/>
          <w:color w:val="000000"/>
          <w:sz w:val="28"/>
        </w:rPr>
        <w:t>
      Кесте. Берілген микрокредиттер нәтижелерінің көрсеткіштері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алушылар қатарынан тіркелген жұмыссыздар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алушылар қатарынан атаулы әлеуметтік көмек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қарай мал шаруашылығы бойынша өндіріс көлемінің ұлғаюы, НКИ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қарай Өсімдік шаруашылығы бойынша өндіріс көлемінің ұлғаюы, НКИ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 көлемінің ұлғаюы, НКИ 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 осы нысанның қосымшасында келтірілген.</w:t>
      </w:r>
    </w:p>
    <w:p>
      <w:pPr>
        <w:spacing w:after="0"/>
        <w:ind w:left="0"/>
        <w:jc w:val="both"/>
      </w:pPr>
      <w:r>
        <w:rPr>
          <w:rFonts w:ascii="Times New Roman"/>
          <w:b w:val="false"/>
          <w:i w:val="false"/>
          <w:color w:val="000000"/>
          <w:sz w:val="28"/>
        </w:rPr>
        <w:t>
      Атауы ____________________________________________</w:t>
      </w:r>
    </w:p>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Телефон ____________________________________________</w:t>
      </w:r>
    </w:p>
    <w:p>
      <w:pPr>
        <w:spacing w:after="0"/>
        <w:ind w:left="0"/>
        <w:jc w:val="both"/>
      </w:pPr>
      <w:r>
        <w:rPr>
          <w:rFonts w:ascii="Times New Roman"/>
          <w:b w:val="false"/>
          <w:i w:val="false"/>
          <w:color w:val="000000"/>
          <w:sz w:val="28"/>
        </w:rPr>
        <w:t xml:space="preserve">
      Электрондық пошта мекенжайы ______________________________ </w:t>
      </w:r>
    </w:p>
    <w:p>
      <w:pPr>
        <w:spacing w:after="0"/>
        <w:ind w:left="0"/>
        <w:jc w:val="both"/>
      </w:pPr>
      <w:r>
        <w:rPr>
          <w:rFonts w:ascii="Times New Roman"/>
          <w:b w:val="false"/>
          <w:i w:val="false"/>
          <w:color w:val="000000"/>
          <w:sz w:val="28"/>
        </w:rPr>
        <w:t xml:space="preserve">
      Орындаушы:_____________________________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 ___________ 20__ жыл</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"Берілген микрокредиттер</w:t>
            </w:r>
            <w:r>
              <w:br/>
            </w:r>
            <w:r>
              <w:rPr>
                <w:rFonts w:ascii="Times New Roman"/>
                <w:b w:val="false"/>
                <w:i w:val="false"/>
                <w:color w:val="000000"/>
                <w:sz w:val="20"/>
              </w:rPr>
              <w:t xml:space="preserve">нәтижелерінің көрсеткіштері </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103" w:id="88"/>
    <w:p>
      <w:pPr>
        <w:spacing w:after="0"/>
        <w:ind w:left="0"/>
        <w:jc w:val="left"/>
      </w:pPr>
      <w:r>
        <w:rPr>
          <w:rFonts w:ascii="Times New Roman"/>
          <w:b/>
          <w:i w:val="false"/>
          <w:color w:val="000000"/>
        </w:rPr>
        <w:t xml:space="preserve"> "Берілген микрокредиттер нәтижелерінің көрсеткіштері бойынша есеп" әкімшілік деректер нысанын толтыру бойынша түсініктеме</w:t>
      </w:r>
    </w:p>
    <w:bookmarkEnd w:id="88"/>
    <w:p>
      <w:pPr>
        <w:spacing w:after="0"/>
        <w:ind w:left="0"/>
        <w:jc w:val="both"/>
      </w:pPr>
      <w:r>
        <w:rPr>
          <w:rFonts w:ascii="Times New Roman"/>
          <w:b w:val="false"/>
          <w:i w:val="false"/>
          <w:color w:val="000000"/>
          <w:sz w:val="28"/>
        </w:rPr>
        <w:t>
      1. Осы түсіндірме "берілген микрокредиттер нәтижелерінің көрсеткіштері бойынша есеп" әкімшілік деректерін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Нысанға басшы немесе оның міндетін атқарушы тұлға оның тегі мен аты-жөнін көрсете отырып қол қояды.</w:t>
      </w:r>
    </w:p>
    <w:p>
      <w:pPr>
        <w:spacing w:after="0"/>
        <w:ind w:left="0"/>
        <w:jc w:val="both"/>
      </w:pPr>
      <w:r>
        <w:rPr>
          <w:rFonts w:ascii="Times New Roman"/>
          <w:b w:val="false"/>
          <w:i w:val="false"/>
          <w:color w:val="000000"/>
          <w:sz w:val="28"/>
        </w:rPr>
        <w:t>
      3. Нысан мемлекеттік және орыс тілдерінде толтырылады.</w:t>
      </w:r>
    </w:p>
    <w:p>
      <w:pPr>
        <w:spacing w:after="0"/>
        <w:ind w:left="0"/>
        <w:jc w:val="both"/>
      </w:pPr>
      <w:r>
        <w:rPr>
          <w:rFonts w:ascii="Times New Roman"/>
          <w:b w:val="false"/>
          <w:i w:val="false"/>
          <w:color w:val="000000"/>
          <w:sz w:val="28"/>
        </w:rPr>
        <w:t>
      4. Нысан келесідей толтырылады:</w:t>
      </w:r>
    </w:p>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облыстардың атауы көрсетіледі;</w:t>
      </w:r>
    </w:p>
    <w:p>
      <w:pPr>
        <w:spacing w:after="0"/>
        <w:ind w:left="0"/>
        <w:jc w:val="both"/>
      </w:pPr>
      <w:r>
        <w:rPr>
          <w:rFonts w:ascii="Times New Roman"/>
          <w:b w:val="false"/>
          <w:i w:val="false"/>
          <w:color w:val="000000"/>
          <w:sz w:val="28"/>
        </w:rPr>
        <w:t>
      нысанның 3-бағанында аудандардың атауы көрсетіледі;</w:t>
      </w:r>
    </w:p>
    <w:p>
      <w:pPr>
        <w:spacing w:after="0"/>
        <w:ind w:left="0"/>
        <w:jc w:val="both"/>
      </w:pPr>
      <w:r>
        <w:rPr>
          <w:rFonts w:ascii="Times New Roman"/>
          <w:b w:val="false"/>
          <w:i w:val="false"/>
          <w:color w:val="000000"/>
          <w:sz w:val="28"/>
        </w:rPr>
        <w:t>
      нысанның 4-бағанында микрокредит алушылар қатарынан тіркелген жұмыссыздардың саны көрсетіледі;</w:t>
      </w:r>
    </w:p>
    <w:p>
      <w:pPr>
        <w:spacing w:after="0"/>
        <w:ind w:left="0"/>
        <w:jc w:val="both"/>
      </w:pPr>
      <w:r>
        <w:rPr>
          <w:rFonts w:ascii="Times New Roman"/>
          <w:b w:val="false"/>
          <w:i w:val="false"/>
          <w:color w:val="000000"/>
          <w:sz w:val="28"/>
        </w:rPr>
        <w:t>
      нысанның 5-бағанында микрокредит алушылар қатарынан атаулы әлеуметтік көмек алушылардың саны көрсетіледі;</w:t>
      </w:r>
    </w:p>
    <w:p>
      <w:pPr>
        <w:spacing w:after="0"/>
        <w:ind w:left="0"/>
        <w:jc w:val="both"/>
      </w:pPr>
      <w:r>
        <w:rPr>
          <w:rFonts w:ascii="Times New Roman"/>
          <w:b w:val="false"/>
          <w:i w:val="false"/>
          <w:color w:val="000000"/>
          <w:sz w:val="28"/>
        </w:rPr>
        <w:t>
      нысанның 6-бағанында өткен жылға мал шаруашылығы бойынша өндіріс көлемінің ұлғаюы көрсетіледі, НКИ %;</w:t>
      </w:r>
    </w:p>
    <w:p>
      <w:pPr>
        <w:spacing w:after="0"/>
        <w:ind w:left="0"/>
        <w:jc w:val="both"/>
      </w:pPr>
      <w:r>
        <w:rPr>
          <w:rFonts w:ascii="Times New Roman"/>
          <w:b w:val="false"/>
          <w:i w:val="false"/>
          <w:color w:val="000000"/>
          <w:sz w:val="28"/>
        </w:rPr>
        <w:t>
      нысанның 7-бағанында өткен жылға өсімдік шаруашылығы бойынша өндіріс көлемінің ұлғаюы көрсетіледі, НКИ %;</w:t>
      </w:r>
    </w:p>
    <w:p>
      <w:pPr>
        <w:spacing w:after="0"/>
        <w:ind w:left="0"/>
        <w:jc w:val="both"/>
      </w:pPr>
      <w:r>
        <w:rPr>
          <w:rFonts w:ascii="Times New Roman"/>
          <w:b w:val="false"/>
          <w:i w:val="false"/>
          <w:color w:val="000000"/>
          <w:sz w:val="28"/>
        </w:rPr>
        <w:t>
      нысанның 8-бағанында тамақ өнімдерін өндіру көлемінің ұлғаюы, НКИ %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6-қосымша</w:t>
            </w:r>
          </w:p>
        </w:tc>
      </w:tr>
    </w:tbl>
    <w:bookmarkStart w:name="z105" w:id="89"/>
    <w:p>
      <w:pPr>
        <w:spacing w:after="0"/>
        <w:ind w:left="0"/>
        <w:jc w:val="left"/>
      </w:pPr>
      <w:r>
        <w:rPr>
          <w:rFonts w:ascii="Times New Roman"/>
          <w:b/>
          <w:i w:val="false"/>
          <w:color w:val="000000"/>
        </w:rPr>
        <w:t xml:space="preserve"> Микрокредит алу үшін құжаттар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Құжаттың/мәліметтердің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ұйымының/МҚҰ/КС/сенім білдірілген өкілдің (агенттің)ішкі нормативтік құжаттарына сәйкес микрокредит алуға сауалнама – өтініш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қатысуымен толтырылады</w:t>
            </w:r>
          </w:p>
          <w:p>
            <w:pPr>
              <w:spacing w:after="20"/>
              <w:ind w:left="20"/>
              <w:jc w:val="both"/>
            </w:pPr>
            <w:r>
              <w:rPr>
                <w:rFonts w:ascii="Times New Roman"/>
                <w:b w:val="false"/>
                <w:i w:val="false"/>
                <w:color w:val="000000"/>
                <w:sz w:val="20"/>
              </w:rPr>
              <w:t>
микрокредит беруге өтінімдерді қабылдаудың автоматтандырылған жүйелерін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көшірмесі </w:t>
            </w:r>
          </w:p>
          <w:p>
            <w:pPr>
              <w:spacing w:after="20"/>
              <w:ind w:left="20"/>
              <w:jc w:val="both"/>
            </w:pPr>
            <w:r>
              <w:rPr>
                <w:rFonts w:ascii="Times New Roman"/>
                <w:b w:val="false"/>
                <w:i w:val="false"/>
                <w:color w:val="000000"/>
                <w:sz w:val="20"/>
              </w:rPr>
              <w:t xml:space="preserve">
құжаттың электрондық көшірмесі </w:t>
            </w:r>
          </w:p>
          <w:p>
            <w:pPr>
              <w:spacing w:after="20"/>
              <w:ind w:left="20"/>
              <w:jc w:val="both"/>
            </w:pPr>
            <w:r>
              <w:rPr>
                <w:rFonts w:ascii="Times New Roman"/>
                <w:b w:val="false"/>
                <w:i w:val="false"/>
                <w:color w:val="000000"/>
                <w:sz w:val="20"/>
              </w:rPr>
              <w:t>
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 түпнұсқамен салыстырылады</w:t>
            </w:r>
          </w:p>
          <w:p>
            <w:pPr>
              <w:spacing w:after="20"/>
              <w:ind w:left="20"/>
              <w:jc w:val="both"/>
            </w:pPr>
            <w:r>
              <w:rPr>
                <w:rFonts w:ascii="Times New Roman"/>
                <w:b w:val="false"/>
                <w:i w:val="false"/>
                <w:color w:val="000000"/>
                <w:sz w:val="20"/>
              </w:rPr>
              <w:t>
микрокредит беруге өтінімдерді қабылдаудың автоматтандырылған жүйелерін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қатысуымен толтырылады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қорғау)/мемлекеттік емес органдарға, бұқаралық ақпарат құралдарына берілген микрокредит туралы ақпаратты, мәліметтерді және кредит беру туралы шарт бойынша міндеттемелердің орындалуы /орындалмауы туралы барлық мәліметтерді беруге және алуға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қатысуымен толтырылады</w:t>
            </w:r>
          </w:p>
          <w:p>
            <w:pPr>
              <w:spacing w:after="20"/>
              <w:ind w:left="20"/>
              <w:jc w:val="both"/>
            </w:pPr>
            <w:r>
              <w:rPr>
                <w:rFonts w:ascii="Times New Roman"/>
                <w:b w:val="false"/>
                <w:i w:val="false"/>
                <w:color w:val="000000"/>
                <w:sz w:val="20"/>
              </w:rPr>
              <w:t>
микрокредит беруге өтінімдерді қабылдаудың автоматтандырылған жүйелерін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Бизнес-жоспар </w:t>
            </w:r>
          </w:p>
          <w:p>
            <w:pPr>
              <w:spacing w:after="20"/>
              <w:ind w:left="20"/>
              <w:jc w:val="both"/>
            </w:pPr>
            <w:r>
              <w:rPr>
                <w:rFonts w:ascii="Times New Roman"/>
                <w:b w:val="false"/>
                <w:i w:val="false"/>
                <w:color w:val="000000"/>
                <w:sz w:val="20"/>
              </w:rPr>
              <w:t>
(Қағидилардың 66 және 69 тармақтарына сәйкес берілетін микрокредиттерді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қол қойған түпнұсқа </w:t>
            </w:r>
          </w:p>
          <w:p>
            <w:pPr>
              <w:spacing w:after="20"/>
              <w:ind w:left="20"/>
              <w:jc w:val="both"/>
            </w:pPr>
            <w:r>
              <w:rPr>
                <w:rFonts w:ascii="Times New Roman"/>
                <w:b w:val="false"/>
                <w:i w:val="false"/>
                <w:color w:val="000000"/>
                <w:sz w:val="20"/>
              </w:rPr>
              <w:t xml:space="preserve">
электрондық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беруге өтінімдерді қабылдаудың автоматтандырылған жүйелерін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уәкілетті органының микрокредит алу, мүлікті кепілге беру жөніндегі мәмілені мақұлдау туралы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(микрокредит мақұлданғаннан кейін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және микрокредит беру ұйымының/МҚҰ/КС/сенім білдірілген өкілдің (агенттің)ішкі құжаттарына сәйкес ресімделген мүлікті кепілге беру жөніндегі кепіл берушілердің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(микрокредит мақұлданғаннан кейін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 екендігі туралы және несиелік берешектің, оның ішінде қаржы ұйымдарынан мерзімі өткен берешектің болуы туралы анықтамалар (кредиттер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(микрокредит мақұлданғаннан кейін ұсынылады)</w:t>
            </w:r>
          </w:p>
          <w:p>
            <w:pPr>
              <w:spacing w:after="20"/>
              <w:ind w:left="20"/>
              <w:jc w:val="both"/>
            </w:pPr>
            <w:r>
              <w:rPr>
                <w:rFonts w:ascii="Times New Roman"/>
                <w:b w:val="false"/>
                <w:i w:val="false"/>
                <w:color w:val="000000"/>
                <w:sz w:val="20"/>
              </w:rPr>
              <w:t xml:space="preserve">
электрондық құжат </w:t>
            </w:r>
          </w:p>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тұлғаның түпнұсқамен салыстырып тексерген көшірмесіне жол беріледі)/ кредиттік бюролардан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беруге өтінімдерді қабылдаудың автоматтандырылған жүйелерін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 </w:t>
            </w:r>
          </w:p>
          <w:p>
            <w:pPr>
              <w:spacing w:after="20"/>
              <w:ind w:left="20"/>
              <w:jc w:val="both"/>
            </w:pPr>
            <w:r>
              <w:rPr>
                <w:rFonts w:ascii="Times New Roman"/>
                <w:b w:val="false"/>
                <w:i w:val="false"/>
                <w:color w:val="000000"/>
                <w:sz w:val="20"/>
              </w:rPr>
              <w:t xml:space="preserve">
электрондық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беруге өтінімдерді қабылдаудың автоматтандырылған жүйелерін пайдалану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көшірмесі </w:t>
            </w:r>
          </w:p>
          <w:p>
            <w:pPr>
              <w:spacing w:after="20"/>
              <w:ind w:left="20"/>
              <w:jc w:val="both"/>
            </w:pPr>
            <w:r>
              <w:rPr>
                <w:rFonts w:ascii="Times New Roman"/>
                <w:b w:val="false"/>
                <w:i w:val="false"/>
                <w:color w:val="000000"/>
                <w:sz w:val="20"/>
              </w:rPr>
              <w:t>
мемлекеттік дерекқордан алынған электрондық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 түпнұсқамен салыстырылады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7-қосымша</w:t>
            </w:r>
          </w:p>
        </w:tc>
      </w:tr>
    </w:tbl>
    <w:bookmarkStart w:name="z107" w:id="90"/>
    <w:p>
      <w:pPr>
        <w:spacing w:after="0"/>
        <w:ind w:left="0"/>
        <w:jc w:val="left"/>
      </w:pPr>
      <w:r>
        <w:rPr>
          <w:rFonts w:ascii="Times New Roman"/>
          <w:b/>
          <w:i w:val="false"/>
          <w:color w:val="000000"/>
        </w:rPr>
        <w:t xml:space="preserve"> Жастарға арналған микрокредитті алуға үміткердің бағалау парағы </w:t>
      </w:r>
    </w:p>
    <w:bookmarkEnd w:id="90"/>
    <w:p>
      <w:pPr>
        <w:spacing w:after="0"/>
        <w:ind w:left="0"/>
        <w:jc w:val="both"/>
      </w:pPr>
      <w:r>
        <w:rPr>
          <w:rFonts w:ascii="Times New Roman"/>
          <w:b w:val="false"/>
          <w:i w:val="false"/>
          <w:color w:val="000000"/>
          <w:sz w:val="28"/>
        </w:rPr>
        <w:t>
      Үміткердің тегі, аты, әкесінің аты (бар болған жағдайда): ____________</w:t>
      </w:r>
    </w:p>
    <w:p>
      <w:pPr>
        <w:spacing w:after="0"/>
        <w:ind w:left="0"/>
        <w:jc w:val="both"/>
      </w:pPr>
      <w:r>
        <w:rPr>
          <w:rFonts w:ascii="Times New Roman"/>
          <w:b w:val="false"/>
          <w:i w:val="false"/>
          <w:color w:val="000000"/>
          <w:sz w:val="28"/>
        </w:rPr>
        <w:t>
      Бизнес-жобаның атауы: _________________</w:t>
      </w:r>
    </w:p>
    <w:p>
      <w:pPr>
        <w:spacing w:after="0"/>
        <w:ind w:left="0"/>
        <w:jc w:val="both"/>
      </w:pPr>
      <w:r>
        <w:rPr>
          <w:rFonts w:ascii="Times New Roman"/>
          <w:b w:val="false"/>
          <w:i w:val="false"/>
          <w:color w:val="000000"/>
          <w:sz w:val="28"/>
        </w:rPr>
        <w:t>
      Облыстың, ауданның атауы: ________________</w:t>
      </w:r>
    </w:p>
    <w:p>
      <w:pPr>
        <w:spacing w:after="0"/>
        <w:ind w:left="0"/>
        <w:jc w:val="both"/>
      </w:pPr>
      <w:r>
        <w:rPr>
          <w:rFonts w:ascii="Times New Roman"/>
          <w:b w:val="false"/>
          <w:i w:val="false"/>
          <w:color w:val="000000"/>
          <w:sz w:val="28"/>
        </w:rPr>
        <w:t>
      Өтінімді қарау күні: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Бизнес-идеяның бәсекеге қабілеттілігі</w:t>
            </w:r>
          </w:p>
          <w:p>
            <w:pPr>
              <w:spacing w:after="20"/>
              <w:ind w:left="20"/>
              <w:jc w:val="both"/>
            </w:pPr>
            <w:r>
              <w:rPr>
                <w:rFonts w:ascii="Times New Roman"/>
                <w:b w:val="false"/>
                <w:i w:val="false"/>
                <w:color w:val="000000"/>
                <w:sz w:val="20"/>
              </w:rPr>
              <w:t>
1. Бизнес-жоба осы елді мекенде/ауданда/қалада сұранысқа ие ма?</w:t>
            </w:r>
          </w:p>
          <w:p>
            <w:pPr>
              <w:spacing w:after="20"/>
              <w:ind w:left="20"/>
              <w:jc w:val="both"/>
            </w:pPr>
            <w:r>
              <w:rPr>
                <w:rFonts w:ascii="Times New Roman"/>
                <w:b w:val="false"/>
                <w:i w:val="false"/>
                <w:color w:val="000000"/>
                <w:sz w:val="20"/>
              </w:rPr>
              <w:t>
2. Кәсіпкерлік қызметтің осы түрімен айналысу үшін елді мекен/аудан/қала экономикасында бос орын бар ма?</w:t>
            </w:r>
          </w:p>
          <w:p>
            <w:pPr>
              <w:spacing w:after="20"/>
              <w:ind w:left="20"/>
              <w:jc w:val="both"/>
            </w:pPr>
            <w:r>
              <w:rPr>
                <w:rFonts w:ascii="Times New Roman"/>
                <w:b w:val="false"/>
                <w:i w:val="false"/>
                <w:color w:val="000000"/>
                <w:sz w:val="20"/>
              </w:rPr>
              <w:t>
3. Осы бизнес-идея бойынша сұраныс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нақтылығы:</w:t>
            </w:r>
          </w:p>
          <w:p>
            <w:pPr>
              <w:spacing w:after="20"/>
              <w:ind w:left="20"/>
              <w:jc w:val="both"/>
            </w:pPr>
            <w:r>
              <w:rPr>
                <w:rFonts w:ascii="Times New Roman"/>
                <w:b w:val="false"/>
                <w:i w:val="false"/>
                <w:color w:val="000000"/>
                <w:sz w:val="20"/>
              </w:rPr>
              <w:t>
1.Осы бизнес-жобаның қандай артықшылықт ары бар?</w:t>
            </w:r>
          </w:p>
          <w:p>
            <w:pPr>
              <w:spacing w:after="20"/>
              <w:ind w:left="20"/>
              <w:jc w:val="both"/>
            </w:pPr>
            <w:r>
              <w:rPr>
                <w:rFonts w:ascii="Times New Roman"/>
                <w:b w:val="false"/>
                <w:i w:val="false"/>
                <w:color w:val="000000"/>
                <w:sz w:val="20"/>
              </w:rPr>
              <w:t>
2.Бұл бизнес жоба қарсыластарынан несімен жақсы?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негізділігі:</w:t>
            </w:r>
          </w:p>
          <w:p>
            <w:pPr>
              <w:spacing w:after="20"/>
              <w:ind w:left="20"/>
              <w:jc w:val="both"/>
            </w:pPr>
            <w:r>
              <w:rPr>
                <w:rFonts w:ascii="Times New Roman"/>
                <w:b w:val="false"/>
                <w:i w:val="false"/>
                <w:color w:val="000000"/>
                <w:sz w:val="20"/>
              </w:rPr>
              <w:t>
1. Бизнес-жобада көрсетілген бастапқы материалдардың/өндіріс құралдарының бағалары нарықтық бағаларға сәйкес келе ме?</w:t>
            </w:r>
          </w:p>
          <w:p>
            <w:pPr>
              <w:spacing w:after="20"/>
              <w:ind w:left="20"/>
              <w:jc w:val="both"/>
            </w:pPr>
            <w:r>
              <w:rPr>
                <w:rFonts w:ascii="Times New Roman"/>
                <w:b w:val="false"/>
                <w:i w:val="false"/>
                <w:color w:val="000000"/>
                <w:sz w:val="20"/>
              </w:rPr>
              <w:t>
2. Бизнес-жобада көрсетілген тауарлар, жұмыстар немесе қызметтер бағалары нарықтық бағаларға сәйкес келе ме?</w:t>
            </w:r>
          </w:p>
          <w:p>
            <w:pPr>
              <w:spacing w:after="20"/>
              <w:ind w:left="20"/>
              <w:jc w:val="both"/>
            </w:pPr>
            <w:r>
              <w:rPr>
                <w:rFonts w:ascii="Times New Roman"/>
                <w:b w:val="false"/>
                <w:i w:val="false"/>
                <w:color w:val="000000"/>
                <w:sz w:val="20"/>
              </w:rPr>
              <w:t>
3. Бизнес-жоба (қысқа немесе орта мерзімді кезеңде) тиімді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атқарылған жұмыстардың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p>
            <w:pPr>
              <w:spacing w:after="20"/>
              <w:ind w:left="20"/>
              <w:jc w:val="both"/>
            </w:pPr>
            <w:r>
              <w:rPr>
                <w:rFonts w:ascii="Times New Roman"/>
                <w:b w:val="false"/>
                <w:i w:val="false"/>
                <w:color w:val="000000"/>
                <w:sz w:val="20"/>
              </w:rPr>
              <w:t>
1.Бизнес-идеяны дамыту бойынша іс-қимыл алгоритмінің болуы?</w:t>
            </w:r>
          </w:p>
          <w:p>
            <w:pPr>
              <w:spacing w:after="20"/>
              <w:ind w:left="20"/>
              <w:jc w:val="both"/>
            </w:pPr>
            <w:r>
              <w:rPr>
                <w:rFonts w:ascii="Times New Roman"/>
                <w:b w:val="false"/>
                <w:i w:val="false"/>
                <w:color w:val="000000"/>
                <w:sz w:val="20"/>
              </w:rPr>
              <w:t>
2.Тұтынушыларды қалай тартуды жоспарлап отырсыз?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өміршеңдігі:</w:t>
            </w:r>
          </w:p>
          <w:p>
            <w:pPr>
              <w:spacing w:after="20"/>
              <w:ind w:left="20"/>
              <w:jc w:val="both"/>
            </w:pPr>
            <w:r>
              <w:rPr>
                <w:rFonts w:ascii="Times New Roman"/>
                <w:b w:val="false"/>
                <w:i w:val="false"/>
                <w:color w:val="000000"/>
                <w:sz w:val="20"/>
              </w:rPr>
              <w:t>
1. Үміткер өз тауарларының, жұмыстарының немесе қызметтерінің әлеуетті тұтынушыларын біле ме?</w:t>
            </w:r>
          </w:p>
          <w:p>
            <w:pPr>
              <w:spacing w:after="20"/>
              <w:ind w:left="20"/>
              <w:jc w:val="both"/>
            </w:pPr>
            <w:r>
              <w:rPr>
                <w:rFonts w:ascii="Times New Roman"/>
                <w:b w:val="false"/>
                <w:i w:val="false"/>
                <w:color w:val="000000"/>
                <w:sz w:val="20"/>
              </w:rPr>
              <w:t>
2. Үміткер әлеуетті бәсекелестерді біле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p>
            <w:pPr>
              <w:spacing w:after="20"/>
              <w:ind w:left="20"/>
              <w:jc w:val="both"/>
            </w:pPr>
            <w:r>
              <w:rPr>
                <w:rFonts w:ascii="Times New Roman"/>
                <w:b w:val="false"/>
                <w:i w:val="false"/>
                <w:color w:val="000000"/>
                <w:sz w:val="20"/>
              </w:rPr>
              <w:t>
осы жоба аясында қосымша жұмыс орындарын құру қарастырылған ба (үміткердің өзін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bl>
    <w:p>
      <w:pPr>
        <w:spacing w:after="0"/>
        <w:ind w:left="0"/>
        <w:jc w:val="both"/>
      </w:pPr>
      <w:r>
        <w:rPr>
          <w:rFonts w:ascii="Times New Roman"/>
          <w:b w:val="false"/>
          <w:i w:val="false"/>
          <w:color w:val="000000"/>
          <w:sz w:val="28"/>
        </w:rPr>
        <w:t>
      Комиссия мүшесінің шешімі (микрокредит беру / беруден бас тарту)</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Комиссия мүшесінің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бастамаға</w:t>
            </w:r>
            <w:r>
              <w:br/>
            </w:r>
            <w:r>
              <w:rPr>
                <w:rFonts w:ascii="Times New Roman"/>
                <w:b w:val="false"/>
                <w:i w:val="false"/>
                <w:color w:val="000000"/>
                <w:sz w:val="20"/>
              </w:rPr>
              <w:t>жәрдемдесу жөніндегі</w:t>
            </w:r>
            <w:r>
              <w:br/>
            </w:r>
            <w:r>
              <w:rPr>
                <w:rFonts w:ascii="Times New Roman"/>
                <w:b w:val="false"/>
                <w:i w:val="false"/>
                <w:color w:val="000000"/>
                <w:sz w:val="20"/>
              </w:rPr>
              <w:t>шараларды ұйымдастыру және</w:t>
            </w:r>
            <w:r>
              <w:br/>
            </w:r>
            <w:r>
              <w:rPr>
                <w:rFonts w:ascii="Times New Roman"/>
                <w:b w:val="false"/>
                <w:i w:val="false"/>
                <w:color w:val="000000"/>
                <w:sz w:val="20"/>
              </w:rPr>
              <w:t>қаржыландыру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09" w:id="91"/>
    <w:p>
      <w:pPr>
        <w:spacing w:after="0"/>
        <w:ind w:left="0"/>
        <w:jc w:val="left"/>
      </w:pPr>
      <w:r>
        <w:rPr>
          <w:rFonts w:ascii="Times New Roman"/>
          <w:b/>
          <w:i w:val="false"/>
          <w:color w:val="000000"/>
        </w:rPr>
        <w:t xml:space="preserve"> "Микрокредитті нысаналы пайдалану туралы есеп" әкімшілік деректерін жинауға арналған нысан</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2-МК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Кезеңділік:</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Есепті кезең: </w:t>
      </w:r>
      <w:r>
        <w:rPr>
          <w:rFonts w:ascii="Times New Roman"/>
          <w:b w:val="false"/>
          <w:i w:val="false"/>
          <w:color w:val="000000"/>
          <w:sz w:val="28"/>
        </w:rPr>
        <w:t>20__ жылғы ________ айы.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ұсынатын тұлғалар тобы:</w:t>
      </w:r>
      <w:r>
        <w:rPr>
          <w:rFonts w:ascii="Times New Roman"/>
          <w:b w:val="false"/>
          <w:i w:val="false"/>
          <w:color w:val="000000"/>
          <w:sz w:val="28"/>
        </w:rPr>
        <w:t xml:space="preserve"> микроқаржы ұйымы, кредиттік серіктестік, микрокредит беру ұйымы, сенім білдірілген өкіл (агент).</w:t>
      </w:r>
    </w:p>
    <w:p>
      <w:pPr>
        <w:spacing w:after="0"/>
        <w:ind w:left="0"/>
        <w:jc w:val="both"/>
      </w:pPr>
      <w:r>
        <w:rPr>
          <w:rFonts w:ascii="Times New Roman"/>
          <w:b w:val="false"/>
          <w:i w:val="false"/>
          <w:color w:val="000000"/>
          <w:sz w:val="28"/>
        </w:rPr>
        <w:t>
      Қайда ұсынылады: микрокредит беру ұйымдарына, облыстардың ауыл шаруашылығы мәселелері жөніндегі жергілікті атқарушы органына, облыстардың, республикалық маңызы бар қалалардың және астананың әлеуметтік қорғау және жұмыспен қамту мәселелері жөніндегі жергілікті атқарушы органына.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ұсыну мерзімі:</w:t>
      </w:r>
    </w:p>
    <w:p>
      <w:pPr>
        <w:spacing w:after="0"/>
        <w:ind w:left="0"/>
        <w:jc w:val="both"/>
      </w:pPr>
      <w:r>
        <w:rPr>
          <w:rFonts w:ascii="Times New Roman"/>
          <w:b w:val="false"/>
          <w:i w:val="false"/>
          <w:color w:val="000000"/>
          <w:sz w:val="28"/>
        </w:rPr>
        <w:t>
      микроқаржы ұйымы, кредиттік серіктестік есепті кезеңнен кейінгі айдың 5-күніне дейінгі мерзімде микрокредит беру ұйымына;</w:t>
      </w:r>
    </w:p>
    <w:p>
      <w:pPr>
        <w:spacing w:after="0"/>
        <w:ind w:left="0"/>
        <w:jc w:val="both"/>
      </w:pPr>
      <w:r>
        <w:rPr>
          <w:rFonts w:ascii="Times New Roman"/>
          <w:b w:val="false"/>
          <w:i w:val="false"/>
          <w:color w:val="000000"/>
          <w:sz w:val="28"/>
        </w:rPr>
        <w:t>
      микрокредит беру ұйымдары ай сайын есепті кезеңнен кейінгі айдың 10-күніне дейінгі мерзімде облыстардың ауыл шаруашылығы мәселелері жөніндегі жергілікті атқарушы органына;</w:t>
      </w:r>
    </w:p>
    <w:p>
      <w:pPr>
        <w:spacing w:after="0"/>
        <w:ind w:left="0"/>
        <w:jc w:val="both"/>
      </w:pPr>
      <w:r>
        <w:rPr>
          <w:rFonts w:ascii="Times New Roman"/>
          <w:b w:val="false"/>
          <w:i w:val="false"/>
          <w:color w:val="000000"/>
          <w:sz w:val="28"/>
        </w:rPr>
        <w:t>
      сенім білдірілген өкіл (агент) ай сайын, есепті кезеңнен кейінгі айдың 10-күніне дейінгі мерзімде облыстардың ауыл шаруашылығы мәселелері жөніндегі жергілікті атқарушы органына;</w:t>
      </w:r>
    </w:p>
    <w:p>
      <w:pPr>
        <w:spacing w:after="0"/>
        <w:ind w:left="0"/>
        <w:jc w:val="both"/>
      </w:pPr>
      <w:r>
        <w:rPr>
          <w:rFonts w:ascii="Times New Roman"/>
          <w:b w:val="false"/>
          <w:i w:val="false"/>
          <w:color w:val="000000"/>
          <w:sz w:val="28"/>
        </w:rPr>
        <w:t>
      сенім білдірілген өкіл (агент) есепті кезеңнен кейінгі айдың 10 күніне дейін облыстардың, республикалық маңызы бар қалалардың және астананың әлеуметтік қорғау және жұмыспен қамту мәселелері жөніндегі жергілікті атқарушы органына ұсынады.</w:t>
      </w:r>
    </w:p>
    <w:p>
      <w:pPr>
        <w:spacing w:after="0"/>
        <w:ind w:left="0"/>
        <w:jc w:val="both"/>
      </w:pPr>
      <w:r>
        <w:rPr>
          <w:rFonts w:ascii="Times New Roman"/>
          <w:b w:val="false"/>
          <w:i w:val="false"/>
          <w:color w:val="000000"/>
          <w:sz w:val="28"/>
        </w:rPr>
        <w:t>
      Кесте. Микрокредиттерді нысаналы пайдалану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жеке сәйкестендіру нөмірі/ қарыз алушының бизнес-сәйкестендіру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мерзімі,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Микроедит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сыйақы мөлшерлемесі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нысаналы пайдалану(қарыз қаражатының әрбір бағытының атауы мен сомасын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көрсетілген экономика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 (стартап жобалар),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жұмыс істеп жүрген кәсіпкерлер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қоса беріледі.</w:t>
      </w:r>
    </w:p>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w:t>
      </w:r>
    </w:p>
    <w:p>
      <w:pPr>
        <w:spacing w:after="0"/>
        <w:ind w:left="0"/>
        <w:jc w:val="both"/>
      </w:pPr>
      <w:r>
        <w:rPr>
          <w:rFonts w:ascii="Times New Roman"/>
          <w:b w:val="false"/>
          <w:i w:val="false"/>
          <w:color w:val="000000"/>
          <w:sz w:val="28"/>
        </w:rPr>
        <w:t xml:space="preserve">
      Орындаушы:___________________________________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 (қолы) (қолы) </w:t>
      </w:r>
    </w:p>
    <w:p>
      <w:pPr>
        <w:spacing w:after="0"/>
        <w:ind w:left="0"/>
        <w:jc w:val="both"/>
      </w:pPr>
      <w:r>
        <w:rPr>
          <w:rFonts w:ascii="Times New Roman"/>
          <w:b w:val="false"/>
          <w:i w:val="false"/>
          <w:color w:val="000000"/>
          <w:sz w:val="28"/>
        </w:rPr>
        <w:t xml:space="preserve">
      Басшы немесе қол қоюға уәкілетті адам: </w:t>
      </w:r>
    </w:p>
    <w:p>
      <w:pPr>
        <w:spacing w:after="0"/>
        <w:ind w:left="0"/>
        <w:jc w:val="both"/>
      </w:pPr>
      <w:r>
        <w:rPr>
          <w:rFonts w:ascii="Times New Roman"/>
          <w:b w:val="false"/>
          <w:i w:val="false"/>
          <w:color w:val="000000"/>
          <w:sz w:val="28"/>
        </w:rPr>
        <w:t xml:space="preserve">
      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"Микрокредитті нысаналы</w:t>
            </w:r>
            <w:r>
              <w:br/>
            </w:r>
            <w:r>
              <w:rPr>
                <w:rFonts w:ascii="Times New Roman"/>
                <w:b w:val="false"/>
                <w:i w:val="false"/>
                <w:color w:val="000000"/>
                <w:sz w:val="20"/>
              </w:rPr>
              <w:t>пайдалану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1" w:id="92"/>
    <w:p>
      <w:pPr>
        <w:spacing w:after="0"/>
        <w:ind w:left="0"/>
        <w:jc w:val="left"/>
      </w:pPr>
      <w:r>
        <w:rPr>
          <w:rFonts w:ascii="Times New Roman"/>
          <w:b/>
          <w:i w:val="false"/>
          <w:color w:val="000000"/>
        </w:rPr>
        <w:t xml:space="preserve"> "Микрокредитті нысаналы пайдалану туралы есеп" әкімшілік деректерінің нысанын толтыру бойынша түсіндірме</w:t>
      </w:r>
    </w:p>
    <w:bookmarkEnd w:id="92"/>
    <w:p>
      <w:pPr>
        <w:spacing w:after="0"/>
        <w:ind w:left="0"/>
        <w:jc w:val="both"/>
      </w:pPr>
      <w:r>
        <w:rPr>
          <w:rFonts w:ascii="Times New Roman"/>
          <w:b w:val="false"/>
          <w:i w:val="false"/>
          <w:color w:val="000000"/>
          <w:sz w:val="28"/>
        </w:rPr>
        <w:t>
      1. Осы түсіндірме "Микрокредитті нысаналы пайдалану туралы есеп" әкімшілік деректерін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Нысанға тегі мен аты-жөнін көрсете отырып, басшы не оның міндетін атқаратын адам қол қояды.</w:t>
      </w:r>
    </w:p>
    <w:p>
      <w:pPr>
        <w:spacing w:after="0"/>
        <w:ind w:left="0"/>
        <w:jc w:val="both"/>
      </w:pPr>
      <w:r>
        <w:rPr>
          <w:rFonts w:ascii="Times New Roman"/>
          <w:b w:val="false"/>
          <w:i w:val="false"/>
          <w:color w:val="000000"/>
          <w:sz w:val="28"/>
        </w:rPr>
        <w:t>
      3. Нысан мемлекеттік және орыс тілдерінде толтырылады.</w:t>
      </w:r>
    </w:p>
    <w:p>
      <w:pPr>
        <w:spacing w:after="0"/>
        <w:ind w:left="0"/>
        <w:jc w:val="both"/>
      </w:pPr>
      <w:r>
        <w:rPr>
          <w:rFonts w:ascii="Times New Roman"/>
          <w:b w:val="false"/>
          <w:i w:val="false"/>
          <w:color w:val="000000"/>
          <w:sz w:val="28"/>
        </w:rPr>
        <w:t>
      4. Нысан төмендегідей толтырылады:</w:t>
      </w:r>
    </w:p>
    <w:p>
      <w:pPr>
        <w:spacing w:after="0"/>
        <w:ind w:left="0"/>
        <w:jc w:val="both"/>
      </w:pPr>
      <w:r>
        <w:rPr>
          <w:rFonts w:ascii="Times New Roman"/>
          <w:b w:val="false"/>
          <w:i w:val="false"/>
          <w:color w:val="000000"/>
          <w:sz w:val="28"/>
        </w:rPr>
        <w:t>
      Нысанның 1-бағанында реттік нөмір көрсетіледі;</w:t>
      </w:r>
    </w:p>
    <w:p>
      <w:pPr>
        <w:spacing w:after="0"/>
        <w:ind w:left="0"/>
        <w:jc w:val="both"/>
      </w:pPr>
      <w:r>
        <w:rPr>
          <w:rFonts w:ascii="Times New Roman"/>
          <w:b w:val="false"/>
          <w:i w:val="false"/>
          <w:color w:val="000000"/>
          <w:sz w:val="28"/>
        </w:rPr>
        <w:t>
      Нысанның 2-бағанында кредитордың атауы көрсетіледі;</w:t>
      </w:r>
    </w:p>
    <w:p>
      <w:pPr>
        <w:spacing w:after="0"/>
        <w:ind w:left="0"/>
        <w:jc w:val="both"/>
      </w:pPr>
      <w:r>
        <w:rPr>
          <w:rFonts w:ascii="Times New Roman"/>
          <w:b w:val="false"/>
          <w:i w:val="false"/>
          <w:color w:val="000000"/>
          <w:sz w:val="28"/>
        </w:rPr>
        <w:t>
      Нысанның 3-бағанында қарыз алушының атауы көрсетіледі;</w:t>
      </w:r>
    </w:p>
    <w:p>
      <w:pPr>
        <w:spacing w:after="0"/>
        <w:ind w:left="0"/>
        <w:jc w:val="both"/>
      </w:pPr>
      <w:r>
        <w:rPr>
          <w:rFonts w:ascii="Times New Roman"/>
          <w:b w:val="false"/>
          <w:i w:val="false"/>
          <w:color w:val="000000"/>
          <w:sz w:val="28"/>
        </w:rPr>
        <w:t>
      Нысанның 4-бағанында қарыз алушының жеке сәйкестендіру нөмірі немесе бизнес сәйкестендіру нөмірі көрсетіледі;</w:t>
      </w:r>
    </w:p>
    <w:p>
      <w:pPr>
        <w:spacing w:after="0"/>
        <w:ind w:left="0"/>
        <w:jc w:val="both"/>
      </w:pPr>
      <w:r>
        <w:rPr>
          <w:rFonts w:ascii="Times New Roman"/>
          <w:b w:val="false"/>
          <w:i w:val="false"/>
          <w:color w:val="000000"/>
          <w:sz w:val="28"/>
        </w:rPr>
        <w:t>
      Нысанның 5-бағанында қарыз алушының бизнес-жобасының атауы көрсетіледі;</w:t>
      </w:r>
    </w:p>
    <w:p>
      <w:pPr>
        <w:spacing w:after="0"/>
        <w:ind w:left="0"/>
        <w:jc w:val="both"/>
      </w:pPr>
      <w:r>
        <w:rPr>
          <w:rFonts w:ascii="Times New Roman"/>
          <w:b w:val="false"/>
          <w:i w:val="false"/>
          <w:color w:val="000000"/>
          <w:sz w:val="28"/>
        </w:rPr>
        <w:t>
      Нысанның 6-бағанында қарыз алушыға микрокредит берілген күн көрсетіледі;</w:t>
      </w:r>
    </w:p>
    <w:p>
      <w:pPr>
        <w:spacing w:after="0"/>
        <w:ind w:left="0"/>
        <w:jc w:val="both"/>
      </w:pPr>
      <w:r>
        <w:rPr>
          <w:rFonts w:ascii="Times New Roman"/>
          <w:b w:val="false"/>
          <w:i w:val="false"/>
          <w:color w:val="000000"/>
          <w:sz w:val="28"/>
        </w:rPr>
        <w:t>
      Нысанның 7-бағанында микрокредиттің мерзімі көрсетіледі;</w:t>
      </w:r>
    </w:p>
    <w:p>
      <w:pPr>
        <w:spacing w:after="0"/>
        <w:ind w:left="0"/>
        <w:jc w:val="both"/>
      </w:pPr>
      <w:r>
        <w:rPr>
          <w:rFonts w:ascii="Times New Roman"/>
          <w:b w:val="false"/>
          <w:i w:val="false"/>
          <w:color w:val="000000"/>
          <w:sz w:val="28"/>
        </w:rPr>
        <w:t>
      Нысанның 8-бағанында микрокредиттің сомасы көрсетіледі;</w:t>
      </w:r>
    </w:p>
    <w:p>
      <w:pPr>
        <w:spacing w:after="0"/>
        <w:ind w:left="0"/>
        <w:jc w:val="both"/>
      </w:pPr>
      <w:r>
        <w:rPr>
          <w:rFonts w:ascii="Times New Roman"/>
          <w:b w:val="false"/>
          <w:i w:val="false"/>
          <w:color w:val="000000"/>
          <w:sz w:val="28"/>
        </w:rPr>
        <w:t>
      Нысанның 9-бағанында микрокредит бойынша сыйақы мөлшерлемесі көрсетіледі;</w:t>
      </w:r>
    </w:p>
    <w:p>
      <w:pPr>
        <w:spacing w:after="0"/>
        <w:ind w:left="0"/>
        <w:jc w:val="both"/>
      </w:pPr>
      <w:r>
        <w:rPr>
          <w:rFonts w:ascii="Times New Roman"/>
          <w:b w:val="false"/>
          <w:i w:val="false"/>
          <w:color w:val="000000"/>
          <w:sz w:val="28"/>
        </w:rPr>
        <w:t>
      Нысанның 10-бағанында қарыз қаражатының әрбір бағытының атауы мен сомасын көрсете отырып, қарыз қаражатының нысаналы мақсаты көрсетіледі;</w:t>
      </w:r>
    </w:p>
    <w:p>
      <w:pPr>
        <w:spacing w:after="0"/>
        <w:ind w:left="0"/>
        <w:jc w:val="both"/>
      </w:pPr>
      <w:r>
        <w:rPr>
          <w:rFonts w:ascii="Times New Roman"/>
          <w:b w:val="false"/>
          <w:i w:val="false"/>
          <w:color w:val="000000"/>
          <w:sz w:val="28"/>
        </w:rPr>
        <w:t>
      Нысанның 11-бағанында қарыз қаражатының әрбір бағытының атауын және сомасын көрсете отырып, қаражатты мақсатқа сай пайдалану фактісі көрсетіледі;</w:t>
      </w:r>
    </w:p>
    <w:p>
      <w:pPr>
        <w:spacing w:after="0"/>
        <w:ind w:left="0"/>
        <w:jc w:val="both"/>
      </w:pPr>
      <w:r>
        <w:rPr>
          <w:rFonts w:ascii="Times New Roman"/>
          <w:b w:val="false"/>
          <w:i w:val="false"/>
          <w:color w:val="000000"/>
          <w:sz w:val="28"/>
        </w:rPr>
        <w:t>
      Нысанның 12-бағанында бизнес-жобаның іске асырылатын орны көрсетіледі;</w:t>
      </w:r>
    </w:p>
    <w:p>
      <w:pPr>
        <w:spacing w:after="0"/>
        <w:ind w:left="0"/>
        <w:jc w:val="both"/>
      </w:pPr>
      <w:r>
        <w:rPr>
          <w:rFonts w:ascii="Times New Roman"/>
          <w:b w:val="false"/>
          <w:i w:val="false"/>
          <w:color w:val="000000"/>
          <w:sz w:val="28"/>
        </w:rPr>
        <w:t>
      Нысанның 13-бағанында ЭҚЖЖ кодын көрсете отырып, қарыз алушының бизнес-жобасы экономиканың қай саласына жататыны көрсетіледі;</w:t>
      </w:r>
    </w:p>
    <w:p>
      <w:pPr>
        <w:spacing w:after="0"/>
        <w:ind w:left="0"/>
        <w:jc w:val="both"/>
      </w:pPr>
      <w:r>
        <w:rPr>
          <w:rFonts w:ascii="Times New Roman"/>
          <w:b w:val="false"/>
          <w:i w:val="false"/>
          <w:color w:val="000000"/>
          <w:sz w:val="28"/>
        </w:rPr>
        <w:t>
      Нысанның 14-бағанында бастапқы бизнеске (стартап жобаларға) берілген микрокредиттердің сомасы көрсетіледі (теңге);</w:t>
      </w:r>
    </w:p>
    <w:p>
      <w:pPr>
        <w:spacing w:after="0"/>
        <w:ind w:left="0"/>
        <w:jc w:val="both"/>
      </w:pPr>
      <w:r>
        <w:rPr>
          <w:rFonts w:ascii="Times New Roman"/>
          <w:b w:val="false"/>
          <w:i w:val="false"/>
          <w:color w:val="000000"/>
          <w:sz w:val="28"/>
        </w:rPr>
        <w:t>
      Нысанның 15-бағанында ісін жаңа бастаған және жұмыс істеп жүрген кәсіпкерлерге берілген микрокредиттердің сомасы көрсетіледі (теңге);</w:t>
      </w:r>
    </w:p>
    <w:p>
      <w:pPr>
        <w:spacing w:after="0"/>
        <w:ind w:left="0"/>
        <w:jc w:val="both"/>
      </w:pPr>
      <w:r>
        <w:rPr>
          <w:rFonts w:ascii="Times New Roman"/>
          <w:b w:val="false"/>
          <w:i w:val="false"/>
          <w:color w:val="000000"/>
          <w:sz w:val="28"/>
        </w:rPr>
        <w:t>
      Нысанның 16-бағанында қарыз алушылар құрылған жұмыс орындарының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272 Бұйрыққа</w:t>
            </w:r>
            <w:r>
              <w:br/>
            </w:r>
            <w:r>
              <w:rPr>
                <w:rFonts w:ascii="Times New Roman"/>
                <w:b w:val="false"/>
                <w:i w:val="false"/>
                <w:color w:val="000000"/>
                <w:sz w:val="20"/>
              </w:rPr>
              <w:t>2-қосымша</w:t>
            </w:r>
          </w:p>
        </w:tc>
      </w:tr>
    </w:tbl>
    <w:bookmarkStart w:name="z113" w:id="9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бұйрықтардың тізімі</w:t>
      </w:r>
    </w:p>
    <w:bookmarkEnd w:id="93"/>
    <w:bookmarkStart w:name="z114" w:id="94"/>
    <w:p>
      <w:pPr>
        <w:spacing w:after="0"/>
        <w:ind w:left="0"/>
        <w:jc w:val="both"/>
      </w:pPr>
      <w:r>
        <w:rPr>
          <w:rFonts w:ascii="Times New Roman"/>
          <w:b w:val="false"/>
          <w:i w:val="false"/>
          <w:color w:val="000000"/>
          <w:sz w:val="28"/>
        </w:rPr>
        <w:t xml:space="preserve">
      1.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министрінің м.а. 2022 жылғы 7 ақпандағы № 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26747 болып тіркелген).</w:t>
      </w:r>
    </w:p>
    <w:bookmarkEnd w:id="94"/>
    <w:bookmarkStart w:name="z115" w:id="95"/>
    <w:p>
      <w:pPr>
        <w:spacing w:after="0"/>
        <w:ind w:left="0"/>
        <w:jc w:val="both"/>
      </w:pPr>
      <w:r>
        <w:rPr>
          <w:rFonts w:ascii="Times New Roman"/>
          <w:b w:val="false"/>
          <w:i w:val="false"/>
          <w:color w:val="000000"/>
          <w:sz w:val="28"/>
        </w:rPr>
        <w:t xml:space="preserve">
      2.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 міндетін атқарушының 2022 жылғы 7 ақпандағы № 47 бұйрығына өзгерістер енгізу туралы" Қазақстан Республикасы Еңбек және халықты әлеуметтік қорғау министрінің 2022 жылғы 14 шiлдедегi № 263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28818 болып тіркелген).</w:t>
      </w:r>
    </w:p>
    <w:bookmarkEnd w:id="95"/>
    <w:bookmarkStart w:name="z116" w:id="96"/>
    <w:p>
      <w:pPr>
        <w:spacing w:after="0"/>
        <w:ind w:left="0"/>
        <w:jc w:val="both"/>
      </w:pPr>
      <w:r>
        <w:rPr>
          <w:rFonts w:ascii="Times New Roman"/>
          <w:b w:val="false"/>
          <w:i w:val="false"/>
          <w:color w:val="000000"/>
          <w:sz w:val="28"/>
        </w:rPr>
        <w:t xml:space="preserve">
      3. "Кәсіпкерлік бастамашылыққа жәрдемдесу жөніндегі шараларды ұйымдастыру және қаржыландыру қағидаларын бекіту туралы" Қазақстан Республикасы Еңбек және халықты әлеуметтік қорғау министрі міндетін атқарушының 2022 жылғы 7 ақпандағы № 47 бұйрығына өзгерістер мен толықтырулар енгізу туралы" Қазақстан Республикасы Еңбек және халықты әлеуметтік қорғау министрінің 2022 жылғы 29 желтоқсандағы № 536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31492 болып тіркелген).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