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c092" w14:textId="24bc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Патронаттық тәрбие туралы ережені бекіту туралы" Қазақстан Республикасы Білім және ғылым министрінің 2015 жылғы 16 қаңтардағы № 14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30 маусымдағы № 189 бұйрығы. Қазақстан Республикасының Әділет министрлігінде 2023 жылғы 1 шiлдеде № 33008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"Патронаттық тәрбие туралы ережені бекіту туралы" Қазақстан Республикасы Білім және ғылым министрінің 2015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10285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Патронаттық тәрбие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осы Ережеге 1-қосымшаға сәйкес нысан бойынша патронаттық тәрбиеші болу туралы өтінішті (бұдан әрі – өтініш)";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Патронат тәрбиешіге берілген әрбір баланы (балаларды) күтіп-бағуға Қазақстан Республикасы "Неке (ерлі-зайыптылық) және отбасы туралы" Кодексінің 137-бабының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тәртіппен және мөлшерде ай сайын ақшалай қаражат төленеді.";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қосымшасына сәйкес редакцияда жазылсын.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Балалардың құқықтарын қорғау комитеті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Оқу-ағарту министрлігінің интернет-ресурсында орналастыруды;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(органның атауы)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Патронаттық тәрбиеші болуға ниет білдіру туралы өтініш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 патронат тәрбиеші ретінде тануыңызды сұраймын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болғана) _________ және 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үй-тұрмыстық жағдайларға тексеру жүргізуге қарсы емеспін.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Мекенжайым өзгерген жағдайда 10 жұмыс күні iшiнде ол туралы мәліметті міндетті түрде хабарлаймын.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 емес мәлiметтер мен жалған құжаттар ұсынғаны үшiн жауапкершiлiк туралы маған ескертiлдi.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 сипатталған "Дербес деректер және оларды қорғау туралы" Қазақстан Республикасының Заңымен құпия қорғалатын мәліметтерді қолдануға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"___"______________ _____ өтініш берушінің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