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09b8" w14:textId="4c20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бекiту туралы</w:t>
      </w:r>
    </w:p>
    <w:p>
      <w:pPr>
        <w:spacing w:after="0"/>
        <w:ind w:left="0"/>
        <w:jc w:val="both"/>
      </w:pPr>
      <w:r>
        <w:rPr>
          <w:rFonts w:ascii="Times New Roman"/>
          <w:b w:val="false"/>
          <w:i w:val="false"/>
          <w:color w:val="000000"/>
          <w:sz w:val="28"/>
        </w:rPr>
        <w:t>Қазақстан Республикасы Әділет министрінің 2023 жылғы 11 шiлдедегi № 472 бұйрығы. Қазақстан Республикасының Әділет министрлігінде 2023 жылғы 12 шiлдеде № 33059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 Әділет министрлігі туралы ереженің 14-тармағының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271)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берiлiп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нормативтiк құқықтық актілерiнiң мемлекеттік тiзiлiмiн, Қазақстан Республикасы нормативтiк құқықтық актілерiнiң эталондық бақылау банкiн жүргізу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Нормативтік құқықтық актілерінің эталондық бақылау банкін қалыптастыру, сондай-ақ оған мәліметтер енгізу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бекiтiлсiн.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Құқықтық саясат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472 Бұйрығымен</w:t>
            </w:r>
            <w:r>
              <w:br/>
            </w:r>
            <w:r>
              <w:rPr>
                <w:rFonts w:ascii="Times New Roman"/>
                <w:b w:val="false"/>
                <w:i w:val="false"/>
                <w:color w:val="000000"/>
                <w:sz w:val="20"/>
              </w:rPr>
              <w:t>бекiтiлген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2004 жылғы 28 қазандағы № 1120 қаулысымен бекітілген Қазақстан Республикасы Әділет министрлігі туралы ереженің 14-тармағының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әзірленді және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пайдаланылатын негiзгi ұғымдар:</w:t>
      </w:r>
    </w:p>
    <w:bookmarkEnd w:id="12"/>
    <w:bookmarkStart w:name="z16" w:id="13"/>
    <w:p>
      <w:pPr>
        <w:spacing w:after="0"/>
        <w:ind w:left="0"/>
        <w:jc w:val="both"/>
      </w:pPr>
      <w:r>
        <w:rPr>
          <w:rFonts w:ascii="Times New Roman"/>
          <w:b w:val="false"/>
          <w:i w:val="false"/>
          <w:color w:val="000000"/>
          <w:sz w:val="28"/>
        </w:rPr>
        <w:t>
      1) Қазақстан Республикасы нормативтік құқықтық актілерінің мемлекеттік тізілімі (бұдан әрі – Мемлекеттік тізілім) – нормативтік құқықтық актілердің деректемелерін және осы актілер туралы басқа да ақпараттық-анықтамалық сипаттағы мәліметтерді қамтитын Қазақстан Республикасының нормативтік құқықтық актілерін мемлекеттік есепке алудың бірыңғай жүйесі;</w:t>
      </w:r>
    </w:p>
    <w:bookmarkEnd w:id="13"/>
    <w:bookmarkStart w:name="z17" w:id="14"/>
    <w:p>
      <w:pPr>
        <w:spacing w:after="0"/>
        <w:ind w:left="0"/>
        <w:jc w:val="both"/>
      </w:pPr>
      <w:r>
        <w:rPr>
          <w:rFonts w:ascii="Times New Roman"/>
          <w:b w:val="false"/>
          <w:i w:val="false"/>
          <w:color w:val="000000"/>
          <w:sz w:val="28"/>
        </w:rPr>
        <w:t>
      2) Қазақстан Республикасы нормативтiк құқықтық актiлерiнiң эталондық бақылау банкi (бұдан әрі – Эталондық бақылау банкі) – олар туралы мәлiметтер Қазақстан Республикасы нормативтiк құқықтық актiлерiнiң мемлекеттiк тiзiлiмiне енгiзiлген қағаз жеткізгіштегі нормативтік құқықтық актілер жиынтығы және электрондық құжат нысанындағы нормативтік құқықтық актілердің электрондық жүйесі;</w:t>
      </w:r>
    </w:p>
    <w:bookmarkEnd w:id="14"/>
    <w:bookmarkStart w:name="z18" w:id="15"/>
    <w:p>
      <w:pPr>
        <w:spacing w:after="0"/>
        <w:ind w:left="0"/>
        <w:jc w:val="both"/>
      </w:pPr>
      <w:r>
        <w:rPr>
          <w:rFonts w:ascii="Times New Roman"/>
          <w:b w:val="false"/>
          <w:i w:val="false"/>
          <w:color w:val="000000"/>
          <w:sz w:val="28"/>
        </w:rPr>
        <w:t xml:space="preserve">
      3) электрондық құжат айналымы жүйесі – қатысушылары арасындағы қатынастар "Электрондық құжат және электрондық цифрлық қолтаңба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p>
    <w:bookmarkEnd w:id="15"/>
    <w:bookmarkStart w:name="z19" w:id="16"/>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дәйектілігін, оның тиесілігін және мазмұнының өзгермейтіндігін растайтын электрондық цифрлық нышандар терімі.</w:t>
      </w:r>
    </w:p>
    <w:bookmarkEnd w:id="16"/>
    <w:bookmarkStart w:name="z20" w:id="17"/>
    <w:p>
      <w:pPr>
        <w:spacing w:after="0"/>
        <w:ind w:left="0"/>
        <w:jc w:val="both"/>
      </w:pPr>
      <w:r>
        <w:rPr>
          <w:rFonts w:ascii="Times New Roman"/>
          <w:b w:val="false"/>
          <w:i w:val="false"/>
          <w:color w:val="000000"/>
          <w:sz w:val="28"/>
        </w:rPr>
        <w:t>
      3. Мемлекеттік тізілім және Эталондық бақылау банкі Қазақстан Республикасының нормативтік құқықтық актілерін бірыңғай мемлекеттік есепке алуды қамтамасыз ету мақсатында құрылады.</w:t>
      </w:r>
    </w:p>
    <w:bookmarkEnd w:id="17"/>
    <w:bookmarkStart w:name="z21" w:id="18"/>
    <w:p>
      <w:pPr>
        <w:spacing w:after="0"/>
        <w:ind w:left="0"/>
        <w:jc w:val="both"/>
      </w:pPr>
      <w:r>
        <w:rPr>
          <w:rFonts w:ascii="Times New Roman"/>
          <w:b w:val="false"/>
          <w:i w:val="false"/>
          <w:color w:val="000000"/>
          <w:sz w:val="28"/>
        </w:rPr>
        <w:t xml:space="preserve">
      4. Мемлекеттік тізілімді және Эталондық бақылау банкін жүргізуді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ЗҚАИ) жүзеге асырады.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Эталондық бақылау банкіне енгізілген нормативтік құқықтық актілер хронологиялық тәртіппен есепке алуға жатады.</w:t>
      </w:r>
    </w:p>
    <w:bookmarkStart w:name="z23" w:id="19"/>
    <w:p>
      <w:pPr>
        <w:spacing w:after="0"/>
        <w:ind w:left="0"/>
        <w:jc w:val="both"/>
      </w:pPr>
      <w:r>
        <w:rPr>
          <w:rFonts w:ascii="Times New Roman"/>
          <w:b w:val="false"/>
          <w:i w:val="false"/>
          <w:color w:val="000000"/>
          <w:sz w:val="28"/>
        </w:rPr>
        <w:t>
      6. Эталондық бақылау банкіне енгізілген нормативтік құқықтық актілер үшін сақтау мерзімі тұрақты.</w:t>
      </w:r>
    </w:p>
    <w:bookmarkEnd w:id="19"/>
    <w:bookmarkStart w:name="z24" w:id="20"/>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22-бабының</w:t>
      </w:r>
      <w:r>
        <w:rPr>
          <w:rFonts w:ascii="Times New Roman"/>
          <w:b w:val="false"/>
          <w:i w:val="false"/>
          <w:color w:val="000000"/>
          <w:sz w:val="28"/>
        </w:rPr>
        <w:t xml:space="preserve"> 2), 3), 4), 5), 6), 7) тармақшаларына сәйкес "Қызмет бабында пайдалану үшін", "Баспасөзде жариялаусыз", "Баспасөзге арналмаған" деген белгілері бар нормативтік құқықтық актілер электрондық түрде Эталондық бақылау банкіне деректемелер түрінде орналасады.</w:t>
      </w:r>
    </w:p>
    <w:bookmarkEnd w:id="20"/>
    <w:p>
      <w:pPr>
        <w:spacing w:after="0"/>
        <w:ind w:left="0"/>
        <w:jc w:val="both"/>
      </w:pPr>
      <w:r>
        <w:rPr>
          <w:rFonts w:ascii="Times New Roman"/>
          <w:b w:val="false"/>
          <w:i w:val="false"/>
          <w:color w:val="000000"/>
          <w:sz w:val="28"/>
        </w:rPr>
        <w:t>
      "Аса маңызды", "өте құпия", "құпия" деген белгісі бар нормативтік құқықтық актілер Мемлекеттік тізілімге және Эталондық бақылау банкіне енгізілуге жатпайды.</w:t>
      </w:r>
    </w:p>
    <w:bookmarkStart w:name="z25" w:id="21"/>
    <w:p>
      <w:pPr>
        <w:spacing w:after="0"/>
        <w:ind w:left="0"/>
        <w:jc w:val="left"/>
      </w:pPr>
      <w:r>
        <w:rPr>
          <w:rFonts w:ascii="Times New Roman"/>
          <w:b/>
          <w:i w:val="false"/>
          <w:color w:val="000000"/>
        </w:rPr>
        <w:t xml:space="preserve"> 2-тарау. Мемлекеттік тізілімді және Эталондық бақылау банкін жүргізу тәртібі</w:t>
      </w:r>
    </w:p>
    <w:bookmarkEnd w:id="21"/>
    <w:bookmarkStart w:name="z26" w:id="22"/>
    <w:p>
      <w:pPr>
        <w:spacing w:after="0"/>
        <w:ind w:left="0"/>
        <w:jc w:val="both"/>
      </w:pPr>
      <w:r>
        <w:rPr>
          <w:rFonts w:ascii="Times New Roman"/>
          <w:b w:val="false"/>
          <w:i w:val="false"/>
          <w:color w:val="000000"/>
          <w:sz w:val="28"/>
        </w:rPr>
        <w:t xml:space="preserve">
      8. Мемлекеттік органдар Қазақстан Республикасы Президентінің, Қазақстан Республикасы Қауіпсіздік Кеңесі Төрағасының, Қазақстан Республикасының Парламенті мен оның палаталарының, Қазақстан Республикасы Конституциялық Сотының және Қазақстан Республикасы Жоғарғы Сотының нормативтік құқықтық актілерінің мемлекеттік органның мөрімен расталған және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көшірмелерін қол қойылған күннен бастап күнтізбелік он күн ішінде қазақ және орыс тілдерінде бір данада қағаз және электрондық түрде ЗҚАИ-ға жібереді.</w:t>
      </w:r>
    </w:p>
    <w:bookmarkEnd w:id="22"/>
    <w:p>
      <w:pPr>
        <w:spacing w:after="0"/>
        <w:ind w:left="0"/>
        <w:jc w:val="both"/>
      </w:pPr>
      <w:r>
        <w:rPr>
          <w:rFonts w:ascii="Times New Roman"/>
          <w:b w:val="false"/>
          <w:i w:val="false"/>
          <w:color w:val="000000"/>
          <w:sz w:val="28"/>
        </w:rPr>
        <w:t xml:space="preserve">
      Қазақстан Республикасы Үкіметінің нормативтік құқықтық актілері ЗҚАИ-ға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қолтаңбамен куәландырылған электрондық құжаттар нысанында ғана жіберіледі.</w:t>
      </w:r>
    </w:p>
    <w:bookmarkStart w:name="z27" w:id="23"/>
    <w:p>
      <w:pPr>
        <w:spacing w:after="0"/>
        <w:ind w:left="0"/>
        <w:jc w:val="both"/>
      </w:pPr>
      <w:r>
        <w:rPr>
          <w:rFonts w:ascii="Times New Roman"/>
          <w:b w:val="false"/>
          <w:i w:val="false"/>
          <w:color w:val="000000"/>
          <w:sz w:val="28"/>
        </w:rPr>
        <w:t>
      9. Қазақстан Республикасының Әділет министрлігінде (бұдан әрі – Әділет министрлігі) немесе оның аумақтық органдарында мемлекеттік тіркеуден өткен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қаулыларын,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қаулыларын әділет органдары ЗҚАИ-ға олар Нормативтік құқықтық актілерді мемлекеттік тіркеу тізіліміне енгізілген сәттен бастап бір күн ішінде автоматты түрде қазақ және орыс тілдерінде нормативтік құқықтық актілердің жобаларын келісудің ақпараттық жүйесі (бұдан әрі – ЖКАЖ) арқылы жібереді.</w:t>
      </w:r>
    </w:p>
    <w:bookmarkEnd w:id="23"/>
    <w:p>
      <w:pPr>
        <w:spacing w:after="0"/>
        <w:ind w:left="0"/>
        <w:jc w:val="both"/>
      </w:pPr>
      <w:r>
        <w:rPr>
          <w:rFonts w:ascii="Times New Roman"/>
          <w:b w:val="false"/>
          <w:i w:val="false"/>
          <w:color w:val="000000"/>
          <w:sz w:val="28"/>
        </w:rPr>
        <w:t xml:space="preserve">
      ЖКАЖ-қа қолжетімділік болмаған жағдайда, Қазақстан Республикасының Әділет министрлігінде және (немесе) оның аумақтық органдарында мемлекеттік тіркеуден өткен, мемлекеттік органның мөрімен расталған және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нормативтік құқықтық актілерді әзірлеуші мемлекеттік органдар мемлекеттік тіркелген күнінен бастап күнтізбелік он күн ішінде қазақ және орыс тілдерінде бір данада қағаз және электрондық түрде ЗҚАИ-ға жібереді.</w:t>
      </w:r>
    </w:p>
    <w:p>
      <w:pPr>
        <w:spacing w:after="0"/>
        <w:ind w:left="0"/>
        <w:jc w:val="both"/>
      </w:pPr>
      <w:r>
        <w:rPr>
          <w:rFonts w:ascii="Times New Roman"/>
          <w:b w:val="false"/>
          <w:i w:val="false"/>
          <w:color w:val="000000"/>
          <w:sz w:val="28"/>
        </w:rPr>
        <w:t xml:space="preserve">
      Қазақстан Республикасының Әділет министрлігінде және (немесе) оның аумақтық органдарында мемлекеттік тіркеуден өткен, ""Қызмет пайдалану үшін", "Баспасөзде жариялаусыз", "Баспасөзге арналмаған" деген белгілері бар нормативтік құқықтық актілерді мемлекеттік органдар мемлекеттік тіркелген күнінен бастап күнтізбелік он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куәландырылып, электрондық түрде қазақ және орыс тілдерінде ЗҚАИ-ға деректемелер түрінде жібереді.</w:t>
      </w:r>
    </w:p>
    <w:bookmarkStart w:name="z28" w:id="2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бірінші бөлігінде көрсетілген, Әділет министрлігінде немесе оның аумақтық органдарында мемлекеттік тіркеуге жатпайтын нормативтік құқықтық актілерді мемлекеттік органдар ЗҚАИ-ға оларға қол қойылған күннен бастап бес жұмыс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тұлғаның электрондық цифрлық қолтаңбасымен куәландырылған қазақ және орыс тілдерінде электрондық түрде жібереді.</w:t>
      </w:r>
    </w:p>
    <w:bookmarkEnd w:id="24"/>
    <w:bookmarkStart w:name="z29" w:id="2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және үшінші бөліктерінде, сондай-ақ </w:t>
      </w:r>
      <w:r>
        <w:rPr>
          <w:rFonts w:ascii="Times New Roman"/>
          <w:b w:val="false"/>
          <w:i w:val="false"/>
          <w:color w:val="000000"/>
          <w:sz w:val="28"/>
        </w:rPr>
        <w:t>10-тармағында</w:t>
      </w:r>
      <w:r>
        <w:rPr>
          <w:rFonts w:ascii="Times New Roman"/>
          <w:b w:val="false"/>
          <w:i w:val="false"/>
          <w:color w:val="000000"/>
          <w:sz w:val="28"/>
        </w:rPr>
        <w:t xml:space="preserve"> көзделген электрондық түрдегі нормативтік құқықтық актілерді ЗҚАИ-ға жіберу электрондық құжат айналымы жүйесі арқылы жүргізіледі.</w:t>
      </w:r>
    </w:p>
    <w:bookmarkEnd w:id="25"/>
    <w:p>
      <w:pPr>
        <w:spacing w:after="0"/>
        <w:ind w:left="0"/>
        <w:jc w:val="both"/>
      </w:pPr>
      <w:r>
        <w:rPr>
          <w:rFonts w:ascii="Times New Roman"/>
          <w:b w:val="false"/>
          <w:i w:val="false"/>
          <w:color w:val="000000"/>
          <w:sz w:val="28"/>
        </w:rPr>
        <w:t>
      Бірлескен нормативтік құқықтық актілерге электрондық цифрлық қолтаңбаның қойылуын нормативтік құқықтық актіні әзірлеуге жауапты болып белгіленген уәкілетті орган қамтамасыз етеді.</w:t>
      </w:r>
    </w:p>
    <w:bookmarkStart w:name="z30" w:id="26"/>
    <w:p>
      <w:pPr>
        <w:spacing w:after="0"/>
        <w:ind w:left="0"/>
        <w:jc w:val="both"/>
      </w:pPr>
      <w:r>
        <w:rPr>
          <w:rFonts w:ascii="Times New Roman"/>
          <w:b w:val="false"/>
          <w:i w:val="false"/>
          <w:color w:val="000000"/>
          <w:sz w:val="28"/>
        </w:rPr>
        <w:t>
      12. Эталондық бақылау банкіне келіп түскен нормативтік құқықтық актіні тіркеу ол қағаз және электрондық түрде болған кезде жүзеге асырылады.</w:t>
      </w:r>
    </w:p>
    <w:bookmarkEnd w:id="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9-тармағының</w:t>
      </w:r>
      <w:r>
        <w:rPr>
          <w:rFonts w:ascii="Times New Roman"/>
          <w:b w:val="false"/>
          <w:i w:val="false"/>
          <w:color w:val="000000"/>
          <w:sz w:val="28"/>
        </w:rPr>
        <w:t xml:space="preserve"> бірінші және үшінші бөліктерінде, сондай-ақ </w:t>
      </w:r>
      <w:r>
        <w:rPr>
          <w:rFonts w:ascii="Times New Roman"/>
          <w:b w:val="false"/>
          <w:i w:val="false"/>
          <w:color w:val="000000"/>
          <w:sz w:val="28"/>
        </w:rPr>
        <w:t>10-тармағында</w:t>
      </w:r>
      <w:r>
        <w:rPr>
          <w:rFonts w:ascii="Times New Roman"/>
          <w:b w:val="false"/>
          <w:i w:val="false"/>
          <w:color w:val="000000"/>
          <w:sz w:val="28"/>
        </w:rPr>
        <w:t xml:space="preserve"> көрсетілген, келіп түскен нормативтік құқықтық актілерді тіркеу олар қағаз түрінде болмаса да жүзеге асырылады.</w:t>
      </w:r>
    </w:p>
    <w:bookmarkStart w:name="z31" w:id="27"/>
    <w:p>
      <w:pPr>
        <w:spacing w:after="0"/>
        <w:ind w:left="0"/>
        <w:jc w:val="both"/>
      </w:pPr>
      <w:r>
        <w:rPr>
          <w:rFonts w:ascii="Times New Roman"/>
          <w:b w:val="false"/>
          <w:i w:val="false"/>
          <w:color w:val="000000"/>
          <w:sz w:val="28"/>
        </w:rPr>
        <w:t>
      13. Электрондық түрде келіп түскен нормативтік құқықтық актілер ақпараттандыру саласындағы уәкілетті орган белгілеген тәртіппен расталған электрондық цифрлық қолтаңбаның төлнұсқалылығын тексеру рәсімінен өтеді. Нормативтік құқықтық актілердің деректемелері мен мәтіні бір нормативтік құқықтық актіге тиесілігі тұрғысынан тексеріледі.</w:t>
      </w:r>
    </w:p>
    <w:bookmarkEnd w:id="27"/>
    <w:p>
      <w:pPr>
        <w:spacing w:after="0"/>
        <w:ind w:left="0"/>
        <w:jc w:val="both"/>
      </w:pPr>
      <w:r>
        <w:rPr>
          <w:rFonts w:ascii="Times New Roman"/>
          <w:b w:val="false"/>
          <w:i w:val="false"/>
          <w:color w:val="000000"/>
          <w:sz w:val="28"/>
        </w:rPr>
        <w:t>
      Тексерудің нәтижесі теріс болған жағдайда, нормативтік құқықтық актілер электрондық түрде алынбаған деп есептеледі, бұл туралы жөнелтушіге құжаттың алынбау себептері көрсетіле отырып, Эталондық бақылау банкі ақпараттық жүйесінен электрондық құжат айналымы жүйесіне хабарлама жіберіледі.</w:t>
      </w:r>
    </w:p>
    <w:p>
      <w:pPr>
        <w:spacing w:after="0"/>
        <w:ind w:left="0"/>
        <w:jc w:val="both"/>
      </w:pPr>
      <w:r>
        <w:rPr>
          <w:rFonts w:ascii="Times New Roman"/>
          <w:b w:val="false"/>
          <w:i w:val="false"/>
          <w:color w:val="000000"/>
          <w:sz w:val="28"/>
        </w:rPr>
        <w:t>
      Мемлекеттік органдар құжаттың алынбауы туралы хабарлама алынған күннен бастап екі жұмыс күні ішінде ЗҚАИ-ға нормативтік құқықтық актілерді электрондық түрде қайта жібереді.</w:t>
      </w:r>
    </w:p>
    <w:bookmarkStart w:name="z32" w:id="28"/>
    <w:p>
      <w:pPr>
        <w:spacing w:after="0"/>
        <w:ind w:left="0"/>
        <w:jc w:val="both"/>
      </w:pPr>
      <w:r>
        <w:rPr>
          <w:rFonts w:ascii="Times New Roman"/>
          <w:b w:val="false"/>
          <w:i w:val="false"/>
          <w:color w:val="000000"/>
          <w:sz w:val="28"/>
        </w:rPr>
        <w:t>
      14. Мемлекеттік тізілімге енгізілуге тиіс нормативтік құқықтық актілер, Эталондық бақылау банкіне енгізу мерзімі ЗҚАИ-ға келіп түскен күннен бастап үш жұмыс күнінен аспайтын Қазақстан Республикасы Конституциялық Соттың нормативтік қаулыларын қоспағанда, ЗҚАИ-ға келіп түскен кезден бастап бес жұмыс күні ішінде енгізіледі және оларға тіркеу нөмірі беріледі.</w:t>
      </w:r>
    </w:p>
    <w:bookmarkEnd w:id="28"/>
    <w:bookmarkStart w:name="z33" w:id="29"/>
    <w:p>
      <w:pPr>
        <w:spacing w:after="0"/>
        <w:ind w:left="0"/>
        <w:jc w:val="both"/>
      </w:pPr>
      <w:r>
        <w:rPr>
          <w:rFonts w:ascii="Times New Roman"/>
          <w:b w:val="false"/>
          <w:i w:val="false"/>
          <w:color w:val="000000"/>
          <w:sz w:val="28"/>
        </w:rPr>
        <w:t>
      15. Келіп түскен нормативтік құқықтық актілерді, Эталондық бақылау банкіне енгізу мерзімі ЗҚАИ-ға келіп түскен күннен бастап үш жұмыс күнінен аспайтын Қазақстан Республикасы Конституциялық Соттың нормативтік қаулыларын қоспағанда, Эталондық бақылау банкіне енгізу ЗҚАИ-ға келіп түскен күннен бастап бес жұмыс күні ішінде жүзеге асырылады.</w:t>
      </w:r>
    </w:p>
    <w:bookmarkEnd w:id="29"/>
    <w:bookmarkStart w:name="z34" w:id="30"/>
    <w:p>
      <w:pPr>
        <w:spacing w:after="0"/>
        <w:ind w:left="0"/>
        <w:jc w:val="both"/>
      </w:pPr>
      <w:r>
        <w:rPr>
          <w:rFonts w:ascii="Times New Roman"/>
          <w:b w:val="false"/>
          <w:i w:val="false"/>
          <w:color w:val="000000"/>
          <w:sz w:val="28"/>
        </w:rPr>
        <w:t>
      16. Эталондық бақылау банкіне енгізілген нормативтік құқықтық актілер оларға ағымдағы өзгерістер мен толықтыруларды енгізу, нормативтiк құқықтық актілердің жекелеген бөлiктерiнiң күшi жойылды деп тану не олардың қолданылуын тоқтата тұру арқылы бақыланатын жағдайда ұсталады.</w:t>
      </w:r>
    </w:p>
    <w:bookmarkEnd w:id="30"/>
    <w:p>
      <w:pPr>
        <w:spacing w:after="0"/>
        <w:ind w:left="0"/>
        <w:jc w:val="both"/>
      </w:pPr>
      <w:r>
        <w:rPr>
          <w:rFonts w:ascii="Times New Roman"/>
          <w:b w:val="false"/>
          <w:i w:val="false"/>
          <w:color w:val="000000"/>
          <w:sz w:val="28"/>
        </w:rPr>
        <w:t>
      Нормативтік құқықтық актілерге өзгерістер мен толықтырулар енгізілген, нормативтік құқықтық актілердің жекелеген бөліктерінің күші жойылды деп танылған не олардың қолданылуы тоқтатыла тұрған кезде олардың мәтініне енгізілетін нормалардың тұжырымын, сондай-ақ актінің нысаны, қабылданған күні мен нөмірі туралы ақпарат нақты көрсетілетін белгілер енгізіледі.</w:t>
      </w:r>
    </w:p>
    <w:bookmarkStart w:name="z35" w:id="31"/>
    <w:p>
      <w:pPr>
        <w:spacing w:after="0"/>
        <w:ind w:left="0"/>
        <w:jc w:val="both"/>
      </w:pPr>
      <w:r>
        <w:rPr>
          <w:rFonts w:ascii="Times New Roman"/>
          <w:b w:val="false"/>
          <w:i w:val="false"/>
          <w:color w:val="000000"/>
          <w:sz w:val="28"/>
        </w:rPr>
        <w:t>
      17. Нормативтiк құқықтық актінің күшi жойылды деп танылған не оның қолданылуы белгiлі бiр мерзiмге тоқтатыла тұрған кезде Мемлекеттiк тiзiлiмге тиiстi жазбалар және Эталондық бақылау банкіне енгiзiлген нормативтiк құқықтық актінің қағаз және (немесе) электрондық мәтініне тиiстi нормативтiк құқықтық актіге сiлтеме жасай отырып, оның күшi жойылды деп тану не қолданылуын тоқтата тұру туралы белгi жасалады.</w:t>
      </w:r>
    </w:p>
    <w:bookmarkEnd w:id="31"/>
    <w:bookmarkStart w:name="z36" w:id="32"/>
    <w:p>
      <w:pPr>
        <w:spacing w:after="0"/>
        <w:ind w:left="0"/>
        <w:jc w:val="both"/>
      </w:pPr>
      <w:r>
        <w:rPr>
          <w:rFonts w:ascii="Times New Roman"/>
          <w:b w:val="false"/>
          <w:i w:val="false"/>
          <w:color w:val="000000"/>
          <w:sz w:val="28"/>
        </w:rPr>
        <w:t>
      18. Эталондық бақылау банкiн қалыптастыру кезiнде нормативтiк құқықтық актілердің қазақ және орыс тiлдеріндегi мәтiндерi салыстырылып тексерілмейді.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472 Бұйрығымен</w:t>
            </w:r>
            <w:r>
              <w:br/>
            </w:r>
            <w:r>
              <w:rPr>
                <w:rFonts w:ascii="Times New Roman"/>
                <w:b w:val="false"/>
                <w:i w:val="false"/>
                <w:color w:val="000000"/>
                <w:sz w:val="20"/>
              </w:rPr>
              <w:t>бекiтiлген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Нормативтік құқықтық актілерінің эталондық бақылау банкін қалыптастыру, сондай-ақ оған мәліметтер енгізу жөніндегі нұсқаулық</w:t>
      </w:r>
    </w:p>
    <w:bookmarkStart w:name="z39" w:id="33"/>
    <w:p>
      <w:pPr>
        <w:spacing w:after="0"/>
        <w:ind w:left="0"/>
        <w:jc w:val="left"/>
      </w:pPr>
      <w:r>
        <w:rPr>
          <w:rFonts w:ascii="Times New Roman"/>
          <w:b/>
          <w:i w:val="false"/>
          <w:color w:val="000000"/>
        </w:rPr>
        <w:t xml:space="preserve"> 1-тарау. Жалпы ережелер</w:t>
      </w:r>
    </w:p>
    <w:bookmarkEnd w:id="33"/>
    <w:bookmarkStart w:name="z40" w:id="34"/>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эталондық бақылау банкін қалыптастыру, сондай-ақ оған мәліметтер енгізу жөніндегі осы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Үкіметінің 2004 жылғы 28 қазандағы № 1120 қаулысымен бекітілген Қазақстан Республикасы Әділет министрлігі туралы Ереженің 14-тармағының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әзірленді және Қазақстан Республикасы Нормативтік құқықтық актілерінің эталондық бақылау банкін қалыптастыруды, сондай-ақ оған мәліметтер енгізілуді нақтылайды.</w:t>
      </w:r>
    </w:p>
    <w:bookmarkEnd w:id="34"/>
    <w:bookmarkStart w:name="z41" w:id="35"/>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 (бұдан әрі – Эталондық бақылау банкі) жүргізуді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ЗҚАИ) жүзеге асырады.</w:t>
      </w:r>
    </w:p>
    <w:bookmarkEnd w:id="35"/>
    <w:bookmarkStart w:name="z42" w:id="36"/>
    <w:p>
      <w:pPr>
        <w:spacing w:after="0"/>
        <w:ind w:left="0"/>
        <w:jc w:val="both"/>
      </w:pPr>
      <w:r>
        <w:rPr>
          <w:rFonts w:ascii="Times New Roman"/>
          <w:b w:val="false"/>
          <w:i w:val="false"/>
          <w:color w:val="000000"/>
          <w:sz w:val="28"/>
        </w:rPr>
        <w:t>
      3. Осы Нұсқаулықты қолдану үшін мынадай ұғымдар пайдаланылады:</w:t>
      </w:r>
    </w:p>
    <w:bookmarkEnd w:id="36"/>
    <w:bookmarkStart w:name="z43" w:id="37"/>
    <w:p>
      <w:pPr>
        <w:spacing w:after="0"/>
        <w:ind w:left="0"/>
        <w:jc w:val="both"/>
      </w:pPr>
      <w:r>
        <w:rPr>
          <w:rFonts w:ascii="Times New Roman"/>
          <w:b w:val="false"/>
          <w:i w:val="false"/>
          <w:color w:val="000000"/>
          <w:sz w:val="28"/>
        </w:rPr>
        <w:t>
      1) автоматтандырылған басқару жүйесі - әкімші мен оператордың автоматты жұмыс орнын ұйымдастыруға арналған Эталондық бақылау банкінің электрондық түрдегі ақпараттық жүйесінің кіші жүйесі;</w:t>
      </w:r>
    </w:p>
    <w:bookmarkEnd w:id="37"/>
    <w:bookmarkStart w:name="z44" w:id="38"/>
    <w:p>
      <w:pPr>
        <w:spacing w:after="0"/>
        <w:ind w:left="0"/>
        <w:jc w:val="both"/>
      </w:pPr>
      <w:r>
        <w:rPr>
          <w:rFonts w:ascii="Times New Roman"/>
          <w:b w:val="false"/>
          <w:i w:val="false"/>
          <w:color w:val="000000"/>
          <w:sz w:val="28"/>
        </w:rPr>
        <w:t>
      2) автоматтандырылған басқару жүйесінің операторы, әкімшісі – Эталондық бақылау банкін электрондық түрде жүргізу жөніндегі функцияны жүзеге асыратын ЗҚАИ қызметкері;</w:t>
      </w:r>
    </w:p>
    <w:bookmarkEnd w:id="38"/>
    <w:bookmarkStart w:name="z45" w:id="39"/>
    <w:p>
      <w:pPr>
        <w:spacing w:after="0"/>
        <w:ind w:left="0"/>
        <w:jc w:val="both"/>
      </w:pPr>
      <w:r>
        <w:rPr>
          <w:rFonts w:ascii="Times New Roman"/>
          <w:b w:val="false"/>
          <w:i w:val="false"/>
          <w:color w:val="000000"/>
          <w:sz w:val="28"/>
        </w:rPr>
        <w:t>
      3) ақпараттық жүйе - белгілі бір технологиялық әрекеттерді ақпараттық өзара іс-қимыл арқылы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дәйектілігін растайтын заңды тұлға;</w:t>
      </w:r>
    </w:p>
    <w:bookmarkStart w:name="z47" w:id="40"/>
    <w:p>
      <w:pPr>
        <w:spacing w:after="0"/>
        <w:ind w:left="0"/>
        <w:jc w:val="both"/>
      </w:pPr>
      <w:r>
        <w:rPr>
          <w:rFonts w:ascii="Times New Roman"/>
          <w:b w:val="false"/>
          <w:i w:val="false"/>
          <w:color w:val="000000"/>
          <w:sz w:val="28"/>
        </w:rPr>
        <w:t>
      5) нормативтік құқықтық актінің электрондық көшірмесі - түпнұсқа құжатқа ұқсас және электрондық цифрлық қолтаңба арқылы куәландырылған электрондық-цифрлық нысандағы құжат;</w:t>
      </w:r>
    </w:p>
    <w:bookmarkEnd w:id="40"/>
    <w:bookmarkStart w:name="z48" w:id="41"/>
    <w:p>
      <w:pPr>
        <w:spacing w:after="0"/>
        <w:ind w:left="0"/>
        <w:jc w:val="both"/>
      </w:pPr>
      <w:r>
        <w:rPr>
          <w:rFonts w:ascii="Times New Roman"/>
          <w:b w:val="false"/>
          <w:i w:val="false"/>
          <w:color w:val="000000"/>
          <w:sz w:val="28"/>
        </w:rPr>
        <w:t>
      6) цифрлық код - ақпаратты беретін шартты белгілер, сигналдар жүйесі;</w:t>
      </w:r>
    </w:p>
    <w:bookmarkEnd w:id="41"/>
    <w:bookmarkStart w:name="z49" w:id="42"/>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нормативтік құқықтық актілер Эталондық бақылау банкіне енгізілуге жатады.</w:t>
      </w:r>
    </w:p>
    <w:bookmarkEnd w:id="42"/>
    <w:bookmarkStart w:name="z50" w:id="43"/>
    <w:p>
      <w:pPr>
        <w:spacing w:after="0"/>
        <w:ind w:left="0"/>
        <w:jc w:val="both"/>
      </w:pPr>
      <w:r>
        <w:rPr>
          <w:rFonts w:ascii="Times New Roman"/>
          <w:b w:val="false"/>
          <w:i w:val="false"/>
          <w:color w:val="000000"/>
          <w:sz w:val="28"/>
        </w:rPr>
        <w:t xml:space="preserve">
      5. Нормативтік құқықтық актілерге қол қою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12864 болып тіркелген) Электрондық цифрлық қолтаңбаның төлнұсқалығын тексеру қағидаларына сәйкес электрондық цифрлық қолтаңба (тіркеу куәлігінің "Кілтті пайдалану" (KeyUsage) орнының мәнін тексеру кезінде "Цифрлық қолтаңба" және "Бастартпаушылық" мәндері қамтылады) үшін пайдаланылатын куәландырушы орталықтың тіркеу куәлігімен жүзеге асырылуға тиіс.</w:t>
      </w:r>
    </w:p>
    <w:bookmarkEnd w:id="43"/>
    <w:bookmarkStart w:name="z51" w:id="44"/>
    <w:p>
      <w:pPr>
        <w:spacing w:after="0"/>
        <w:ind w:left="0"/>
        <w:jc w:val="both"/>
      </w:pPr>
      <w:r>
        <w:rPr>
          <w:rFonts w:ascii="Times New Roman"/>
          <w:b w:val="false"/>
          <w:i w:val="false"/>
          <w:color w:val="000000"/>
          <w:sz w:val="28"/>
        </w:rPr>
        <w:t>
      6. Мемлекеттік органдар жіберетін нормативтік құқықтық актілерге электрондық құжат айналымының жүйесінде, сондай-ақ ЖКАЖ-та нормативтік құқықтық актілердің деректемелерін және нормативтік құқықтық акт туралы анықтамалық-ақпараттық деректерді қамтитын карточка (бұдан әрі – карточка) толтырылады.</w:t>
      </w:r>
    </w:p>
    <w:bookmarkEnd w:id="44"/>
    <w:p>
      <w:pPr>
        <w:spacing w:after="0"/>
        <w:ind w:left="0"/>
        <w:jc w:val="both"/>
      </w:pPr>
      <w:r>
        <w:rPr>
          <w:rFonts w:ascii="Times New Roman"/>
          <w:b w:val="false"/>
          <w:i w:val="false"/>
          <w:color w:val="000000"/>
          <w:sz w:val="28"/>
        </w:rPr>
        <w:t>
      Нормативтік құқықтық актілердің DOCX форматындағы мәтіндеріне тақырыпты қоспағанда, нормативтік құқықтық актілердің деректемелері және нормативтік құқықтық актілер туралы анықтамалық-ақпараттық деректер енгізілмейді.</w:t>
      </w:r>
    </w:p>
    <w:p>
      <w:pPr>
        <w:spacing w:after="0"/>
        <w:ind w:left="0"/>
        <w:jc w:val="both"/>
      </w:pPr>
      <w:r>
        <w:rPr>
          <w:rFonts w:ascii="Times New Roman"/>
          <w:b w:val="false"/>
          <w:i w:val="false"/>
          <w:color w:val="000000"/>
          <w:sz w:val="28"/>
        </w:rPr>
        <w:t xml:space="preserve">
      Нормативтік құқықтық акт карточкаларының мәліметтерін құрастыру жөніндегі талаптар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52" w:id="45"/>
    <w:p>
      <w:pPr>
        <w:spacing w:after="0"/>
        <w:ind w:left="0"/>
        <w:jc w:val="left"/>
      </w:pPr>
      <w:r>
        <w:rPr>
          <w:rFonts w:ascii="Times New Roman"/>
          <w:b/>
          <w:i w:val="false"/>
          <w:color w:val="000000"/>
        </w:rPr>
        <w:t xml:space="preserve"> 2-тарау. Қағаз және электрондық түрдегі Эталондық бақылау банкін қалыптастыру</w:t>
      </w:r>
    </w:p>
    <w:bookmarkEnd w:id="45"/>
    <w:bookmarkStart w:name="z53" w:id="46"/>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нормативтік құқықтық актіні жинақтауды, тіркеуді және нормативтік құқықтық актілердің нысаны бойынша хронологиялық тәртіппен орналастыруды қамтитын есепке алынуға және жүйеленуге жатады.</w:t>
      </w:r>
    </w:p>
    <w:bookmarkEnd w:id="46"/>
    <w:p>
      <w:pPr>
        <w:spacing w:after="0"/>
        <w:ind w:left="0"/>
        <w:jc w:val="both"/>
      </w:pPr>
      <w:r>
        <w:rPr>
          <w:rFonts w:ascii="Times New Roman"/>
          <w:b w:val="false"/>
          <w:i w:val="false"/>
          <w:color w:val="000000"/>
          <w:sz w:val="28"/>
        </w:rPr>
        <w:t xml:space="preserve">
      Нормативтік құқықтық актілерді қағаз түрінде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нормативтік құқықтық актілерді есепке алу журналында ЗҚАИ тіркейді. Нормативтік құқықтық акт туралы жазбаға нормативтік құқықтық актінің электрондық көшірмесінің болуы туралы белгі соғылады.</w:t>
      </w:r>
    </w:p>
    <w:p>
      <w:pPr>
        <w:spacing w:after="0"/>
        <w:ind w:left="0"/>
        <w:jc w:val="both"/>
      </w:pPr>
      <w:r>
        <w:rPr>
          <w:rFonts w:ascii="Times New Roman"/>
          <w:b w:val="false"/>
          <w:i w:val="false"/>
          <w:color w:val="000000"/>
          <w:sz w:val="28"/>
        </w:rPr>
        <w:t>
      Нормативтік құқықтық актілерді есепке алу және жүйелеу толық көлемде және уақтылы жүргізіледі.</w:t>
      </w:r>
    </w:p>
    <w:bookmarkStart w:name="z54" w:id="47"/>
    <w:p>
      <w:pPr>
        <w:spacing w:after="0"/>
        <w:ind w:left="0"/>
        <w:jc w:val="both"/>
      </w:pPr>
      <w:r>
        <w:rPr>
          <w:rFonts w:ascii="Times New Roman"/>
          <w:b w:val="false"/>
          <w:i w:val="false"/>
          <w:color w:val="000000"/>
          <w:sz w:val="28"/>
        </w:rPr>
        <w:t>
      8. Эталондық бақылау банкін электрондық түрде қалыптастыру барысында Эталондық бақылау банкі ақпараттық жүйесінің автоматтандырылған басқару жүйесінің операторы қажеттілігіне қарай нормативтік құқықтық актіні қағаз түрінде пайдаланады.</w:t>
      </w:r>
    </w:p>
    <w:bookmarkEnd w:id="47"/>
    <w:p>
      <w:pPr>
        <w:spacing w:after="0"/>
        <w:ind w:left="0"/>
        <w:jc w:val="both"/>
      </w:pPr>
      <w:r>
        <w:rPr>
          <w:rFonts w:ascii="Times New Roman"/>
          <w:b w:val="false"/>
          <w:i w:val="false"/>
          <w:color w:val="000000"/>
          <w:sz w:val="28"/>
        </w:rPr>
        <w:t xml:space="preserve">
      Нормативтік құқықтық актілерді қағаз түрінде беруді және қайтаруды ЗҚАИ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нормативтік құқықтық актілерді беру және қайтару журналында тіркейді.</w:t>
      </w:r>
    </w:p>
    <w:bookmarkStart w:name="z55" w:id="48"/>
    <w:p>
      <w:pPr>
        <w:spacing w:after="0"/>
        <w:ind w:left="0"/>
        <w:jc w:val="both"/>
      </w:pPr>
      <w:r>
        <w:rPr>
          <w:rFonts w:ascii="Times New Roman"/>
          <w:b w:val="false"/>
          <w:i w:val="false"/>
          <w:color w:val="000000"/>
          <w:sz w:val="28"/>
        </w:rPr>
        <w:t>
      9. Эталондық бақылау банкін электрондық түрде қалыптастыру ақпараттық жүйе (бұдан әрі - жүйе) арқылы жүзеге асырылады, бұл жүйе үш кіші жүйеден тұрады:</w:t>
      </w:r>
    </w:p>
    <w:bookmarkEnd w:id="48"/>
    <w:p>
      <w:pPr>
        <w:spacing w:after="0"/>
        <w:ind w:left="0"/>
        <w:jc w:val="both"/>
      </w:pPr>
      <w:r>
        <w:rPr>
          <w:rFonts w:ascii="Times New Roman"/>
          <w:b w:val="false"/>
          <w:i w:val="false"/>
          <w:color w:val="000000"/>
          <w:sz w:val="28"/>
        </w:rPr>
        <w:t>
      автоматтандырылған басқару жүйесі - нормативтік құқықтық актілерді дайындауға арналған;</w:t>
      </w:r>
    </w:p>
    <w:p>
      <w:pPr>
        <w:spacing w:after="0"/>
        <w:ind w:left="0"/>
        <w:jc w:val="both"/>
      </w:pPr>
      <w:r>
        <w:rPr>
          <w:rFonts w:ascii="Times New Roman"/>
          <w:b w:val="false"/>
          <w:i w:val="false"/>
          <w:color w:val="000000"/>
          <w:sz w:val="28"/>
        </w:rPr>
        <w:t>
      қойма - Қазақстан Республикасының нормативтік құқықтық актілерін электрондық түрде сақтауға арналған бірыңғай орталықтандырылған депозитарийдің міндетін атқарады және оларға енгізілген өзгерістер мен толықтырулар туралы ақпаратты сақтауға арналған құралдарды ұсынады (бұдан әрі- қойма);</w:t>
      </w:r>
    </w:p>
    <w:p>
      <w:pPr>
        <w:spacing w:after="0"/>
        <w:ind w:left="0"/>
        <w:jc w:val="both"/>
      </w:pPr>
      <w:r>
        <w:rPr>
          <w:rFonts w:ascii="Times New Roman"/>
          <w:b w:val="false"/>
          <w:i w:val="false"/>
          <w:color w:val="000000"/>
          <w:sz w:val="28"/>
        </w:rPr>
        <w:t>
      веб-портал - Қазақстан Республикасының нормативтік құқықтық актілерін электрондық түрде аптасына 7 күн тәулігіне 24 сағат режімінде қарауға, сондай-ақ қосымша функционалдық мүмкіндіктерге қол жеткізуге арналған (бұдан әрі - веб-портал).</w:t>
      </w:r>
    </w:p>
    <w:bookmarkStart w:name="z56" w:id="49"/>
    <w:p>
      <w:pPr>
        <w:spacing w:after="0"/>
        <w:ind w:left="0"/>
        <w:jc w:val="both"/>
      </w:pPr>
      <w:r>
        <w:rPr>
          <w:rFonts w:ascii="Times New Roman"/>
          <w:b w:val="false"/>
          <w:i w:val="false"/>
          <w:color w:val="000000"/>
          <w:sz w:val="28"/>
        </w:rPr>
        <w:t>
      10. Эталондық бақылау банкі ақпараттық жүйесінің "веб-портал" кіші жүйесі Интернет ортадағы барлық мүдделі адамдар үшін, соның ішінде заманауи мобильді құрылғылар (смартфондар, планшеттер және т.с.с.) арқылы жүйеге кірудің бірыңғай нүктесі болып табылады.</w:t>
      </w:r>
    </w:p>
    <w:bookmarkEnd w:id="49"/>
    <w:bookmarkStart w:name="z57" w:id="50"/>
    <w:p>
      <w:pPr>
        <w:spacing w:after="0"/>
        <w:ind w:left="0"/>
        <w:jc w:val="both"/>
      </w:pPr>
      <w:r>
        <w:rPr>
          <w:rFonts w:ascii="Times New Roman"/>
          <w:b w:val="false"/>
          <w:i w:val="false"/>
          <w:color w:val="000000"/>
          <w:sz w:val="28"/>
        </w:rPr>
        <w:t>
      11. Енгізілетін нормативтік құқықтық актіде жүйе:</w:t>
      </w:r>
    </w:p>
    <w:bookmarkEnd w:id="50"/>
    <w:p>
      <w:pPr>
        <w:spacing w:after="0"/>
        <w:ind w:left="0"/>
        <w:jc w:val="both"/>
      </w:pPr>
      <w:r>
        <w:rPr>
          <w:rFonts w:ascii="Times New Roman"/>
          <w:b w:val="false"/>
          <w:i w:val="false"/>
          <w:color w:val="000000"/>
          <w:sz w:val="28"/>
        </w:rPr>
        <w:t>
      куәландырушы орталыққа электрондық цифрлық қолтаңбаның жарамдылығы мәніне сұрау салуды жіберу арқылы электрондық цифрлық қолтаңбаның легитимділігін (қайтарып алынған, жарамды, мерзімі өткен) тексеруді;</w:t>
      </w:r>
    </w:p>
    <w:p>
      <w:pPr>
        <w:spacing w:after="0"/>
        <w:ind w:left="0"/>
        <w:jc w:val="both"/>
      </w:pPr>
      <w:r>
        <w:rPr>
          <w:rFonts w:ascii="Times New Roman"/>
          <w:b w:val="false"/>
          <w:i w:val="false"/>
          <w:color w:val="000000"/>
          <w:sz w:val="28"/>
        </w:rPr>
        <w:t>
      цифрлық кодтың тұтастығы, оқылатындығы мәніне форматтық-логикалық бақылауды жүргізеді.</w:t>
      </w:r>
    </w:p>
    <w:p>
      <w:pPr>
        <w:spacing w:after="0"/>
        <w:ind w:left="0"/>
        <w:jc w:val="both"/>
      </w:pPr>
      <w:r>
        <w:rPr>
          <w:rFonts w:ascii="Times New Roman"/>
          <w:b w:val="false"/>
          <w:i w:val="false"/>
          <w:color w:val="000000"/>
          <w:sz w:val="28"/>
        </w:rPr>
        <w:t>
      Тексеру нәтижесі оң болған жағдайда, нормативтік құқықтық акт электрондық түрде түскен деп есептеледі, бұл туралы жөнелтушіге нормативтік құқықтық актінің Эталондық бақылау банкіне жеткізілгені туралы белгілеме жіберіледі.</w:t>
      </w:r>
    </w:p>
    <w:p>
      <w:pPr>
        <w:spacing w:after="0"/>
        <w:ind w:left="0"/>
        <w:jc w:val="both"/>
      </w:pPr>
      <w:r>
        <w:rPr>
          <w:rFonts w:ascii="Times New Roman"/>
          <w:b w:val="false"/>
          <w:i w:val="false"/>
          <w:color w:val="000000"/>
          <w:sz w:val="28"/>
        </w:rPr>
        <w:t>
      Сондай-ақ Эталондық бақылау банкі ақпараттық жүйесінің автоматтандырылған басқару жүйесінің операторы нормативтік құқықтық акт келіп түскен күннен бастап үш жұмыс күні ішінде оның деректемелерін және мәтіннің бір нормативтік құқықтық актіге тиесілілігін де тексереді.</w:t>
      </w:r>
    </w:p>
    <w:p>
      <w:pPr>
        <w:spacing w:after="0"/>
        <w:ind w:left="0"/>
        <w:jc w:val="both"/>
      </w:pPr>
      <w:r>
        <w:rPr>
          <w:rFonts w:ascii="Times New Roman"/>
          <w:b w:val="false"/>
          <w:i w:val="false"/>
          <w:color w:val="000000"/>
          <w:sz w:val="28"/>
        </w:rPr>
        <w:t>
      Тексеру нәтижесі теріс болған жағдайда, нормативтік құқықтық актілер электрондық түрде алынбаған деп есептеледі, бұл туралы жөнелтушіге құжаттың алынбау себептері көрсетіле отырып, Эталондық бақылау банкі ақпараттық жүйесінен электрондық құжат айналымы жүйесіне хабарлама жіберіледі.</w:t>
      </w:r>
    </w:p>
    <w:p>
      <w:pPr>
        <w:spacing w:after="0"/>
        <w:ind w:left="0"/>
        <w:jc w:val="both"/>
      </w:pPr>
      <w:r>
        <w:rPr>
          <w:rFonts w:ascii="Times New Roman"/>
          <w:b w:val="false"/>
          <w:i w:val="false"/>
          <w:color w:val="000000"/>
          <w:sz w:val="28"/>
        </w:rPr>
        <w:t>
      Электрондық цифрлық қолтаңбаның легитимділігіне тексеруден немесе форматтық-логикалық бақылаудан өтпеген нормативтік құқықтық акт жүйе қоймасының "Қабылданбаған файлдар" бөлімінде сақталуға тиіс.</w:t>
      </w:r>
    </w:p>
    <w:p>
      <w:pPr>
        <w:spacing w:after="0"/>
        <w:ind w:left="0"/>
        <w:jc w:val="both"/>
      </w:pPr>
      <w:r>
        <w:rPr>
          <w:rFonts w:ascii="Times New Roman"/>
          <w:b w:val="false"/>
          <w:i w:val="false"/>
          <w:color w:val="000000"/>
          <w:sz w:val="28"/>
        </w:rPr>
        <w:t>
      Мемлекеттік органдар құжаттың алынбағандығы туралы хабарламаны алған күннен бастап екі жұмыс күні ішінде ЗҚАИ-ға нормативтік құқықтық актілерді электрондық түрде қайта жібереді.</w:t>
      </w:r>
    </w:p>
    <w:bookmarkStart w:name="z58" w:id="51"/>
    <w:p>
      <w:pPr>
        <w:spacing w:after="0"/>
        <w:ind w:left="0"/>
        <w:jc w:val="both"/>
      </w:pPr>
      <w:r>
        <w:rPr>
          <w:rFonts w:ascii="Times New Roman"/>
          <w:b w:val="false"/>
          <w:i w:val="false"/>
          <w:color w:val="000000"/>
          <w:sz w:val="28"/>
        </w:rPr>
        <w:t>
      12. Эталондық бақылау банкі ақпараттық жүйесінің автоматтандырылған басқару жүйесіне қабылданған нормативтік құқықтық актіге нормативтік құқықтық акт туралы деректемелерді және ақпараттық-анықтамалық деректерді қамтитын тіркеу карточкасы толтырылады.</w:t>
      </w:r>
    </w:p>
    <w:bookmarkEnd w:id="51"/>
    <w:p>
      <w:pPr>
        <w:spacing w:after="0"/>
        <w:ind w:left="0"/>
        <w:jc w:val="both"/>
      </w:pPr>
      <w:r>
        <w:rPr>
          <w:rFonts w:ascii="Times New Roman"/>
          <w:b w:val="false"/>
          <w:i w:val="false"/>
          <w:color w:val="000000"/>
          <w:sz w:val="28"/>
        </w:rPr>
        <w:t xml:space="preserve">
      Нормативтік құқықтық акт деректемелері туралы мәліметтер Заңның </w:t>
      </w:r>
      <w:r>
        <w:rPr>
          <w:rFonts w:ascii="Times New Roman"/>
          <w:b w:val="false"/>
          <w:i w:val="false"/>
          <w:color w:val="000000"/>
          <w:sz w:val="28"/>
        </w:rPr>
        <w:t>22-бабына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Анықтамалық-ақпараттық деректер Мемлекеттік тізілім нөмірін, күшіне ену, құжаттың өзгертілген күнін, қолданылу өңірін, ресми жариялануын, құқықтық қатынастар саласы туралы мәліметтерді қамтиды.</w:t>
      </w:r>
    </w:p>
    <w:bookmarkStart w:name="z59" w:id="52"/>
    <w:p>
      <w:pPr>
        <w:spacing w:after="0"/>
        <w:ind w:left="0"/>
        <w:jc w:val="both"/>
      </w:pPr>
      <w:r>
        <w:rPr>
          <w:rFonts w:ascii="Times New Roman"/>
          <w:b w:val="false"/>
          <w:i w:val="false"/>
          <w:color w:val="000000"/>
          <w:sz w:val="28"/>
        </w:rPr>
        <w:t>
      13. Жүйе келіп түскен нормативтік құқықтық актілерге автоматты режимде Мемлекеттік тізілімнің нөмірін береді және тіркеу карточкасында сақтайды.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Эталондық бақылау </w:t>
            </w:r>
            <w:r>
              <w:br/>
            </w:r>
            <w:r>
              <w:rPr>
                <w:rFonts w:ascii="Times New Roman"/>
                <w:b w:val="false"/>
                <w:i w:val="false"/>
                <w:color w:val="000000"/>
                <w:sz w:val="20"/>
              </w:rPr>
              <w:t>банкін қалыптастыру,</w:t>
            </w:r>
            <w:r>
              <w:br/>
            </w:r>
            <w:r>
              <w:rPr>
                <w:rFonts w:ascii="Times New Roman"/>
                <w:b w:val="false"/>
                <w:i w:val="false"/>
                <w:color w:val="000000"/>
                <w:sz w:val="20"/>
              </w:rPr>
              <w:t xml:space="preserve">сондай-ақ оған мәліметтер </w:t>
            </w:r>
            <w:r>
              <w:br/>
            </w:r>
            <w:r>
              <w:rPr>
                <w:rFonts w:ascii="Times New Roman"/>
                <w:b w:val="false"/>
                <w:i w:val="false"/>
                <w:color w:val="000000"/>
                <w:sz w:val="20"/>
              </w:rPr>
              <w:t>енгізу 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Электрондық құжат айналымы жүйесінде және ЖКАЖ мемлекеттік органдар толтыратын нормативтік құқықтық актілер карточкасының мәліметтерін құрастыру бойынша қойылатын талаптар</w:t>
      </w:r>
    </w:p>
    <w:bookmarkStart w:name="z62" w:id="53"/>
    <w:p>
      <w:pPr>
        <w:spacing w:after="0"/>
        <w:ind w:left="0"/>
        <w:jc w:val="both"/>
      </w:pPr>
      <w:r>
        <w:rPr>
          <w:rFonts w:ascii="Times New Roman"/>
          <w:b w:val="false"/>
          <w:i w:val="false"/>
          <w:color w:val="000000"/>
          <w:sz w:val="28"/>
        </w:rPr>
        <w:t>
      1. Нормативтік құқықтық актінің карточкасында нормативтік құқықтық акт туралы мынадай есепке алу мәліметтері көрсетілуі тиіс:</w:t>
      </w:r>
    </w:p>
    <w:bookmarkEnd w:id="53"/>
    <w:p>
      <w:pPr>
        <w:spacing w:after="0"/>
        <w:ind w:left="0"/>
        <w:jc w:val="both"/>
      </w:pPr>
      <w:r>
        <w:rPr>
          <w:rFonts w:ascii="Times New Roman"/>
          <w:b w:val="false"/>
          <w:i w:val="false"/>
          <w:color w:val="000000"/>
          <w:sz w:val="28"/>
        </w:rPr>
        <w:t>
      1-деректемеде - нормативтік құқықтық актінің қазақ тіліндегі атауы (толтырылуы міндетті);</w:t>
      </w:r>
    </w:p>
    <w:p>
      <w:pPr>
        <w:spacing w:after="0"/>
        <w:ind w:left="0"/>
        <w:jc w:val="both"/>
      </w:pPr>
      <w:r>
        <w:rPr>
          <w:rFonts w:ascii="Times New Roman"/>
          <w:b w:val="false"/>
          <w:i w:val="false"/>
          <w:color w:val="000000"/>
          <w:sz w:val="28"/>
        </w:rPr>
        <w:t>
      2-деректемеде - нормативтік құқықтық актінің орыс тіліндегі атауы (толтырылуы міндетті);</w:t>
      </w:r>
    </w:p>
    <w:p>
      <w:pPr>
        <w:spacing w:after="0"/>
        <w:ind w:left="0"/>
        <w:jc w:val="both"/>
      </w:pPr>
      <w:r>
        <w:rPr>
          <w:rFonts w:ascii="Times New Roman"/>
          <w:b w:val="false"/>
          <w:i w:val="false"/>
          <w:color w:val="000000"/>
          <w:sz w:val="28"/>
        </w:rPr>
        <w:t>
      3-деректемеде - мәселенің сипаты; "Мәселенің сипаты" анықтамалығынан "Эталондық бақылау банкіне нормативтік құқықтық акт" мәні таңдалады (толтырылуы міндетті);</w:t>
      </w:r>
    </w:p>
    <w:p>
      <w:pPr>
        <w:spacing w:after="0"/>
        <w:ind w:left="0"/>
        <w:jc w:val="both"/>
      </w:pPr>
      <w:r>
        <w:rPr>
          <w:rFonts w:ascii="Times New Roman"/>
          <w:b w:val="false"/>
          <w:i w:val="false"/>
          <w:color w:val="000000"/>
          <w:sz w:val="28"/>
        </w:rPr>
        <w:t xml:space="preserve">
      4-деректемеде - акт нысаны; Заңның </w:t>
      </w:r>
      <w:r>
        <w:rPr>
          <w:rFonts w:ascii="Times New Roman"/>
          <w:b w:val="false"/>
          <w:i w:val="false"/>
          <w:color w:val="000000"/>
          <w:sz w:val="28"/>
        </w:rPr>
        <w:t>22-бабы</w:t>
      </w:r>
      <w:r>
        <w:rPr>
          <w:rFonts w:ascii="Times New Roman"/>
          <w:b w:val="false"/>
          <w:i w:val="false"/>
          <w:color w:val="000000"/>
          <w:sz w:val="28"/>
        </w:rPr>
        <w:t xml:space="preserve"> 2) тармақшасына сәйкес "Құжаттың түрі" анықтамалығынан таңдалады (толтырылуы міндетті);</w:t>
      </w:r>
    </w:p>
    <w:p>
      <w:pPr>
        <w:spacing w:after="0"/>
        <w:ind w:left="0"/>
        <w:jc w:val="both"/>
      </w:pPr>
      <w:r>
        <w:rPr>
          <w:rFonts w:ascii="Times New Roman"/>
          <w:b w:val="false"/>
          <w:i w:val="false"/>
          <w:color w:val="000000"/>
          <w:sz w:val="28"/>
        </w:rPr>
        <w:t>
      5-деректемеде - құжат тілі; тілдер тізімінен таңдалады (толтырылуы міндетті);</w:t>
      </w:r>
    </w:p>
    <w:p>
      <w:pPr>
        <w:spacing w:after="0"/>
        <w:ind w:left="0"/>
        <w:jc w:val="both"/>
      </w:pPr>
      <w:r>
        <w:rPr>
          <w:rFonts w:ascii="Times New Roman"/>
          <w:b w:val="false"/>
          <w:i w:val="false"/>
          <w:color w:val="000000"/>
          <w:sz w:val="28"/>
        </w:rPr>
        <w:t>
      6-деректемеде - әзірлеуші мемлекеттік орган; "Корреспонденттер" анықтамалығынан таңдалады;</w:t>
      </w:r>
    </w:p>
    <w:p>
      <w:pPr>
        <w:spacing w:after="0"/>
        <w:ind w:left="0"/>
        <w:jc w:val="both"/>
      </w:pPr>
      <w:r>
        <w:rPr>
          <w:rFonts w:ascii="Times New Roman"/>
          <w:b w:val="false"/>
          <w:i w:val="false"/>
          <w:color w:val="000000"/>
          <w:sz w:val="28"/>
        </w:rPr>
        <w:t>
      7-деректемеде - актіні қабылдаған орган; "Корреспонденттер" анықтамалығынан таңдалады (егер бұл мемлекеттік органдардың бірлескен нормативтік құқықтық актісі болған жағдайда, бірнеше мағына енгізілуі мүмкін) (толтырылуы міндетті);</w:t>
      </w:r>
    </w:p>
    <w:p>
      <w:pPr>
        <w:spacing w:after="0"/>
        <w:ind w:left="0"/>
        <w:jc w:val="both"/>
      </w:pPr>
      <w:r>
        <w:rPr>
          <w:rFonts w:ascii="Times New Roman"/>
          <w:b w:val="false"/>
          <w:i w:val="false"/>
          <w:color w:val="000000"/>
          <w:sz w:val="28"/>
        </w:rPr>
        <w:t>
      8-деректемеде - нормативтік құқықтық актінің тіркеу нөмірі; мемлекеттік органда нормативтік құқықтық актіні қабылдау нөмірі көрсетіледі (егер бірлескен нормативтік құқықтық акт болған жағдайда, нормативтік құқықтық актіні Эталондық бақылау банкіне жіберген мемлекеттік органда нормативтік құқықтық актіні қабылдау нөмірі көрсетіледі) (толтырылуы міндетті);</w:t>
      </w:r>
    </w:p>
    <w:p>
      <w:pPr>
        <w:spacing w:after="0"/>
        <w:ind w:left="0"/>
        <w:jc w:val="both"/>
      </w:pPr>
      <w:r>
        <w:rPr>
          <w:rFonts w:ascii="Times New Roman"/>
          <w:b w:val="false"/>
          <w:i w:val="false"/>
          <w:color w:val="000000"/>
          <w:sz w:val="28"/>
        </w:rPr>
        <w:t>
      9-деректемеде - қабылдау күні; мемлекеттік органда нормативтік құқықтық актіні қабылдау күні көрсетіледі (егер бірлескен нормативтік құқықтық акт болған жағдайда, нормативтік құқықтық актіні Эталондық бақылау банкіне жіберген мемлекеттік органда нормативтік құқықтық актіні қабылдау күні көрсетіледі) (толтырылуы міндетті);</w:t>
      </w:r>
    </w:p>
    <w:p>
      <w:pPr>
        <w:spacing w:after="0"/>
        <w:ind w:left="0"/>
        <w:jc w:val="both"/>
      </w:pPr>
      <w:r>
        <w:rPr>
          <w:rFonts w:ascii="Times New Roman"/>
          <w:b w:val="false"/>
          <w:i w:val="false"/>
          <w:color w:val="000000"/>
          <w:sz w:val="28"/>
        </w:rPr>
        <w:t>
      10-деректемеде - қабылдау орыны; "Аймақтар" анықтамалығынан таңдалады (толтырылуы міндетті);</w:t>
      </w:r>
    </w:p>
    <w:p>
      <w:pPr>
        <w:spacing w:after="0"/>
        <w:ind w:left="0"/>
        <w:jc w:val="both"/>
      </w:pPr>
      <w:r>
        <w:rPr>
          <w:rFonts w:ascii="Times New Roman"/>
          <w:b w:val="false"/>
          <w:i w:val="false"/>
          <w:color w:val="000000"/>
          <w:sz w:val="28"/>
        </w:rPr>
        <w:t>
      11-деректемеде - мемлекеттік тіркеу нөмірі; Қазақстан Республикасы әділет органдарында берілген мемлекеттік тіркеу нөмірі көрсетіледі (Қазақстан Республикасы әділет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p>
    <w:p>
      <w:pPr>
        <w:spacing w:after="0"/>
        <w:ind w:left="0"/>
        <w:jc w:val="both"/>
      </w:pPr>
      <w:r>
        <w:rPr>
          <w:rFonts w:ascii="Times New Roman"/>
          <w:b w:val="false"/>
          <w:i w:val="false"/>
          <w:color w:val="000000"/>
          <w:sz w:val="28"/>
        </w:rPr>
        <w:t>
      12-деректемеде - мемлекеттік тіркеу күні; Қазақстан Республикасы әділет органдарында мемлекеттік тіркеу күні көрсетіледі (Қазақстан Республикасы әділет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p>
    <w:p>
      <w:pPr>
        <w:spacing w:after="0"/>
        <w:ind w:left="0"/>
        <w:jc w:val="both"/>
      </w:pPr>
      <w:r>
        <w:rPr>
          <w:rFonts w:ascii="Times New Roman"/>
          <w:b w:val="false"/>
          <w:i w:val="false"/>
          <w:color w:val="000000"/>
          <w:sz w:val="28"/>
        </w:rPr>
        <w:t>
      13-деректемеде - мемлекеттік тіркеу органы; "Корреспонденттер" анықтамалығынан таңдалады (Қазақстан Республикасы әділет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p>
    <w:p>
      <w:pPr>
        <w:spacing w:after="0"/>
        <w:ind w:left="0"/>
        <w:jc w:val="both"/>
      </w:pPr>
      <w:r>
        <w:rPr>
          <w:rFonts w:ascii="Times New Roman"/>
          <w:b w:val="false"/>
          <w:i w:val="false"/>
          <w:color w:val="000000"/>
          <w:sz w:val="28"/>
        </w:rPr>
        <w:t>
      14-деректемеде - қолдану аймағы; "Аймақтар" анықтамалығынан таңдалады (толтырылуы міндетті);</w:t>
      </w:r>
    </w:p>
    <w:p>
      <w:pPr>
        <w:spacing w:after="0"/>
        <w:ind w:left="0"/>
        <w:jc w:val="both"/>
      </w:pPr>
      <w:r>
        <w:rPr>
          <w:rFonts w:ascii="Times New Roman"/>
          <w:b w:val="false"/>
          <w:i w:val="false"/>
          <w:color w:val="000000"/>
          <w:sz w:val="28"/>
        </w:rPr>
        <w:t>
      15-деректемеде - жарияланым дереккөзі; болған кезде "Жарияланым дереккөздері" анықтамалығынан таңдалады (толтырылуы міндетті емес);</w:t>
      </w:r>
    </w:p>
    <w:p>
      <w:pPr>
        <w:spacing w:after="0"/>
        <w:ind w:left="0"/>
        <w:jc w:val="both"/>
      </w:pPr>
      <w:r>
        <w:rPr>
          <w:rFonts w:ascii="Times New Roman"/>
          <w:b w:val="false"/>
          <w:i w:val="false"/>
          <w:color w:val="000000"/>
          <w:sz w:val="28"/>
        </w:rPr>
        <w:t>
      15.1-деректемеде - жарияланым басылымының нөмірі; болған кезде басылым нөмірі көрсетіледі (толтырылуы міндетті емес);</w:t>
      </w:r>
    </w:p>
    <w:p>
      <w:pPr>
        <w:spacing w:after="0"/>
        <w:ind w:left="0"/>
        <w:jc w:val="both"/>
      </w:pPr>
      <w:r>
        <w:rPr>
          <w:rFonts w:ascii="Times New Roman"/>
          <w:b w:val="false"/>
          <w:i w:val="false"/>
          <w:color w:val="000000"/>
          <w:sz w:val="28"/>
        </w:rPr>
        <w:t>
      15.2-деректемеде - жариялану күні; болған кезде басылымда жариялану күні көрсетіледі (толтырылуы міндетті емес);</w:t>
      </w:r>
    </w:p>
    <w:p>
      <w:pPr>
        <w:spacing w:after="0"/>
        <w:ind w:left="0"/>
        <w:jc w:val="both"/>
      </w:pPr>
      <w:r>
        <w:rPr>
          <w:rFonts w:ascii="Times New Roman"/>
          <w:b w:val="false"/>
          <w:i w:val="false"/>
          <w:color w:val="000000"/>
          <w:sz w:val="28"/>
        </w:rPr>
        <w:t>
      16-деректемеде - нормативтік құқықтық актіге қол қойған мемлекеттік орган(дар) басшысының(ларының) Т.А.Ә.; нормативтік құқықтық актіге қол қойған уәкілетті адамның(дардың) тегі, аты, әкесінің аты (бар болса) көрсетіледі (толтырылуы міндетті);</w:t>
      </w:r>
    </w:p>
    <w:p>
      <w:pPr>
        <w:spacing w:after="0"/>
        <w:ind w:left="0"/>
        <w:jc w:val="both"/>
      </w:pPr>
      <w:r>
        <w:rPr>
          <w:rFonts w:ascii="Times New Roman"/>
          <w:b w:val="false"/>
          <w:i w:val="false"/>
          <w:color w:val="000000"/>
          <w:sz w:val="28"/>
        </w:rPr>
        <w:t>
      17-деректемеде – файлдарды бекіту; DOCX форматындағы файлдарды салу (толтырылуы міндетті);</w:t>
      </w:r>
    </w:p>
    <w:p>
      <w:pPr>
        <w:spacing w:after="0"/>
        <w:ind w:left="0"/>
        <w:jc w:val="both"/>
      </w:pPr>
      <w:r>
        <w:rPr>
          <w:rFonts w:ascii="Times New Roman"/>
          <w:b w:val="false"/>
          <w:i w:val="false"/>
          <w:color w:val="000000"/>
          <w:sz w:val="28"/>
        </w:rPr>
        <w:t>
      18-деректемеде - парақтар/қосымшалар; нормативтік құқықтық акті (негізгі, туынды) парақтарының және қосымша (егер қосымша болмаса "0" цифрі көрсетіледі) парақтарының саны көрсетіледі (толтырылуы міндетті);</w:t>
      </w:r>
    </w:p>
    <w:p>
      <w:pPr>
        <w:spacing w:after="0"/>
        <w:ind w:left="0"/>
        <w:jc w:val="both"/>
      </w:pPr>
      <w:r>
        <w:rPr>
          <w:rFonts w:ascii="Times New Roman"/>
          <w:b w:val="false"/>
          <w:i w:val="false"/>
          <w:color w:val="000000"/>
          <w:sz w:val="28"/>
        </w:rPr>
        <w:t>
      19-деректемеде - басшының электрондық цифрлық қолтаңбасы; нормативтік құқықтық актіге қол қоюға уәкілетті адамның электрондық цифрлық қолтаңбасымен нормативтік құқықтық актіге қол қою (толтырылуы міндетті);</w:t>
      </w:r>
    </w:p>
    <w:p>
      <w:pPr>
        <w:spacing w:after="0"/>
        <w:ind w:left="0"/>
        <w:jc w:val="both"/>
      </w:pPr>
      <w:r>
        <w:rPr>
          <w:rFonts w:ascii="Times New Roman"/>
          <w:b w:val="false"/>
          <w:i w:val="false"/>
          <w:color w:val="000000"/>
          <w:sz w:val="28"/>
        </w:rPr>
        <w:t>
      20-деректемеде - кеңсенің электрондық цифрлық қолтаңбасы; жіберілетін деректерге кеңсе қызметкерінің электрондық цифрлық қолтаңбасымен қол қою (толтырылуы міндетті);</w:t>
      </w:r>
    </w:p>
    <w:p>
      <w:pPr>
        <w:spacing w:after="0"/>
        <w:ind w:left="0"/>
        <w:jc w:val="both"/>
      </w:pPr>
      <w:r>
        <w:rPr>
          <w:rFonts w:ascii="Times New Roman"/>
          <w:b w:val="false"/>
          <w:i w:val="false"/>
          <w:color w:val="000000"/>
          <w:sz w:val="28"/>
        </w:rPr>
        <w:t>
      21-деректемеде - жеткізгіш түрі; мынадай мағыналарды: = 1 (электрондық құжаттың төлнұсқасы), = 3 (қағаз құжаттың электрондық көшірмесі) қабылдайтын жеткізгіштің түрі көрсетіледі (толтырылуы міндетті).</w:t>
      </w:r>
    </w:p>
    <w:bookmarkStart w:name="z63" w:id="54"/>
    <w:p>
      <w:pPr>
        <w:spacing w:after="0"/>
        <w:ind w:left="0"/>
        <w:jc w:val="both"/>
      </w:pPr>
      <w:r>
        <w:rPr>
          <w:rFonts w:ascii="Times New Roman"/>
          <w:b w:val="false"/>
          <w:i w:val="false"/>
          <w:color w:val="000000"/>
          <w:sz w:val="28"/>
        </w:rPr>
        <w:t>
      2. Электрондық түрдегі нормативтік құқықтық актіге мынадай талаптар қойылады:</w:t>
      </w:r>
    </w:p>
    <w:bookmarkEnd w:id="54"/>
    <w:bookmarkStart w:name="z64" w:id="55"/>
    <w:p>
      <w:pPr>
        <w:spacing w:after="0"/>
        <w:ind w:left="0"/>
        <w:jc w:val="both"/>
      </w:pPr>
      <w:r>
        <w:rPr>
          <w:rFonts w:ascii="Times New Roman"/>
          <w:b w:val="false"/>
          <w:i w:val="false"/>
          <w:color w:val="000000"/>
          <w:sz w:val="28"/>
        </w:rPr>
        <w:t>
      1) электрондық құжат қағаз түріндегі нормативтік құқықтық актінің түрін және ақпаратын толығымен көрсетуге тиіс (болған жағдайда);</w:t>
      </w:r>
    </w:p>
    <w:bookmarkEnd w:id="55"/>
    <w:bookmarkStart w:name="z65" w:id="56"/>
    <w:p>
      <w:pPr>
        <w:spacing w:after="0"/>
        <w:ind w:left="0"/>
        <w:jc w:val="both"/>
      </w:pPr>
      <w:r>
        <w:rPr>
          <w:rFonts w:ascii="Times New Roman"/>
          <w:b w:val="false"/>
          <w:i w:val="false"/>
          <w:color w:val="000000"/>
          <w:sz w:val="28"/>
        </w:rPr>
        <w:t>
      2) нормативтік құқықтық акт әрбір салынымды қоса алғанда, (нормативтік құқықтық актінің негізгі түрі, нормативтік құқықтық актінің туынды түрі, қосымшалар) тек Қазақстан Республикасы мемлекеттік органдардың куәландырушы орталығының немесе Қазақстан Республикасының ұлттық куәландырушы орталығының электрондық цифрлық қолтаңбасымен расталады;</w:t>
      </w:r>
    </w:p>
    <w:bookmarkEnd w:id="56"/>
    <w:bookmarkStart w:name="z66" w:id="57"/>
    <w:p>
      <w:pPr>
        <w:spacing w:after="0"/>
        <w:ind w:left="0"/>
        <w:jc w:val="both"/>
      </w:pPr>
      <w:r>
        <w:rPr>
          <w:rFonts w:ascii="Times New Roman"/>
          <w:b w:val="false"/>
          <w:i w:val="false"/>
          <w:color w:val="000000"/>
          <w:sz w:val="28"/>
        </w:rPr>
        <w:t>
      3) нормативтік құқықтық актілер қазақ және орыс тілдерінде ұсынылады, олардың жалпы көлемі 60 Мб аспауы тиіс. Көлемі 60 Мб асқан жағдайда, нормативтік құқықтық актілер RAR, ZIP мұрағатталған пішімде ұсынылуы мүмкін.</w:t>
      </w:r>
    </w:p>
    <w:bookmarkEnd w:id="57"/>
    <w:bookmarkStart w:name="z67" w:id="58"/>
    <w:p>
      <w:pPr>
        <w:spacing w:after="0"/>
        <w:ind w:left="0"/>
        <w:jc w:val="both"/>
      </w:pPr>
      <w:r>
        <w:rPr>
          <w:rFonts w:ascii="Times New Roman"/>
          <w:b w:val="false"/>
          <w:i w:val="false"/>
          <w:color w:val="000000"/>
          <w:sz w:val="28"/>
        </w:rPr>
        <w:t>
      4) нормативтік құқықтық актінің мәтінінде бір фотосуреттің көлемі 200 Кб- дан аспауы тиіс;</w:t>
      </w:r>
    </w:p>
    <w:bookmarkEnd w:id="58"/>
    <w:bookmarkStart w:name="z68" w:id="59"/>
    <w:p>
      <w:pPr>
        <w:spacing w:after="0"/>
        <w:ind w:left="0"/>
        <w:jc w:val="both"/>
      </w:pPr>
      <w:r>
        <w:rPr>
          <w:rFonts w:ascii="Times New Roman"/>
          <w:b w:val="false"/>
          <w:i w:val="false"/>
          <w:color w:val="000000"/>
          <w:sz w:val="28"/>
        </w:rPr>
        <w:t>
      5) нормативтік құқықтық актілер (негізгі, туынды (лар) және оған қосымша (лар) Microsoft Word форматында (кеңейтілімі DOCX) ұсынылады;</w:t>
      </w:r>
    </w:p>
    <w:bookmarkEnd w:id="59"/>
    <w:bookmarkStart w:name="z69" w:id="60"/>
    <w:p>
      <w:pPr>
        <w:spacing w:after="0"/>
        <w:ind w:left="0"/>
        <w:jc w:val="both"/>
      </w:pPr>
      <w:r>
        <w:rPr>
          <w:rFonts w:ascii="Times New Roman"/>
          <w:b w:val="false"/>
          <w:i w:val="false"/>
          <w:color w:val="000000"/>
          <w:sz w:val="28"/>
        </w:rPr>
        <w:t>
      6) екі тілде ұсынылатын файлдардың жалпы саны - алтыдан аспайды. Файл саны асқан жағдайда, бір тілдегі нормативтік құқықтық актінің электрондық көшірмесін бір электрондық файлда қалыптастыруды сақтай отырып, олардың ішіндегісін бір файлға біріктіру рұқсат етіледі;</w:t>
      </w:r>
    </w:p>
    <w:bookmarkEnd w:id="60"/>
    <w:bookmarkStart w:name="z70" w:id="61"/>
    <w:p>
      <w:pPr>
        <w:spacing w:after="0"/>
        <w:ind w:left="0"/>
        <w:jc w:val="both"/>
      </w:pPr>
      <w:r>
        <w:rPr>
          <w:rFonts w:ascii="Times New Roman"/>
          <w:b w:val="false"/>
          <w:i w:val="false"/>
          <w:color w:val="000000"/>
          <w:sz w:val="28"/>
        </w:rPr>
        <w:t>
      7) қағаз төлнұсқадағы нормативтік құқықтық актінің мәтініне сай файлдар салынымдары тәртібінің сәйкестігі:</w:t>
      </w:r>
    </w:p>
    <w:bookmarkEnd w:id="61"/>
    <w:p>
      <w:pPr>
        <w:spacing w:after="0"/>
        <w:ind w:left="0"/>
        <w:jc w:val="both"/>
      </w:pPr>
      <w:r>
        <w:rPr>
          <w:rFonts w:ascii="Times New Roman"/>
          <w:b w:val="false"/>
          <w:i w:val="false"/>
          <w:color w:val="000000"/>
          <w:sz w:val="28"/>
        </w:rPr>
        <w:t>
      нормативтік құқықтық актінің негізгі түрі;</w:t>
      </w:r>
    </w:p>
    <w:p>
      <w:pPr>
        <w:spacing w:after="0"/>
        <w:ind w:left="0"/>
        <w:jc w:val="both"/>
      </w:pPr>
      <w:r>
        <w:rPr>
          <w:rFonts w:ascii="Times New Roman"/>
          <w:b w:val="false"/>
          <w:i w:val="false"/>
          <w:color w:val="000000"/>
          <w:sz w:val="28"/>
        </w:rPr>
        <w:t>
      нормативтік құқықтық актінің туынды түр (лер)і;</w:t>
      </w:r>
    </w:p>
    <w:p>
      <w:pPr>
        <w:spacing w:after="0"/>
        <w:ind w:left="0"/>
        <w:jc w:val="both"/>
      </w:pPr>
      <w:r>
        <w:rPr>
          <w:rFonts w:ascii="Times New Roman"/>
          <w:b w:val="false"/>
          <w:i w:val="false"/>
          <w:color w:val="000000"/>
          <w:sz w:val="28"/>
        </w:rPr>
        <w:t>
      қосымшалар нөмірлеудің өсу тәртібімен (1, 2, 3, және т.б.);</w:t>
      </w:r>
    </w:p>
    <w:bookmarkStart w:name="z71" w:id="62"/>
    <w:p>
      <w:pPr>
        <w:spacing w:after="0"/>
        <w:ind w:left="0"/>
        <w:jc w:val="both"/>
      </w:pPr>
      <w:r>
        <w:rPr>
          <w:rFonts w:ascii="Times New Roman"/>
          <w:b w:val="false"/>
          <w:i w:val="false"/>
          <w:color w:val="000000"/>
          <w:sz w:val="28"/>
        </w:rPr>
        <w:t>
      8) нормативтік құқықтық актінің электрондық құжаттарында нөмірленген тізімдерді, Microsoft Word ішіне салынған функциясы - автонөмірлеуді пайдаланбастан, қолмен ресімдеу;</w:t>
      </w:r>
    </w:p>
    <w:bookmarkEnd w:id="62"/>
    <w:bookmarkStart w:name="z72" w:id="63"/>
    <w:p>
      <w:pPr>
        <w:spacing w:after="0"/>
        <w:ind w:left="0"/>
        <w:jc w:val="both"/>
      </w:pPr>
      <w:r>
        <w:rPr>
          <w:rFonts w:ascii="Times New Roman"/>
          <w:b w:val="false"/>
          <w:i w:val="false"/>
          <w:color w:val="000000"/>
          <w:sz w:val="28"/>
        </w:rPr>
        <w:t>
      9) ішіне салынымдары бар файлдарды бекіту қағаз түріндегі нормативтік құқықтық акті мәтінінің жазылу тәртібін сақтай отырып, әрбір тілде кезекпен жүзеге асырылады, соңғысына сәйкес қағаз түпнұсқасы болған кезде.</w:t>
      </w:r>
    </w:p>
    <w:bookmarkEnd w:id="63"/>
    <w:bookmarkStart w:name="z73" w:id="64"/>
    <w:p>
      <w:pPr>
        <w:spacing w:after="0"/>
        <w:ind w:left="0"/>
        <w:jc w:val="both"/>
      </w:pPr>
      <w:r>
        <w:rPr>
          <w:rFonts w:ascii="Times New Roman"/>
          <w:b w:val="false"/>
          <w:i w:val="false"/>
          <w:color w:val="000000"/>
          <w:sz w:val="28"/>
        </w:rPr>
        <w:t>
      3. Кестелерді ресімдеу MicrosoftWord (кесте) функционалын міндетті түрде қолдана отырып, қағаз түпнұсқасына дәл сәйкес жүргізілуі керек.</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Эталондық бақылау </w:t>
            </w:r>
            <w:r>
              <w:br/>
            </w:r>
            <w:r>
              <w:rPr>
                <w:rFonts w:ascii="Times New Roman"/>
                <w:b w:val="false"/>
                <w:i w:val="false"/>
                <w:color w:val="000000"/>
                <w:sz w:val="20"/>
              </w:rPr>
              <w:t>банкін қалыптастыру,</w:t>
            </w:r>
            <w:r>
              <w:br/>
            </w:r>
            <w:r>
              <w:rPr>
                <w:rFonts w:ascii="Times New Roman"/>
                <w:b w:val="false"/>
                <w:i w:val="false"/>
                <w:color w:val="000000"/>
                <w:sz w:val="20"/>
              </w:rPr>
              <w:t xml:space="preserve">сондай-ақ оған мәліметтер </w:t>
            </w:r>
            <w:r>
              <w:br/>
            </w:r>
            <w:r>
              <w:rPr>
                <w:rFonts w:ascii="Times New Roman"/>
                <w:b w:val="false"/>
                <w:i w:val="false"/>
                <w:color w:val="000000"/>
                <w:sz w:val="20"/>
              </w:rPr>
              <w:t>енгізу 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5" w:id="65"/>
    <w:p>
      <w:pPr>
        <w:spacing w:after="0"/>
        <w:ind w:left="0"/>
        <w:jc w:val="left"/>
      </w:pPr>
      <w:r>
        <w:rPr>
          <w:rFonts w:ascii="Times New Roman"/>
          <w:b/>
          <w:i w:val="false"/>
          <w:color w:val="000000"/>
        </w:rPr>
        <w:t xml:space="preserve"> Нормативтік құқықтық актілерді есепке алу журналы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 нөмірі және қабылданған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көшірме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Эталондық бақылау </w:t>
            </w:r>
            <w:r>
              <w:br/>
            </w:r>
            <w:r>
              <w:rPr>
                <w:rFonts w:ascii="Times New Roman"/>
                <w:b w:val="false"/>
                <w:i w:val="false"/>
                <w:color w:val="000000"/>
                <w:sz w:val="20"/>
              </w:rPr>
              <w:t>банкін қалыптастыру,</w:t>
            </w:r>
            <w:r>
              <w:br/>
            </w:r>
            <w:r>
              <w:rPr>
                <w:rFonts w:ascii="Times New Roman"/>
                <w:b w:val="false"/>
                <w:i w:val="false"/>
                <w:color w:val="000000"/>
                <w:sz w:val="20"/>
              </w:rPr>
              <w:t xml:space="preserve">сондай-ақ оған мәліметтер </w:t>
            </w:r>
            <w:r>
              <w:br/>
            </w:r>
            <w:r>
              <w:rPr>
                <w:rFonts w:ascii="Times New Roman"/>
                <w:b w:val="false"/>
                <w:i w:val="false"/>
                <w:color w:val="000000"/>
                <w:sz w:val="20"/>
              </w:rPr>
              <w:t>енгізу 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7" w:id="66"/>
    <w:p>
      <w:pPr>
        <w:spacing w:after="0"/>
        <w:ind w:left="0"/>
        <w:jc w:val="left"/>
      </w:pPr>
      <w:r>
        <w:rPr>
          <w:rFonts w:ascii="Times New Roman"/>
          <w:b/>
          <w:i w:val="false"/>
          <w:color w:val="000000"/>
        </w:rPr>
        <w:t xml:space="preserve"> Нормативтік құқықтық актілерді беру және қайтару журналы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 нөмірі және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алған тұлғаның 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472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бұйрықтардың тізбесі</w:t>
      </w:r>
    </w:p>
    <w:bookmarkStart w:name="z80" w:id="67"/>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14270 болып тіркелді).</w:t>
      </w:r>
    </w:p>
    <w:bookmarkEnd w:id="67"/>
    <w:bookmarkStart w:name="z81" w:id="68"/>
    <w:p>
      <w:pPr>
        <w:spacing w:after="0"/>
        <w:ind w:left="0"/>
        <w:jc w:val="both"/>
      </w:pPr>
      <w:r>
        <w:rPr>
          <w:rFonts w:ascii="Times New Roman"/>
          <w:b w:val="false"/>
          <w:i w:val="false"/>
          <w:color w:val="000000"/>
          <w:sz w:val="28"/>
        </w:rPr>
        <w:t xml:space="preserve">
      2.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бұйрығына өзгерістер енгізу туралы" Қазақстан Республикасы Әділет министрінің 2019 жылғы 18 маусымдағы № 330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24 маусымда № 18886 болып тіркелді);</w:t>
      </w:r>
    </w:p>
    <w:bookmarkEnd w:id="68"/>
    <w:bookmarkStart w:name="z82" w:id="69"/>
    <w:p>
      <w:pPr>
        <w:spacing w:after="0"/>
        <w:ind w:left="0"/>
        <w:jc w:val="both"/>
      </w:pPr>
      <w:r>
        <w:rPr>
          <w:rFonts w:ascii="Times New Roman"/>
          <w:b w:val="false"/>
          <w:i w:val="false"/>
          <w:color w:val="000000"/>
          <w:sz w:val="28"/>
        </w:rPr>
        <w:t xml:space="preserve">
      3.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бұйрығына өзгерістер мен толықтыру енгізу туралы" Қазақстан Республикасы Әділет министрінің 2019 жылғы 17 қазандағы № 510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18 қазанда № 19486 болып тіркелді);</w:t>
      </w:r>
    </w:p>
    <w:bookmarkEnd w:id="69"/>
    <w:bookmarkStart w:name="z83" w:id="70"/>
    <w:p>
      <w:pPr>
        <w:spacing w:after="0"/>
        <w:ind w:left="0"/>
        <w:jc w:val="both"/>
      </w:pPr>
      <w:r>
        <w:rPr>
          <w:rFonts w:ascii="Times New Roman"/>
          <w:b w:val="false"/>
          <w:i w:val="false"/>
          <w:color w:val="000000"/>
          <w:sz w:val="28"/>
        </w:rPr>
        <w:t xml:space="preserve">
      4. "Қазақстан Республикасы Әділет министрінің кейбір бұйрықтарына өзгерістер енгізу туралы" Қазақстан Республикасы Әділет министрінің 2021 жылғы 14 маусымдағы № 500 бұйрығының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Әділет министрлігінде 2021 жылғы 15 маусымда № 23026 болып тіркелді).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