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784b" w14:textId="d827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11 шiлдедегi № 471 бұйрығы. Қазақстан Республикасының Әділет министрлігінде 2023 жылғы 12 шiлдеде № 33069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"Қазақстан Республикасы Әділет министрлігінің мәселелерi" қаулысымен бекітілген Қазақстан Республикасы Әдiлет министрлiгi туралы epeжeнің 14-тармағының </w:t>
      </w:r>
      <w:r>
        <w:rPr>
          <w:rFonts w:ascii="Times New Roman"/>
          <w:b w:val="false"/>
          <w:i w:val="false"/>
          <w:color w:val="000000"/>
          <w:sz w:val="28"/>
        </w:rPr>
        <w:t>264)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Құқықтық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Құқықтық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2023 жылғы 11 шілдедегі</w:t>
            </w:r>
            <w:r>
              <w:br/>
            </w:r>
            <w:r>
              <w:rPr>
                <w:rFonts w:ascii="Times New Roman"/>
                <w:b w:val="false"/>
                <w:i w:val="false"/>
                <w:color w:val="000000"/>
                <w:sz w:val="20"/>
              </w:rPr>
              <w:t>№ 471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Құқықтық мониторинг жүргізу ережелері</w:t>
      </w:r>
    </w:p>
    <w:bookmarkEnd w:id="7"/>
    <w:p>
      <w:pPr>
        <w:spacing w:after="0"/>
        <w:ind w:left="0"/>
        <w:jc w:val="both"/>
      </w:pPr>
      <w:r>
        <w:rPr>
          <w:rFonts w:ascii="Times New Roman"/>
          <w:b w:val="false"/>
          <w:i w:val="false"/>
          <w:color w:val="ff0000"/>
          <w:sz w:val="28"/>
        </w:rPr>
        <w:t xml:space="preserve">
      Ескерту. Қағидалар жаңа редакцияда - ҚР Әділет министрінің 31.12.2024 </w:t>
      </w:r>
      <w:r>
        <w:rPr>
          <w:rFonts w:ascii="Times New Roman"/>
          <w:b w:val="false"/>
          <w:i w:val="false"/>
          <w:color w:val="ff0000"/>
          <w:sz w:val="28"/>
        </w:rPr>
        <w:t>№ 1070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Құқықтық мониторинг жүргізу қағидалары (бұдан әрі – Қағидалар) Қазақстан Республикасы Үкіметінің 2004 жылғы 28 қазандағы № 1120 "Қазақстан Республикасы Әділет министрлігінің мәселелерi" туралы қаулысымен бекітілген Қазақстан Республикасы Әдiлет министрлiгi туралы epeжeнің 14-тармағының </w:t>
      </w:r>
      <w:r>
        <w:rPr>
          <w:rFonts w:ascii="Times New Roman"/>
          <w:b w:val="false"/>
          <w:i w:val="false"/>
          <w:color w:val="000000"/>
          <w:sz w:val="28"/>
        </w:rPr>
        <w:t>264) тармақшасына</w:t>
      </w:r>
      <w:r>
        <w:rPr>
          <w:rFonts w:ascii="Times New Roman"/>
          <w:b w:val="false"/>
          <w:i w:val="false"/>
          <w:color w:val="000000"/>
          <w:sz w:val="28"/>
        </w:rPr>
        <w:t xml:space="preserve"> сәйкес әзірленді және мемлекеттік органдардың құқықтық мониторинг жүргізу тәртібін айқындайды.</w:t>
      </w:r>
    </w:p>
    <w:bookmarkEnd w:id="9"/>
    <w:bookmarkStart w:name="z12" w:id="10"/>
    <w:p>
      <w:pPr>
        <w:spacing w:after="0"/>
        <w:ind w:left="0"/>
        <w:jc w:val="both"/>
      </w:pPr>
      <w:r>
        <w:rPr>
          <w:rFonts w:ascii="Times New Roman"/>
          <w:b w:val="false"/>
          <w:i w:val="false"/>
          <w:color w:val="000000"/>
          <w:sz w:val="28"/>
        </w:rPr>
        <w:t>
      2.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 сипаты бар құқық нормаларын анықтау және қабылданған нормативтік құқықтық актілердің іске асырылу тиімділігін болжау, талдау, бағалау арқылы оларды жетілдіру жөнінде ұсыныстар жасау мақсатында жүргізіледі.</w:t>
      </w:r>
    </w:p>
    <w:bookmarkEnd w:id="10"/>
    <w:p>
      <w:pPr>
        <w:spacing w:after="0"/>
        <w:ind w:left="0"/>
        <w:jc w:val="both"/>
      </w:pPr>
      <w:r>
        <w:rPr>
          <w:rFonts w:ascii="Times New Roman"/>
          <w:b w:val="false"/>
          <w:i w:val="false"/>
          <w:color w:val="000000"/>
          <w:sz w:val="28"/>
        </w:rPr>
        <w:t>
      Бұл ретте құқықтық мониторинг жалпы қолданыстағы нормативтік базаның тиімділігін бағалауға бағытталуы тиіс.</w:t>
      </w:r>
    </w:p>
    <w:bookmarkStart w:name="z13" w:id="11"/>
    <w:p>
      <w:pPr>
        <w:spacing w:after="0"/>
        <w:ind w:left="0"/>
        <w:jc w:val="both"/>
      </w:pPr>
      <w:r>
        <w:rPr>
          <w:rFonts w:ascii="Times New Roman"/>
          <w:b w:val="false"/>
          <w:i w:val="false"/>
          <w:color w:val="000000"/>
          <w:sz w:val="28"/>
        </w:rPr>
        <w:t>
      3. Құқықтық мониторингтің объектілері:</w:t>
      </w:r>
    </w:p>
    <w:bookmarkEnd w:id="11"/>
    <w:bookmarkStart w:name="z14" w:id="12"/>
    <w:p>
      <w:pPr>
        <w:spacing w:after="0"/>
        <w:ind w:left="0"/>
        <w:jc w:val="both"/>
      </w:pPr>
      <w:r>
        <w:rPr>
          <w:rFonts w:ascii="Times New Roman"/>
          <w:b w:val="false"/>
          <w:i w:val="false"/>
          <w:color w:val="000000"/>
          <w:sz w:val="28"/>
        </w:rPr>
        <w:t>
      1) белгілі бір саладағы саясатты қалыптастыратын орталық мемлекеттік органдар мен олардың ведомстволары үшін – заңнама салалары (кіші салалар), оның ішінде олар қабылдаған және (немесе) әзірлеушілері болып табылатын не өздерінің құзыретіне жататын белгілі бір саладағы қоғамдық қатынастарды реттейтін нормативтік құқықтық актілердің жиынтығын (бұдан әрі – заңнама салалары (кіші салалар)) қамтитын;</w:t>
      </w:r>
    </w:p>
    <w:bookmarkEnd w:id="12"/>
    <w:bookmarkStart w:name="z15" w:id="13"/>
    <w:p>
      <w:pPr>
        <w:spacing w:after="0"/>
        <w:ind w:left="0"/>
        <w:jc w:val="both"/>
      </w:pPr>
      <w:r>
        <w:rPr>
          <w:rFonts w:ascii="Times New Roman"/>
          <w:b w:val="false"/>
          <w:i w:val="false"/>
          <w:color w:val="000000"/>
          <w:sz w:val="28"/>
        </w:rPr>
        <w:t>
      2) белгілі бір салада саясатты қалыптастырмайтын орталық мемлекеттік органдар мен оның ведомстволары және жергілікті мемлекеттік басқару органдары үшін – олар қабылдаған және (немесе) әзірлеушілері болып табылған не өздерінің құзыретіне жататын нормативтік құқықтық актілер болып табылады.</w:t>
      </w:r>
    </w:p>
    <w:bookmarkEnd w:id="13"/>
    <w:bookmarkStart w:name="z16" w:id="14"/>
    <w:p>
      <w:pPr>
        <w:spacing w:after="0"/>
        <w:ind w:left="0"/>
        <w:jc w:val="both"/>
      </w:pPr>
      <w:r>
        <w:rPr>
          <w:rFonts w:ascii="Times New Roman"/>
          <w:b w:val="false"/>
          <w:i w:val="false"/>
          <w:color w:val="000000"/>
          <w:sz w:val="28"/>
        </w:rPr>
        <w:t>
      4. Құқықтық мониторингке:</w:t>
      </w:r>
    </w:p>
    <w:bookmarkEnd w:id="14"/>
    <w:bookmarkStart w:name="z25" w:id="15"/>
    <w:p>
      <w:pPr>
        <w:spacing w:after="0"/>
        <w:ind w:left="0"/>
        <w:jc w:val="both"/>
      </w:pPr>
      <w:r>
        <w:rPr>
          <w:rFonts w:ascii="Times New Roman"/>
          <w:b w:val="false"/>
          <w:i w:val="false"/>
          <w:color w:val="000000"/>
          <w:sz w:val="28"/>
        </w:rPr>
        <w:t>
      1) конституциялық заңдар, кодекстер, шоғырландырылған заңдар, заңдар;</w:t>
      </w:r>
    </w:p>
    <w:bookmarkEnd w:id="15"/>
    <w:bookmarkStart w:name="z26" w:id="16"/>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16"/>
    <w:bookmarkStart w:name="z27" w:id="17"/>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17"/>
    <w:bookmarkStart w:name="z28" w:id="18"/>
    <w:p>
      <w:pPr>
        <w:spacing w:after="0"/>
        <w:ind w:left="0"/>
        <w:jc w:val="both"/>
      </w:pPr>
      <w:r>
        <w:rPr>
          <w:rFonts w:ascii="Times New Roman"/>
          <w:b w:val="false"/>
          <w:i w:val="false"/>
          <w:color w:val="000000"/>
          <w:sz w:val="28"/>
        </w:rPr>
        <w:t>
      4)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Республикасының орталық мемлекеттік органдарының өзге де басшыларының нормативтік құқықтық бұйрықтары, Қазақстан Республикасының орталық мемлекеттік органдарының ведомстволары басшыларының нормативтік құқықтық бұйрықтары;</w:t>
      </w:r>
    </w:p>
    <w:bookmarkEnd w:id="18"/>
    <w:bookmarkStart w:name="z29" w:id="19"/>
    <w:p>
      <w:pPr>
        <w:spacing w:after="0"/>
        <w:ind w:left="0"/>
        <w:jc w:val="both"/>
      </w:pPr>
      <w:r>
        <w:rPr>
          <w:rFonts w:ascii="Times New Roman"/>
          <w:b w:val="false"/>
          <w:i w:val="false"/>
          <w:color w:val="000000"/>
          <w:sz w:val="28"/>
        </w:rPr>
        <w:t>
      5)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жатады.</w:t>
      </w:r>
    </w:p>
    <w:bookmarkEnd w:id="19"/>
    <w:bookmarkStart w:name="z30" w:id="20"/>
    <w:p>
      <w:pPr>
        <w:spacing w:after="0"/>
        <w:ind w:left="0"/>
        <w:jc w:val="both"/>
      </w:pPr>
      <w:r>
        <w:rPr>
          <w:rFonts w:ascii="Times New Roman"/>
          <w:b w:val="false"/>
          <w:i w:val="false"/>
          <w:color w:val="000000"/>
          <w:sz w:val="28"/>
        </w:rPr>
        <w:t>
      Құқықтық мониторинг мынадай нормативтік құқықтық актілер бойынша:</w:t>
      </w:r>
    </w:p>
    <w:bookmarkEnd w:id="20"/>
    <w:bookmarkStart w:name="z31" w:id="21"/>
    <w:p>
      <w:pPr>
        <w:spacing w:after="0"/>
        <w:ind w:left="0"/>
        <w:jc w:val="both"/>
      </w:pPr>
      <w:r>
        <w:rPr>
          <w:rFonts w:ascii="Times New Roman"/>
          <w:b w:val="false"/>
          <w:i w:val="false"/>
          <w:color w:val="000000"/>
          <w:sz w:val="28"/>
        </w:rPr>
        <w:t>
      1) заңда белгіленген тәртіппен күші жойылған нормативтік құқықтық актілерге;</w:t>
      </w:r>
    </w:p>
    <w:bookmarkEnd w:id="21"/>
    <w:bookmarkStart w:name="z32" w:id="22"/>
    <w:p>
      <w:pPr>
        <w:spacing w:after="0"/>
        <w:ind w:left="0"/>
        <w:jc w:val="both"/>
      </w:pPr>
      <w:r>
        <w:rPr>
          <w:rFonts w:ascii="Times New Roman"/>
          <w:b w:val="false"/>
          <w:i w:val="false"/>
          <w:color w:val="000000"/>
          <w:sz w:val="28"/>
        </w:rPr>
        <w:t>
      2) өзгерістер мен толықтырулар енгізу туралы нормативтік құқықтық актілерге;</w:t>
      </w:r>
    </w:p>
    <w:bookmarkEnd w:id="22"/>
    <w:bookmarkStart w:name="z33" w:id="23"/>
    <w:p>
      <w:pPr>
        <w:spacing w:after="0"/>
        <w:ind w:left="0"/>
        <w:jc w:val="both"/>
      </w:pPr>
      <w:r>
        <w:rPr>
          <w:rFonts w:ascii="Times New Roman"/>
          <w:b w:val="false"/>
          <w:i w:val="false"/>
          <w:color w:val="000000"/>
          <w:sz w:val="28"/>
        </w:rPr>
        <w:t>
      3) нормативтік құқықтық актілерді күшін жойылды деп тану туралы нормативтік құқықтық актілерге;</w:t>
      </w:r>
    </w:p>
    <w:bookmarkEnd w:id="23"/>
    <w:bookmarkStart w:name="z34" w:id="24"/>
    <w:p>
      <w:pPr>
        <w:spacing w:after="0"/>
        <w:ind w:left="0"/>
        <w:jc w:val="both"/>
      </w:pPr>
      <w:r>
        <w:rPr>
          <w:rFonts w:ascii="Times New Roman"/>
          <w:b w:val="false"/>
          <w:i w:val="false"/>
          <w:color w:val="000000"/>
          <w:sz w:val="28"/>
        </w:rPr>
        <w:t>
      4) мемлекеттік органдардың, олардың қарауындағы ұйымдардың, квазимемлекеттік сектор субъектілерінің, жергілікті өзін-өзі басқару органдарының, ұлттық операторлардың ішкі ведомстволық қызметін реттейтін және үшінші тұлғалардың мүдделерін қозғамайтын нормативтік құқықтық актілерге;</w:t>
      </w:r>
    </w:p>
    <w:bookmarkEnd w:id="24"/>
    <w:bookmarkStart w:name="z35" w:id="25"/>
    <w:p>
      <w:pPr>
        <w:spacing w:after="0"/>
        <w:ind w:left="0"/>
        <w:jc w:val="both"/>
      </w:pPr>
      <w:r>
        <w:rPr>
          <w:rFonts w:ascii="Times New Roman"/>
          <w:b w:val="false"/>
          <w:i w:val="false"/>
          <w:color w:val="000000"/>
          <w:sz w:val="28"/>
        </w:rPr>
        <w:t>
      5) Қазақстан Республикасы Конституциялық Сотының, Қазақстан Республикасы Жоғарғы Сотының нормативтік қаулыларына;</w:t>
      </w:r>
    </w:p>
    <w:bookmarkEnd w:id="25"/>
    <w:bookmarkStart w:name="z36" w:id="26"/>
    <w:p>
      <w:pPr>
        <w:spacing w:after="0"/>
        <w:ind w:left="0"/>
        <w:jc w:val="both"/>
      </w:pPr>
      <w:r>
        <w:rPr>
          <w:rFonts w:ascii="Times New Roman"/>
          <w:b w:val="false"/>
          <w:i w:val="false"/>
          <w:color w:val="000000"/>
          <w:sz w:val="28"/>
        </w:rPr>
        <w:t>
      6) республикалық бюджетті бекіту,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 сондай-ақ оларға өзгерістер және (немесе) толықтырулар енгізу туралы нормативтік құқықтық актілерге;</w:t>
      </w:r>
    </w:p>
    <w:bookmarkEnd w:id="26"/>
    <w:bookmarkStart w:name="z37" w:id="27"/>
    <w:p>
      <w:pPr>
        <w:spacing w:after="0"/>
        <w:ind w:left="0"/>
        <w:jc w:val="both"/>
      </w:pPr>
      <w:r>
        <w:rPr>
          <w:rFonts w:ascii="Times New Roman"/>
          <w:b w:val="false"/>
          <w:i w:val="false"/>
          <w:color w:val="000000"/>
          <w:sz w:val="28"/>
        </w:rPr>
        <w:t>
      7) халықаралық шарттарды ратификациялау және олардың күшін жою туралы нормативтік құқықтық актілерге;</w:t>
      </w:r>
    </w:p>
    <w:bookmarkEnd w:id="27"/>
    <w:bookmarkStart w:name="z38" w:id="28"/>
    <w:p>
      <w:pPr>
        <w:spacing w:after="0"/>
        <w:ind w:left="0"/>
        <w:jc w:val="both"/>
      </w:pPr>
      <w:r>
        <w:rPr>
          <w:rFonts w:ascii="Times New Roman"/>
          <w:b w:val="false"/>
          <w:i w:val="false"/>
          <w:color w:val="000000"/>
          <w:sz w:val="28"/>
        </w:rPr>
        <w:t>
      8) амнистия туралы нормативтік құқықтық актілерге;</w:t>
      </w:r>
    </w:p>
    <w:bookmarkEnd w:id="28"/>
    <w:bookmarkStart w:name="z39" w:id="29"/>
    <w:p>
      <w:pPr>
        <w:spacing w:after="0"/>
        <w:ind w:left="0"/>
        <w:jc w:val="both"/>
      </w:pPr>
      <w:r>
        <w:rPr>
          <w:rFonts w:ascii="Times New Roman"/>
          <w:b w:val="false"/>
          <w:i w:val="false"/>
          <w:color w:val="000000"/>
          <w:sz w:val="28"/>
        </w:rPr>
        <w:t>
      9) жергілікті мемлекеттік басқару органдарының әкімшілік-аумақтық құрылыс мәселелері бойынша нормативтік құқықтық актілерге жүргізілмейді.</w:t>
      </w:r>
    </w:p>
    <w:bookmarkEnd w:id="29"/>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нормативтік құқықтық актілер, сондай-ақ "Қызмет бабында пайдалану үшін", "Баспасөзде жариялаусыз", "Баспасөзге арналмаған" деген белгілері бар нормативтік құқықтық актілер бойынша құқықтық мониторинг мемлекеттік органның ішкі тәртібіне сәйкес жүзеге асырылады.</w:t>
      </w:r>
    </w:p>
    <w:bookmarkStart w:name="z17" w:id="30"/>
    <w:p>
      <w:pPr>
        <w:spacing w:after="0"/>
        <w:ind w:left="0"/>
        <w:jc w:val="both"/>
      </w:pPr>
      <w:r>
        <w:rPr>
          <w:rFonts w:ascii="Times New Roman"/>
          <w:b w:val="false"/>
          <w:i w:val="false"/>
          <w:color w:val="000000"/>
          <w:sz w:val="28"/>
        </w:rPr>
        <w:t xml:space="preserve">
      5. Қазақстан Республикасы Президентінің нормативтік құқықтық жарлықтарына мониторингті олардың әзірлеушілері болып табылатын мемлекеттік органдар осы Қағидаларда, сондай-ақ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Қағидаларында белгіленген тәртіппен тұруыақты негізде жүргізеді.</w:t>
      </w:r>
    </w:p>
    <w:bookmarkEnd w:id="30"/>
    <w:bookmarkStart w:name="z18" w:id="31"/>
    <w:p>
      <w:pPr>
        <w:spacing w:after="0"/>
        <w:ind w:left="0"/>
        <w:jc w:val="both"/>
      </w:pPr>
      <w:r>
        <w:rPr>
          <w:rFonts w:ascii="Times New Roman"/>
          <w:b w:val="false"/>
          <w:i w:val="false"/>
          <w:color w:val="000000"/>
          <w:sz w:val="28"/>
        </w:rPr>
        <w:t>
      6. Құқықтық мониторинг жүргізу кезінде мемлекеттік органдардың Қазақстан Республикасының заңнамасында белгіленген тәртіппен қоғамдық және ғылыми ұйымдарды, азаматтарды тартуы мүмкін.</w:t>
      </w:r>
    </w:p>
    <w:bookmarkEnd w:id="31"/>
    <w:bookmarkStart w:name="z19" w:id="32"/>
    <w:p>
      <w:pPr>
        <w:spacing w:after="0"/>
        <w:ind w:left="0"/>
        <w:jc w:val="both"/>
      </w:pPr>
      <w:r>
        <w:rPr>
          <w:rFonts w:ascii="Times New Roman"/>
          <w:b w:val="false"/>
          <w:i w:val="false"/>
          <w:color w:val="000000"/>
          <w:sz w:val="28"/>
        </w:rPr>
        <w:t>
      7. Мемлекеттік органдарда құқықтық мониторинг жөніндегі бөлімшелердің қызметін үйлестіруді заң қызметтері, олар болмаған жағдайда мемлекеттік органның басшысы айқындайтын құрылымдық бөлімшелер (бұдан әрі – заң қызметтері) жүзеге асырады.</w:t>
      </w:r>
    </w:p>
    <w:bookmarkEnd w:id="32"/>
    <w:bookmarkStart w:name="z20" w:id="33"/>
    <w:p>
      <w:pPr>
        <w:spacing w:after="0"/>
        <w:ind w:left="0"/>
        <w:jc w:val="both"/>
      </w:pPr>
      <w:r>
        <w:rPr>
          <w:rFonts w:ascii="Times New Roman"/>
          <w:b w:val="false"/>
          <w:i w:val="false"/>
          <w:color w:val="000000"/>
          <w:sz w:val="28"/>
        </w:rPr>
        <w:t>
      8. Мемлекеттік органдардың құқықтық мониторинг бойынша қызметін үйлестіруді әділет органдары жүзеге асырады.</w:t>
      </w:r>
    </w:p>
    <w:bookmarkEnd w:id="33"/>
    <w:bookmarkStart w:name="z21" w:id="34"/>
    <w:p>
      <w:pPr>
        <w:spacing w:after="0"/>
        <w:ind w:left="0"/>
        <w:jc w:val="both"/>
      </w:pPr>
      <w:r>
        <w:rPr>
          <w:rFonts w:ascii="Times New Roman"/>
          <w:b w:val="false"/>
          <w:i w:val="false"/>
          <w:color w:val="000000"/>
          <w:sz w:val="28"/>
        </w:rPr>
        <w:t xml:space="preserve">
      9. Белгілі бір салада саясатты қалыптастыратын орталық мемлекеттік органдар мен олардың ведомстволары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4-тарауларына</w:t>
      </w:r>
      <w:r>
        <w:rPr>
          <w:rFonts w:ascii="Times New Roman"/>
          <w:b w:val="false"/>
          <w:i w:val="false"/>
          <w:color w:val="000000"/>
          <w:sz w:val="28"/>
        </w:rPr>
        <w:t xml:space="preserve"> сәйкес құқықтық мониторинг жүргізеді.</w:t>
      </w:r>
    </w:p>
    <w:bookmarkEnd w:id="34"/>
    <w:bookmarkStart w:name="z22" w:id="35"/>
    <w:p>
      <w:pPr>
        <w:spacing w:after="0"/>
        <w:ind w:left="0"/>
        <w:jc w:val="both"/>
      </w:pPr>
      <w:r>
        <w:rPr>
          <w:rFonts w:ascii="Times New Roman"/>
          <w:b w:val="false"/>
          <w:i w:val="false"/>
          <w:color w:val="000000"/>
          <w:sz w:val="28"/>
        </w:rPr>
        <w:t xml:space="preserve">
      10. Белгілі бір салада саясатты қалыптастырмайтын орталық мемлекеттік органдар мен олардың ведомстволары және жергілікті мемлекеттік органдар құқықтық мониторингті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жүргізеді.</w:t>
      </w:r>
    </w:p>
    <w:bookmarkEnd w:id="35"/>
    <w:bookmarkStart w:name="z23" w:id="36"/>
    <w:p>
      <w:pPr>
        <w:spacing w:after="0"/>
        <w:ind w:left="0"/>
        <w:jc w:val="both"/>
      </w:pPr>
      <w:r>
        <w:rPr>
          <w:rFonts w:ascii="Times New Roman"/>
          <w:b w:val="false"/>
          <w:i w:val="false"/>
          <w:color w:val="000000"/>
          <w:sz w:val="28"/>
        </w:rPr>
        <w:t>
      11. Құқықтық мониторинг жүргізу кезінде қолданылады:</w:t>
      </w:r>
    </w:p>
    <w:bookmarkEnd w:id="36"/>
    <w:bookmarkStart w:name="z40" w:id="37"/>
    <w:p>
      <w:pPr>
        <w:spacing w:after="0"/>
        <w:ind w:left="0"/>
        <w:jc w:val="both"/>
      </w:pPr>
      <w:r>
        <w:rPr>
          <w:rFonts w:ascii="Times New Roman"/>
          <w:b w:val="false"/>
          <w:i w:val="false"/>
          <w:color w:val="000000"/>
          <w:sz w:val="28"/>
        </w:rPr>
        <w:t>
      1) Қазақстан Республикасы Президентінің жыл сайынғы жолдауларында, Қазақстан Республикасы Конституциялық Сотының елдегі конституциялық заңдылықтың жай-күйі туралы Қазақстан Республикасының Парламентіне жыл сайынғы жолдауларында, мемлекеттік жоспарлау жүйесі саласындағы өзге де актілерде қамтылған ақпарат;</w:t>
      </w:r>
    </w:p>
    <w:bookmarkEnd w:id="37"/>
    <w:bookmarkStart w:name="z41" w:id="38"/>
    <w:p>
      <w:pPr>
        <w:spacing w:after="0"/>
        <w:ind w:left="0"/>
        <w:jc w:val="both"/>
      </w:pPr>
      <w:r>
        <w:rPr>
          <w:rFonts w:ascii="Times New Roman"/>
          <w:b w:val="false"/>
          <w:i w:val="false"/>
          <w:color w:val="000000"/>
          <w:sz w:val="28"/>
        </w:rPr>
        <w:t>
      2) Конституциялық Соттың нормативтік қаулыларында баяндалған құқықтық ұстанымдар;</w:t>
      </w:r>
    </w:p>
    <w:bookmarkEnd w:id="38"/>
    <w:bookmarkStart w:name="z42" w:id="39"/>
    <w:p>
      <w:pPr>
        <w:spacing w:after="0"/>
        <w:ind w:left="0"/>
        <w:jc w:val="both"/>
      </w:pPr>
      <w:r>
        <w:rPr>
          <w:rFonts w:ascii="Times New Roman"/>
          <w:b w:val="false"/>
          <w:i w:val="false"/>
          <w:color w:val="000000"/>
          <w:sz w:val="28"/>
        </w:rPr>
        <w:t>
      2) Қазақстан Республикасы Конституциялық Сотының қаулылары, оның ішінде оларда қамтылған құқықтық позициялар;</w:t>
      </w:r>
    </w:p>
    <w:bookmarkEnd w:id="39"/>
    <w:bookmarkStart w:name="z43" w:id="40"/>
    <w:p>
      <w:pPr>
        <w:spacing w:after="0"/>
        <w:ind w:left="0"/>
        <w:jc w:val="both"/>
      </w:pPr>
      <w:r>
        <w:rPr>
          <w:rFonts w:ascii="Times New Roman"/>
          <w:b w:val="false"/>
          <w:i w:val="false"/>
          <w:color w:val="000000"/>
          <w:sz w:val="28"/>
        </w:rPr>
        <w:t>
      3) Қазақстан Республикасы Жоғарғы Сотының нормативтік қаулылары;</w:t>
      </w:r>
    </w:p>
    <w:bookmarkEnd w:id="40"/>
    <w:bookmarkStart w:name="z44" w:id="41"/>
    <w:p>
      <w:pPr>
        <w:spacing w:after="0"/>
        <w:ind w:left="0"/>
        <w:jc w:val="both"/>
      </w:pPr>
      <w:r>
        <w:rPr>
          <w:rFonts w:ascii="Times New Roman"/>
          <w:b w:val="false"/>
          <w:i w:val="false"/>
          <w:color w:val="000000"/>
          <w:sz w:val="28"/>
        </w:rPr>
        <w:t>
      4) сот практикасын талдау, қорыту нәтижелері;</w:t>
      </w:r>
    </w:p>
    <w:bookmarkEnd w:id="41"/>
    <w:bookmarkStart w:name="z45" w:id="42"/>
    <w:p>
      <w:pPr>
        <w:spacing w:after="0"/>
        <w:ind w:left="0"/>
        <w:jc w:val="both"/>
      </w:pPr>
      <w:r>
        <w:rPr>
          <w:rFonts w:ascii="Times New Roman"/>
          <w:b w:val="false"/>
          <w:i w:val="false"/>
          <w:color w:val="000000"/>
          <w:sz w:val="28"/>
        </w:rPr>
        <w:t>
      5) нормативтік құқықтық актілерді қолдану практикасына қатысты прокурорлық қадағалау актілері;</w:t>
      </w:r>
    </w:p>
    <w:bookmarkEnd w:id="42"/>
    <w:bookmarkStart w:name="z46" w:id="43"/>
    <w:p>
      <w:pPr>
        <w:spacing w:after="0"/>
        <w:ind w:left="0"/>
        <w:jc w:val="both"/>
      </w:pPr>
      <w:r>
        <w:rPr>
          <w:rFonts w:ascii="Times New Roman"/>
          <w:b w:val="false"/>
          <w:i w:val="false"/>
          <w:color w:val="000000"/>
          <w:sz w:val="28"/>
        </w:rPr>
        <w:t>
      6) мемлекеттік аудит нәтижелері (мемлекеттік аудит және қаржылық бақылау органдарының аудиторлық қорытындысы);</w:t>
      </w:r>
    </w:p>
    <w:bookmarkEnd w:id="43"/>
    <w:bookmarkStart w:name="z47" w:id="44"/>
    <w:p>
      <w:pPr>
        <w:spacing w:after="0"/>
        <w:ind w:left="0"/>
        <w:jc w:val="both"/>
      </w:pPr>
      <w:r>
        <w:rPr>
          <w:rFonts w:ascii="Times New Roman"/>
          <w:b w:val="false"/>
          <w:i w:val="false"/>
          <w:color w:val="000000"/>
          <w:sz w:val="28"/>
        </w:rPr>
        <w:t>
      7) мемлекеттік органдар дайындаған нормативтік құқықтық актілерді қолдану практикасын шолуы;</w:t>
      </w:r>
    </w:p>
    <w:bookmarkEnd w:id="44"/>
    <w:bookmarkStart w:name="z48" w:id="45"/>
    <w:p>
      <w:pPr>
        <w:spacing w:after="0"/>
        <w:ind w:left="0"/>
        <w:jc w:val="both"/>
      </w:pPr>
      <w:r>
        <w:rPr>
          <w:rFonts w:ascii="Times New Roman"/>
          <w:b w:val="false"/>
          <w:i w:val="false"/>
          <w:color w:val="000000"/>
          <w:sz w:val="28"/>
        </w:rPr>
        <w:t>
      8) Қазақстан Республикасының Үкіметі айқындайтын уәкілетті ұйым жүргізген заңнаманың тиімділігін талдау нәтижелері;</w:t>
      </w:r>
    </w:p>
    <w:bookmarkEnd w:id="45"/>
    <w:bookmarkStart w:name="z49" w:id="46"/>
    <w:p>
      <w:pPr>
        <w:spacing w:after="0"/>
        <w:ind w:left="0"/>
        <w:jc w:val="both"/>
      </w:pPr>
      <w:r>
        <w:rPr>
          <w:rFonts w:ascii="Times New Roman"/>
          <w:b w:val="false"/>
          <w:i w:val="false"/>
          <w:color w:val="000000"/>
          <w:sz w:val="28"/>
        </w:rPr>
        <w:t>
      9) азаматтардың, заңды тұлғалардың мемлекеттік органдарға өтініштерін талдау және қорытындылау нәтижелері;</w:t>
      </w:r>
    </w:p>
    <w:bookmarkEnd w:id="46"/>
    <w:bookmarkStart w:name="z50" w:id="47"/>
    <w:p>
      <w:pPr>
        <w:spacing w:after="0"/>
        <w:ind w:left="0"/>
        <w:jc w:val="both"/>
      </w:pPr>
      <w:r>
        <w:rPr>
          <w:rFonts w:ascii="Times New Roman"/>
          <w:b w:val="false"/>
          <w:i w:val="false"/>
          <w:color w:val="000000"/>
          <w:sz w:val="28"/>
        </w:rPr>
        <w:t>
      10) құқық қолдану практикасы бойынша статистикалық деректері;</w:t>
      </w:r>
    </w:p>
    <w:bookmarkEnd w:id="47"/>
    <w:bookmarkStart w:name="z51" w:id="48"/>
    <w:p>
      <w:pPr>
        <w:spacing w:after="0"/>
        <w:ind w:left="0"/>
        <w:jc w:val="both"/>
      </w:pPr>
      <w:r>
        <w:rPr>
          <w:rFonts w:ascii="Times New Roman"/>
          <w:b w:val="false"/>
          <w:i w:val="false"/>
          <w:color w:val="000000"/>
          <w:sz w:val="28"/>
        </w:rPr>
        <w:t>
      11) нормативтік құқықтық актілерге ғылыми сараптамалардың қорытындылары;</w:t>
      </w:r>
    </w:p>
    <w:bookmarkEnd w:id="48"/>
    <w:bookmarkStart w:name="z52" w:id="49"/>
    <w:p>
      <w:pPr>
        <w:spacing w:after="0"/>
        <w:ind w:left="0"/>
        <w:jc w:val="both"/>
      </w:pPr>
      <w:r>
        <w:rPr>
          <w:rFonts w:ascii="Times New Roman"/>
          <w:b w:val="false"/>
          <w:i w:val="false"/>
          <w:color w:val="000000"/>
          <w:sz w:val="28"/>
        </w:rPr>
        <w:t>
      12) сыбайлас жемқорлық тәуекелдерін сыртқы және ішкі талдау нәтижелері бойынша анықталған сыбайлас жемқорлық құқық бұзушылықтар жасауға ықпал ететін себептер мен жағдайларды жою жөніндегі ұсынымдар;</w:t>
      </w:r>
    </w:p>
    <w:bookmarkEnd w:id="49"/>
    <w:bookmarkStart w:name="z53" w:id="50"/>
    <w:p>
      <w:pPr>
        <w:spacing w:after="0"/>
        <w:ind w:left="0"/>
        <w:jc w:val="both"/>
      </w:pPr>
      <w:r>
        <w:rPr>
          <w:rFonts w:ascii="Times New Roman"/>
          <w:b w:val="false"/>
          <w:i w:val="false"/>
          <w:color w:val="000000"/>
          <w:sz w:val="28"/>
        </w:rPr>
        <w:t>
      13) Қазақстан Республикасындағы Адам құқықтары жөніндегі уәкілдің қызметі туралы жыл сайынғы және арнайы баяндамалардың нәтижелері, сондай-ақ ұлттық алдын алу тетігі қатысушыларының шоғырландырылған баяндамалары;</w:t>
      </w:r>
    </w:p>
    <w:bookmarkEnd w:id="50"/>
    <w:bookmarkStart w:name="z54" w:id="51"/>
    <w:p>
      <w:pPr>
        <w:spacing w:after="0"/>
        <w:ind w:left="0"/>
        <w:jc w:val="both"/>
      </w:pPr>
      <w:r>
        <w:rPr>
          <w:rFonts w:ascii="Times New Roman"/>
          <w:b w:val="false"/>
          <w:i w:val="false"/>
          <w:color w:val="000000"/>
          <w:sz w:val="28"/>
        </w:rPr>
        <w:t>
      14) мемлекеттік аппаратты бюрократиядан арылту бойынша талдау нәтижелері, оның ішінде мемлекеттік органдардың әкімшілік рәсімдерін зерделеу;</w:t>
      </w:r>
    </w:p>
    <w:bookmarkEnd w:id="51"/>
    <w:bookmarkStart w:name="z55" w:id="52"/>
    <w:p>
      <w:pPr>
        <w:spacing w:after="0"/>
        <w:ind w:left="0"/>
        <w:jc w:val="both"/>
      </w:pPr>
      <w:r>
        <w:rPr>
          <w:rFonts w:ascii="Times New Roman"/>
          <w:b w:val="false"/>
          <w:i w:val="false"/>
          <w:color w:val="000000"/>
          <w:sz w:val="28"/>
        </w:rPr>
        <w:t>
      15) мемлекеттік қызметтерді көрсету саласында процестерді жетілдіру мәселелері бойынша талдау нәтижелері;</w:t>
      </w:r>
    </w:p>
    <w:bookmarkEnd w:id="52"/>
    <w:bookmarkStart w:name="z56" w:id="53"/>
    <w:p>
      <w:pPr>
        <w:spacing w:after="0"/>
        <w:ind w:left="0"/>
        <w:jc w:val="both"/>
      </w:pPr>
      <w:r>
        <w:rPr>
          <w:rFonts w:ascii="Times New Roman"/>
          <w:b w:val="false"/>
          <w:i w:val="false"/>
          <w:color w:val="000000"/>
          <w:sz w:val="28"/>
        </w:rPr>
        <w:t>
      16) реттеушілік әсерге талдау нәтижелері;</w:t>
      </w:r>
    </w:p>
    <w:bookmarkEnd w:id="53"/>
    <w:bookmarkStart w:name="z57" w:id="54"/>
    <w:p>
      <w:pPr>
        <w:spacing w:after="0"/>
        <w:ind w:left="0"/>
        <w:jc w:val="both"/>
      </w:pPr>
      <w:r>
        <w:rPr>
          <w:rFonts w:ascii="Times New Roman"/>
          <w:b w:val="false"/>
          <w:i w:val="false"/>
          <w:color w:val="000000"/>
          <w:sz w:val="28"/>
        </w:rPr>
        <w:t>
      17) Қазақстан Республикасының Ұлттық кәсіпкерлер палатасының, жеке кәсіпкерлік субъектілері бірлестіктерінің, сондай-ақ сараптама кеңестерінің жеке кәсіпкерлік субъектілерінің мүдделерін қозғайтын Қазақстан Республикасының қолданыстағы заңнамасын жетілдіру жөніндегі ұсыныстары;</w:t>
      </w:r>
    </w:p>
    <w:bookmarkEnd w:id="54"/>
    <w:bookmarkStart w:name="z58" w:id="55"/>
    <w:p>
      <w:pPr>
        <w:spacing w:after="0"/>
        <w:ind w:left="0"/>
        <w:jc w:val="both"/>
      </w:pPr>
      <w:r>
        <w:rPr>
          <w:rFonts w:ascii="Times New Roman"/>
          <w:b w:val="false"/>
          <w:i w:val="false"/>
          <w:color w:val="000000"/>
          <w:sz w:val="28"/>
        </w:rPr>
        <w:t>
      18) Қазақстан Республикасының Ұлттық кәсіпкерлер палатасының және сараптама кеңестердің сараптамалық қорытындылары;</w:t>
      </w:r>
    </w:p>
    <w:bookmarkEnd w:id="55"/>
    <w:bookmarkStart w:name="z59" w:id="56"/>
    <w:p>
      <w:pPr>
        <w:spacing w:after="0"/>
        <w:ind w:left="0"/>
        <w:jc w:val="both"/>
      </w:pPr>
      <w:r>
        <w:rPr>
          <w:rFonts w:ascii="Times New Roman"/>
          <w:b w:val="false"/>
          <w:i w:val="false"/>
          <w:color w:val="000000"/>
          <w:sz w:val="28"/>
        </w:rPr>
        <w:t>
      19) қоғамдық кеңестер, сондай-ақ қоғамдық кеңестердің тапсырмасы бойынша коммерциялық емес ұйымдар, азаматтар жүргізетін заңнама нормаларын қолдануға қоғамдық мониторинг қорытындылары (ұсынымдар);</w:t>
      </w:r>
    </w:p>
    <w:bookmarkEnd w:id="56"/>
    <w:bookmarkStart w:name="z60" w:id="57"/>
    <w:p>
      <w:pPr>
        <w:spacing w:after="0"/>
        <w:ind w:left="0"/>
        <w:jc w:val="both"/>
      </w:pPr>
      <w:r>
        <w:rPr>
          <w:rFonts w:ascii="Times New Roman"/>
          <w:b w:val="false"/>
          <w:i w:val="false"/>
          <w:color w:val="000000"/>
          <w:sz w:val="28"/>
        </w:rPr>
        <w:t>
      20) нормативтік құқықтық актілерге қоғамдық мониторинг нәтижелері;</w:t>
      </w:r>
    </w:p>
    <w:bookmarkEnd w:id="57"/>
    <w:bookmarkStart w:name="z61" w:id="58"/>
    <w:p>
      <w:pPr>
        <w:spacing w:after="0"/>
        <w:ind w:left="0"/>
        <w:jc w:val="both"/>
      </w:pPr>
      <w:r>
        <w:rPr>
          <w:rFonts w:ascii="Times New Roman"/>
          <w:b w:val="false"/>
          <w:i w:val="false"/>
          <w:color w:val="000000"/>
          <w:sz w:val="28"/>
        </w:rPr>
        <w:t>
      21) нормативтік құқықтық актілерді құқық қолдану мәселелері бойынша әлеуметтік зерттеулердің нәтижелері;</w:t>
      </w:r>
    </w:p>
    <w:bookmarkEnd w:id="58"/>
    <w:bookmarkStart w:name="z62" w:id="59"/>
    <w:p>
      <w:pPr>
        <w:spacing w:after="0"/>
        <w:ind w:left="0"/>
        <w:jc w:val="both"/>
      </w:pPr>
      <w:r>
        <w:rPr>
          <w:rFonts w:ascii="Times New Roman"/>
          <w:b w:val="false"/>
          <w:i w:val="false"/>
          <w:color w:val="000000"/>
          <w:sz w:val="28"/>
        </w:rPr>
        <w:t>
      22) Қазақстан Республикасының мемлекеттік органдары мен жергілікті атқарушы органдарының, олардың ведомстволық бағынысты ұйымдарының, квазимемлекеттік сектор субъектілерінің Қазақстан Республикасында жүргізілетін республикалық және жергілікті бюджеттерден қаржыландырылатын талдамалық, консалтингтік, әлеуметтік және өзге де зерттеулері, сондай-ақ халықаралық ұйымдармен бірлесіп жүргізілген "Әділет" ақпараттық-құқықтық жүйесінің платформасында жарияланатын зерттеулер;</w:t>
      </w:r>
    </w:p>
    <w:bookmarkEnd w:id="59"/>
    <w:bookmarkStart w:name="z63" w:id="60"/>
    <w:p>
      <w:pPr>
        <w:spacing w:after="0"/>
        <w:ind w:left="0"/>
        <w:jc w:val="both"/>
      </w:pPr>
      <w:r>
        <w:rPr>
          <w:rFonts w:ascii="Times New Roman"/>
          <w:b w:val="false"/>
          <w:i w:val="false"/>
          <w:color w:val="000000"/>
          <w:sz w:val="28"/>
        </w:rPr>
        <w:t>
      23) заңнаманы жетілдіру жөніндегі талдамалық материалдарды;</w:t>
      </w:r>
    </w:p>
    <w:bookmarkEnd w:id="60"/>
    <w:bookmarkStart w:name="z64" w:id="61"/>
    <w:p>
      <w:pPr>
        <w:spacing w:after="0"/>
        <w:ind w:left="0"/>
        <w:jc w:val="both"/>
      </w:pPr>
      <w:r>
        <w:rPr>
          <w:rFonts w:ascii="Times New Roman"/>
          <w:b w:val="false"/>
          <w:i w:val="false"/>
          <w:color w:val="000000"/>
          <w:sz w:val="28"/>
        </w:rPr>
        <w:t>
      24) қолданыстағы заңнаманың проблемалары бойынша өткізілетін ғылыми-практикалық конференциялардың, семинарлардың, кеңестердің, сондай-ақ үкіметтік емес ұйымдар ұсынатын материалдар;</w:t>
      </w:r>
    </w:p>
    <w:bookmarkEnd w:id="61"/>
    <w:bookmarkStart w:name="z65" w:id="62"/>
    <w:p>
      <w:pPr>
        <w:spacing w:after="0"/>
        <w:ind w:left="0"/>
        <w:jc w:val="both"/>
      </w:pPr>
      <w:r>
        <w:rPr>
          <w:rFonts w:ascii="Times New Roman"/>
          <w:b w:val="false"/>
          <w:i w:val="false"/>
          <w:color w:val="000000"/>
          <w:sz w:val="28"/>
        </w:rPr>
        <w:t>
      25) бұқаралық ақпарат құралдарында және жалпыға қолжетімді телекоммуникация желілеріндегі, оның ішінде әлеуметтік желілердегі интернет-ресурстарда қамтылған ақпарат пайданылады.</w:t>
      </w:r>
    </w:p>
    <w:bookmarkEnd w:id="62"/>
    <w:bookmarkStart w:name="z24" w:id="63"/>
    <w:p>
      <w:pPr>
        <w:spacing w:after="0"/>
        <w:ind w:left="0"/>
        <w:jc w:val="left"/>
      </w:pPr>
      <w:r>
        <w:rPr>
          <w:rFonts w:ascii="Times New Roman"/>
          <w:b/>
          <w:i w:val="false"/>
          <w:color w:val="000000"/>
        </w:rPr>
        <w:t xml:space="preserve"> 2-тарау. Белгілі бір салада саясатты қалыптастыратын орталық мемлекеттік органдардың құқықтық мониторинг жүргізу кестесін бекіту</w:t>
      </w:r>
    </w:p>
    <w:bookmarkEnd w:id="63"/>
    <w:bookmarkStart w:name="z66" w:id="64"/>
    <w:p>
      <w:pPr>
        <w:spacing w:after="0"/>
        <w:ind w:left="0"/>
        <w:jc w:val="both"/>
      </w:pPr>
      <w:r>
        <w:rPr>
          <w:rFonts w:ascii="Times New Roman"/>
          <w:b w:val="false"/>
          <w:i w:val="false"/>
          <w:color w:val="000000"/>
          <w:sz w:val="28"/>
        </w:rPr>
        <w:t xml:space="preserve">
      12. Заңнама саласының (кіші саласының) құқықтық мониторингін қамтамасыз ету мақсатында орталық мемлекеттік органдар жыл сайын алдағы күнтізбелік жылға құқықтық мониторинг жүргізу кестесін (бұдан әрі – кесте)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бекітеді, онда: </w:t>
      </w:r>
    </w:p>
    <w:bookmarkEnd w:id="64"/>
    <w:bookmarkStart w:name="z67" w:id="65"/>
    <w:p>
      <w:pPr>
        <w:spacing w:after="0"/>
        <w:ind w:left="0"/>
        <w:jc w:val="both"/>
      </w:pPr>
      <w:r>
        <w:rPr>
          <w:rFonts w:ascii="Times New Roman"/>
          <w:b w:val="false"/>
          <w:i w:val="false"/>
          <w:color w:val="000000"/>
          <w:sz w:val="28"/>
        </w:rPr>
        <w:t>
      1) заңнама саласының (кіші саласының) атауы;</w:t>
      </w:r>
    </w:p>
    <w:bookmarkEnd w:id="65"/>
    <w:bookmarkStart w:name="z68" w:id="66"/>
    <w:p>
      <w:pPr>
        <w:spacing w:after="0"/>
        <w:ind w:left="0"/>
        <w:jc w:val="both"/>
      </w:pPr>
      <w:r>
        <w:rPr>
          <w:rFonts w:ascii="Times New Roman"/>
          <w:b w:val="false"/>
          <w:i w:val="false"/>
          <w:color w:val="000000"/>
          <w:sz w:val="28"/>
        </w:rPr>
        <w:t>
      2) заңнама саласын (кіші саласын) қамтитын нормативтік құқықтық актілердің толық тізбесі;</w:t>
      </w:r>
    </w:p>
    <w:bookmarkEnd w:id="66"/>
    <w:bookmarkStart w:name="z69" w:id="67"/>
    <w:p>
      <w:pPr>
        <w:spacing w:after="0"/>
        <w:ind w:left="0"/>
        <w:jc w:val="both"/>
      </w:pPr>
      <w:r>
        <w:rPr>
          <w:rFonts w:ascii="Times New Roman"/>
          <w:b w:val="false"/>
          <w:i w:val="false"/>
          <w:color w:val="000000"/>
          <w:sz w:val="28"/>
        </w:rPr>
        <w:t>
      3) құқықтық мониторинг жүргізуге жауапты құрылымдық бөлімшелердің, орталық мемлекеттік органның атауы;</w:t>
      </w:r>
    </w:p>
    <w:bookmarkEnd w:id="67"/>
    <w:bookmarkStart w:name="z70" w:id="68"/>
    <w:p>
      <w:pPr>
        <w:spacing w:after="0"/>
        <w:ind w:left="0"/>
        <w:jc w:val="both"/>
      </w:pPr>
      <w:r>
        <w:rPr>
          <w:rFonts w:ascii="Times New Roman"/>
          <w:b w:val="false"/>
          <w:i w:val="false"/>
          <w:color w:val="000000"/>
          <w:sz w:val="28"/>
        </w:rPr>
        <w:t>
      4) құқықтық мониторинг жүргізу мерзімі.</w:t>
      </w:r>
    </w:p>
    <w:bookmarkEnd w:id="68"/>
    <w:p>
      <w:pPr>
        <w:spacing w:after="0"/>
        <w:ind w:left="0"/>
        <w:jc w:val="both"/>
      </w:pPr>
      <w:r>
        <w:rPr>
          <w:rFonts w:ascii="Times New Roman"/>
          <w:b w:val="false"/>
          <w:i w:val="false"/>
          <w:color w:val="000000"/>
          <w:sz w:val="28"/>
        </w:rPr>
        <w:t>
      Бұл ретте заңнама саласын (кіші саласын) таңдауы әлеуметтік мәніне, құқық қолдану практикасындағы мәселелерге, экономикалық факторларға, нормативтік құқықтық актілердің тұрақсыздығына негізделуі тиіс.</w:t>
      </w:r>
    </w:p>
    <w:p>
      <w:pPr>
        <w:spacing w:after="0"/>
        <w:ind w:left="0"/>
        <w:jc w:val="both"/>
      </w:pPr>
      <w:r>
        <w:rPr>
          <w:rFonts w:ascii="Times New Roman"/>
          <w:b w:val="false"/>
          <w:i w:val="false"/>
          <w:color w:val="000000"/>
          <w:sz w:val="28"/>
        </w:rPr>
        <w:t>
      Кестені мемлекеттік органның аппарат басшысы не заң қызметі мәселелеріне жетекшілік ететін өзге де лауазымды тұлға құқықтық мониторинг жүргізетін жылдың алдындағы жылдың 25 желтоқсанына дейін бекітеді және бекітілген күннен бастап екі жұмыс күні ішінде мемлекеттік органның интернет-ресурсында орналастырылады.</w:t>
      </w:r>
    </w:p>
    <w:bookmarkStart w:name="z71" w:id="69"/>
    <w:p>
      <w:pPr>
        <w:spacing w:after="0"/>
        <w:ind w:left="0"/>
        <w:jc w:val="both"/>
      </w:pPr>
      <w:r>
        <w:rPr>
          <w:rFonts w:ascii="Times New Roman"/>
          <w:b w:val="false"/>
          <w:i w:val="false"/>
          <w:color w:val="000000"/>
          <w:sz w:val="28"/>
        </w:rPr>
        <w:t>
      13. Кестеде бекітілген заңнама салаларының (кіші салаларының) тізбесі мемлекеттік органның олардың ережелерімен бекітілген функциялары негізінде қалыптастырылады және тоқсанына заңнаманың бір жыл ішінде қайталауға болмайтын, кемінде бір саласына (кіші саласына) құқықтық мониторингін жүргізуді көздеуі тиіс.</w:t>
      </w:r>
    </w:p>
    <w:bookmarkEnd w:id="69"/>
    <w:p>
      <w:pPr>
        <w:spacing w:after="0"/>
        <w:ind w:left="0"/>
        <w:jc w:val="both"/>
      </w:pPr>
      <w:r>
        <w:rPr>
          <w:rFonts w:ascii="Times New Roman"/>
          <w:b w:val="false"/>
          <w:i w:val="false"/>
          <w:color w:val="000000"/>
          <w:sz w:val="28"/>
        </w:rPr>
        <w:t>
      14. Өткен жылы құқықтық мониторинг жүргізілген заңнама саласы (кіші саласы) кестеге енгізілмейді.</w:t>
      </w:r>
    </w:p>
    <w:bookmarkStart w:name="z72" w:id="70"/>
    <w:p>
      <w:pPr>
        <w:spacing w:after="0"/>
        <w:ind w:left="0"/>
        <w:jc w:val="both"/>
      </w:pPr>
      <w:r>
        <w:rPr>
          <w:rFonts w:ascii="Times New Roman"/>
          <w:b w:val="false"/>
          <w:i w:val="false"/>
          <w:color w:val="000000"/>
          <w:sz w:val="28"/>
        </w:rPr>
        <w:t>
      15. Бекітілген кесте осы Қағидаларда көзделген талаптарға сәйкес келмеген жағдайда, мемлекеттік орган кестеге тиісті өзгерістер енгізеді.</w:t>
      </w:r>
    </w:p>
    <w:bookmarkEnd w:id="70"/>
    <w:bookmarkStart w:name="z73" w:id="71"/>
    <w:p>
      <w:pPr>
        <w:spacing w:after="0"/>
        <w:ind w:left="0"/>
        <w:jc w:val="left"/>
      </w:pPr>
      <w:r>
        <w:rPr>
          <w:rFonts w:ascii="Times New Roman"/>
          <w:b/>
          <w:i w:val="false"/>
          <w:color w:val="000000"/>
        </w:rPr>
        <w:t xml:space="preserve"> 3-тарау. Белгілі бір салада саясатты қалыптастыратын орталық мемлекеттік органдардың құқықтық мониторингін жүргізу</w:t>
      </w:r>
    </w:p>
    <w:bookmarkEnd w:id="71"/>
    <w:bookmarkStart w:name="z74" w:id="72"/>
    <w:p>
      <w:pPr>
        <w:spacing w:after="0"/>
        <w:ind w:left="0"/>
        <w:jc w:val="both"/>
      </w:pPr>
      <w:r>
        <w:rPr>
          <w:rFonts w:ascii="Times New Roman"/>
          <w:b w:val="false"/>
          <w:i w:val="false"/>
          <w:color w:val="000000"/>
          <w:sz w:val="28"/>
        </w:rPr>
        <w:t xml:space="preserve">
      16. Мемлекеттік органның құрылымдық бөлімшелері кестеде белгіленген мерзімдерде заң қызметтеріне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 ұсынады.</w:t>
      </w:r>
    </w:p>
    <w:bookmarkEnd w:id="72"/>
    <w:bookmarkStart w:name="z75" w:id="73"/>
    <w:p>
      <w:pPr>
        <w:spacing w:after="0"/>
        <w:ind w:left="0"/>
        <w:jc w:val="both"/>
      </w:pPr>
      <w:r>
        <w:rPr>
          <w:rFonts w:ascii="Times New Roman"/>
          <w:b w:val="false"/>
          <w:i w:val="false"/>
          <w:color w:val="000000"/>
          <w:sz w:val="28"/>
        </w:rPr>
        <w:t>
      17. Кешенді құқықтық мониторингті жүргізуді қамтамасыз ету мақсатында мемлекеттік органдар нысаналы топтарды тартуға құқылы.</w:t>
      </w:r>
    </w:p>
    <w:bookmarkEnd w:id="73"/>
    <w:p>
      <w:pPr>
        <w:spacing w:after="0"/>
        <w:ind w:left="0"/>
        <w:jc w:val="both"/>
      </w:pPr>
      <w:r>
        <w:rPr>
          <w:rFonts w:ascii="Times New Roman"/>
          <w:b w:val="false"/>
          <w:i w:val="false"/>
          <w:color w:val="000000"/>
          <w:sz w:val="28"/>
        </w:rPr>
        <w:t>
      Ескерту. Осы Қағидалардың мақсаттары үшін нысаналы топ деп заңнаманың тиісті саласының (кіші саласының) нормативтік құқықтық актілері қолданылатын, қоғамдық кеңестердің, сараптамашылық кеңестердің, Қазақстан Республикасының Ұлттық кәсіпкерлер палатасының және өзге де ұйымдардың мүдделі тұлғалар тобы түсініледі.</w:t>
      </w:r>
    </w:p>
    <w:bookmarkStart w:name="z76" w:id="74"/>
    <w:p>
      <w:pPr>
        <w:spacing w:after="0"/>
        <w:ind w:left="0"/>
        <w:jc w:val="both"/>
      </w:pPr>
      <w:r>
        <w:rPr>
          <w:rFonts w:ascii="Times New Roman"/>
          <w:b w:val="false"/>
          <w:i w:val="false"/>
          <w:color w:val="000000"/>
          <w:sz w:val="28"/>
        </w:rPr>
        <w:t>
      18. Құқықтық мониторинг келесі кезеңдерді қамтиды:</w:t>
      </w:r>
    </w:p>
    <w:bookmarkEnd w:id="74"/>
    <w:bookmarkStart w:name="z77" w:id="75"/>
    <w:p>
      <w:pPr>
        <w:spacing w:after="0"/>
        <w:ind w:left="0"/>
        <w:jc w:val="both"/>
      </w:pPr>
      <w:r>
        <w:rPr>
          <w:rFonts w:ascii="Times New Roman"/>
          <w:b w:val="false"/>
          <w:i w:val="false"/>
          <w:color w:val="000000"/>
          <w:sz w:val="28"/>
        </w:rPr>
        <w:t>
      1) заңнама саласын (кіші саласын) ретроспективті талдау;</w:t>
      </w:r>
    </w:p>
    <w:bookmarkEnd w:id="75"/>
    <w:bookmarkStart w:name="z78" w:id="76"/>
    <w:p>
      <w:pPr>
        <w:spacing w:after="0"/>
        <w:ind w:left="0"/>
        <w:jc w:val="both"/>
      </w:pPr>
      <w:r>
        <w:rPr>
          <w:rFonts w:ascii="Times New Roman"/>
          <w:b w:val="false"/>
          <w:i w:val="false"/>
          <w:color w:val="000000"/>
          <w:sz w:val="28"/>
        </w:rPr>
        <w:t>
      2) заңнама саласы (кіші саласы) шеңберінде Қазақстан Республикасы ратификациялаған халықаралық шарттардан туындайтын стратегиялық мақсаттарды, оның ішінде нысаналы индикаторларды, міндеттемелердің орындалуын талдау;</w:t>
      </w:r>
    </w:p>
    <w:bookmarkEnd w:id="76"/>
    <w:bookmarkStart w:name="z79" w:id="77"/>
    <w:p>
      <w:pPr>
        <w:spacing w:after="0"/>
        <w:ind w:left="0"/>
        <w:jc w:val="both"/>
      </w:pPr>
      <w:r>
        <w:rPr>
          <w:rFonts w:ascii="Times New Roman"/>
          <w:b w:val="false"/>
          <w:i w:val="false"/>
          <w:color w:val="000000"/>
          <w:sz w:val="28"/>
        </w:rPr>
        <w:t>
      3) заңнама саласының (кіші саласының) құқық қолдану практикасын талдау;</w:t>
      </w:r>
    </w:p>
    <w:bookmarkEnd w:id="77"/>
    <w:bookmarkStart w:name="z80" w:id="78"/>
    <w:p>
      <w:pPr>
        <w:spacing w:after="0"/>
        <w:ind w:left="0"/>
        <w:jc w:val="both"/>
      </w:pPr>
      <w:r>
        <w:rPr>
          <w:rFonts w:ascii="Times New Roman"/>
          <w:b w:val="false"/>
          <w:i w:val="false"/>
          <w:color w:val="000000"/>
          <w:sz w:val="28"/>
        </w:rPr>
        <w:t>
      4) заңнама саласының (кіші саласының) құқықтық реттеудегі тұрақтылығы дәрежесін анықтау;</w:t>
      </w:r>
    </w:p>
    <w:bookmarkEnd w:id="78"/>
    <w:bookmarkStart w:name="z81" w:id="79"/>
    <w:p>
      <w:pPr>
        <w:spacing w:after="0"/>
        <w:ind w:left="0"/>
        <w:jc w:val="both"/>
      </w:pPr>
      <w:r>
        <w:rPr>
          <w:rFonts w:ascii="Times New Roman"/>
          <w:b w:val="false"/>
          <w:i w:val="false"/>
          <w:color w:val="000000"/>
          <w:sz w:val="28"/>
        </w:rPr>
        <w:t>
      5) заңнама саласын (кіші саласын) заңды талдау.</w:t>
      </w:r>
    </w:p>
    <w:bookmarkEnd w:id="79"/>
    <w:bookmarkStart w:name="z82" w:id="80"/>
    <w:p>
      <w:pPr>
        <w:spacing w:after="0"/>
        <w:ind w:left="0"/>
        <w:jc w:val="both"/>
      </w:pPr>
      <w:r>
        <w:rPr>
          <w:rFonts w:ascii="Times New Roman"/>
          <w:b w:val="false"/>
          <w:i w:val="false"/>
          <w:color w:val="000000"/>
          <w:sz w:val="28"/>
        </w:rPr>
        <w:t>
      19. Ретроспективті талдау деп қоғамдық қатынастарды құқықтық реттеуге әсер еткен заңнама саласының (кіші саласының) нормаларына енгізілген тұжырымдамалық сипаттағы өзгерістерді және (немесе) толықтыруларды талдау түсініледі. Бұл ретте ретроспективті талдау жүргізілетін уақыт кезеңі кемінде соңғы бес жыл болуы тиіс.</w:t>
      </w:r>
    </w:p>
    <w:bookmarkEnd w:id="80"/>
    <w:p>
      <w:pPr>
        <w:spacing w:after="0"/>
        <w:ind w:left="0"/>
        <w:jc w:val="both"/>
      </w:pPr>
      <w:r>
        <w:rPr>
          <w:rFonts w:ascii="Times New Roman"/>
          <w:b w:val="false"/>
          <w:i w:val="false"/>
          <w:color w:val="000000"/>
          <w:sz w:val="28"/>
        </w:rPr>
        <w:t>
      Ретроспективті талдаудың мақсаты - заңнама саласын (кіші саласын) реттейтін нормативтік құқықтық актілерді енгізу нәтижесінде туындаған құқықтық салдарларды, оларды енгізуге негіз болған күтілетін нәтижелерге қол жеткізу мақсатында бағалау болып табылады.</w:t>
      </w:r>
    </w:p>
    <w:p>
      <w:pPr>
        <w:spacing w:after="0"/>
        <w:ind w:left="0"/>
        <w:jc w:val="both"/>
      </w:pPr>
      <w:r>
        <w:rPr>
          <w:rFonts w:ascii="Times New Roman"/>
          <w:b w:val="false"/>
          <w:i w:val="false"/>
          <w:color w:val="000000"/>
          <w:sz w:val="28"/>
        </w:rPr>
        <w:t>
      Заңнама саласының (кіші саласының) ретроспективті талдауының нәтижелері осы Қағидаларға 2-қосымшаға сәйкес нысан бойынша ресімделеді.</w:t>
      </w:r>
    </w:p>
    <w:bookmarkStart w:name="z83" w:id="81"/>
    <w:p>
      <w:pPr>
        <w:spacing w:after="0"/>
        <w:ind w:left="0"/>
        <w:jc w:val="both"/>
      </w:pPr>
      <w:r>
        <w:rPr>
          <w:rFonts w:ascii="Times New Roman"/>
          <w:b w:val="false"/>
          <w:i w:val="false"/>
          <w:color w:val="000000"/>
          <w:sz w:val="28"/>
        </w:rPr>
        <w:t>
      20. Заңнама саласы (кіші саласы) шеңберінде стратегиялық мақсаттарды, оның ішінде нысаналы индикаторларды және Қазақстан Республикасы ратификациялаған халықаралық шарттардан туындайтын міндеттемелердің орындалуын талдау құқықтық реттеудің олардың жетістіктерін анықтау мақсатында жүргізіледі.</w:t>
      </w:r>
    </w:p>
    <w:bookmarkEnd w:id="81"/>
    <w:p>
      <w:pPr>
        <w:spacing w:after="0"/>
        <w:ind w:left="0"/>
        <w:jc w:val="both"/>
      </w:pPr>
      <w:r>
        <w:rPr>
          <w:rFonts w:ascii="Times New Roman"/>
          <w:b w:val="false"/>
          <w:i w:val="false"/>
          <w:color w:val="000000"/>
          <w:sz w:val="28"/>
        </w:rPr>
        <w:t>
      Мемлекеттік органдар заңнама саласы (кіші саласы) шеңберінде тиісті құқықтық реттеуді енгізу арқылы іске асыруы қамтамасыз етіледі Мемлекеттік жоспарлау жүйесінің құжаттарында және өзге де жоспарлау құжаттарында (бар болса) көзделген мақсаттарға, нысаналы индикаторларға қол жеткізуді айқындайды, сондай-ақ заңнама саласын (кіші саласын) халықаралық шарттарың орындалу мәніне талдайды.</w:t>
      </w:r>
    </w:p>
    <w:p>
      <w:pPr>
        <w:spacing w:after="0"/>
        <w:ind w:left="0"/>
        <w:jc w:val="both"/>
      </w:pPr>
      <w:r>
        <w:rPr>
          <w:rFonts w:ascii="Times New Roman"/>
          <w:b w:val="false"/>
          <w:i w:val="false"/>
          <w:color w:val="000000"/>
          <w:sz w:val="28"/>
        </w:rPr>
        <w:t xml:space="preserve">
      Мемлекеттік жоспарлау жүйесі құжаттарының және өзге де жоспарлау құжаттарының түрлері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bookmarkStart w:name="z84" w:id="82"/>
    <w:p>
      <w:pPr>
        <w:spacing w:after="0"/>
        <w:ind w:left="0"/>
        <w:jc w:val="both"/>
      </w:pPr>
      <w:r>
        <w:rPr>
          <w:rFonts w:ascii="Times New Roman"/>
          <w:b w:val="false"/>
          <w:i w:val="false"/>
          <w:color w:val="000000"/>
          <w:sz w:val="28"/>
        </w:rPr>
        <w:t xml:space="preserve">
      21. Стратегиялық мақсаттарды, оның ішінде нысаналы индикаторларды және заңнама саласының (кіші саласының) шеңберіндегі халықаралық міндеттемелерді орындауын талдау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82"/>
    <w:bookmarkStart w:name="z85" w:id="83"/>
    <w:p>
      <w:pPr>
        <w:spacing w:after="0"/>
        <w:ind w:left="0"/>
        <w:jc w:val="both"/>
      </w:pPr>
      <w:r>
        <w:rPr>
          <w:rFonts w:ascii="Times New Roman"/>
          <w:b w:val="false"/>
          <w:i w:val="false"/>
          <w:color w:val="000000"/>
          <w:sz w:val="28"/>
        </w:rPr>
        <w:t>
      22. Құқық қолдану тәжірибесін талдау құқықтық реттеу мақсаттарына қол жеткізуге кедергі келтіретін мәселелерді анықтау мақсатында жүзеге асырылады.</w:t>
      </w:r>
    </w:p>
    <w:bookmarkEnd w:id="83"/>
    <w:p>
      <w:pPr>
        <w:spacing w:after="0"/>
        <w:ind w:left="0"/>
        <w:jc w:val="both"/>
      </w:pPr>
      <w:r>
        <w:rPr>
          <w:rFonts w:ascii="Times New Roman"/>
          <w:b w:val="false"/>
          <w:i w:val="false"/>
          <w:color w:val="000000"/>
          <w:sz w:val="28"/>
        </w:rPr>
        <w:t>
      Өзекті мәселелер деп құқық қолдану тәжірибесі процесінде анықталған, нормаларды реттеу мен іс жүзінде қолдану сапасына әсер ететін құқықтық, әлеуметтік, экономикалық, ұйымдастырушылық және басқа да факторлар түсініледі.</w:t>
      </w:r>
    </w:p>
    <w:bookmarkStart w:name="z86" w:id="84"/>
    <w:p>
      <w:pPr>
        <w:spacing w:after="0"/>
        <w:ind w:left="0"/>
        <w:jc w:val="both"/>
      </w:pPr>
      <w:r>
        <w:rPr>
          <w:rFonts w:ascii="Times New Roman"/>
          <w:b w:val="false"/>
          <w:i w:val="false"/>
          <w:color w:val="000000"/>
          <w:sz w:val="28"/>
        </w:rPr>
        <w:t>
      23. Құқық қолдану практикасын талдау кезінде осы Қағидалардың 11-тармағында көзделген мәліметтер пайдаланылады.</w:t>
      </w:r>
    </w:p>
    <w:bookmarkEnd w:id="84"/>
    <w:bookmarkStart w:name="z87" w:id="85"/>
    <w:p>
      <w:pPr>
        <w:spacing w:after="0"/>
        <w:ind w:left="0"/>
        <w:jc w:val="both"/>
      </w:pPr>
      <w:r>
        <w:rPr>
          <w:rFonts w:ascii="Times New Roman"/>
          <w:b w:val="false"/>
          <w:i w:val="false"/>
          <w:color w:val="000000"/>
          <w:sz w:val="28"/>
        </w:rPr>
        <w:t>
      24. Жергілікті мемлекеттік басқару органдары заңнама саласы (кіші саласы) шеңбер орталық мемлекеттік органның сұранысы бойынша құқық қолдану практикасының өзекті мәселелерi бойынша ақпаратты ұсынады.</w:t>
      </w:r>
    </w:p>
    <w:bookmarkEnd w:id="85"/>
    <w:p>
      <w:pPr>
        <w:spacing w:after="0"/>
        <w:ind w:left="0"/>
        <w:jc w:val="both"/>
      </w:pPr>
      <w:r>
        <w:rPr>
          <w:rFonts w:ascii="Times New Roman"/>
          <w:b w:val="false"/>
          <w:i w:val="false"/>
          <w:color w:val="000000"/>
          <w:sz w:val="28"/>
        </w:rPr>
        <w:t>
      Егер орталық мемлекеттік орган өзгеше мерзім белгілемесе, жергілікті мемлекеттік басқару органдары сұрау салу түскен күннен бастап күнтізбелік отыз күн ішінде ақпаратты ұсынады.</w:t>
      </w:r>
    </w:p>
    <w:bookmarkStart w:name="z88" w:id="86"/>
    <w:p>
      <w:pPr>
        <w:spacing w:after="0"/>
        <w:ind w:left="0"/>
        <w:jc w:val="both"/>
      </w:pPr>
      <w:r>
        <w:rPr>
          <w:rFonts w:ascii="Times New Roman"/>
          <w:b w:val="false"/>
          <w:i w:val="false"/>
          <w:color w:val="000000"/>
          <w:sz w:val="28"/>
        </w:rPr>
        <w:t xml:space="preserve">
      25. Құқық қолдану тәжірибесін талдау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86"/>
    <w:bookmarkStart w:name="z89" w:id="87"/>
    <w:p>
      <w:pPr>
        <w:spacing w:after="0"/>
        <w:ind w:left="0"/>
        <w:jc w:val="both"/>
      </w:pPr>
      <w:r>
        <w:rPr>
          <w:rFonts w:ascii="Times New Roman"/>
          <w:b w:val="false"/>
          <w:i w:val="false"/>
          <w:color w:val="000000"/>
          <w:sz w:val="28"/>
        </w:rPr>
        <w:t>
      26. Заңнама саласын (кіші саласын) құқықтық реттеудің тұрақтылық дәрежесі осы Қағидаларға 2-қосымшада көзделген формула негізінде айқындалады.</w:t>
      </w:r>
    </w:p>
    <w:bookmarkEnd w:id="87"/>
    <w:bookmarkStart w:name="z90" w:id="88"/>
    <w:p>
      <w:pPr>
        <w:spacing w:after="0"/>
        <w:ind w:left="0"/>
        <w:jc w:val="both"/>
      </w:pPr>
      <w:r>
        <w:rPr>
          <w:rFonts w:ascii="Times New Roman"/>
          <w:b w:val="false"/>
          <w:i w:val="false"/>
          <w:color w:val="000000"/>
          <w:sz w:val="28"/>
        </w:rPr>
        <w:t>
      27. Заңнама саласын (кіші саласын) құқықтық реттеудің тұрақтылығы дәрежесін айқындау объектісі:</w:t>
      </w:r>
    </w:p>
    <w:bookmarkEnd w:id="88"/>
    <w:bookmarkStart w:name="z91" w:id="89"/>
    <w:p>
      <w:pPr>
        <w:spacing w:after="0"/>
        <w:ind w:left="0"/>
        <w:jc w:val="both"/>
      </w:pPr>
      <w:r>
        <w:rPr>
          <w:rFonts w:ascii="Times New Roman"/>
          <w:b w:val="false"/>
          <w:i w:val="false"/>
          <w:color w:val="000000"/>
          <w:sz w:val="28"/>
        </w:rPr>
        <w:t>
      1) конституциялық заңдар, кодекстер, шоғырландырылған заңдар;</w:t>
      </w:r>
    </w:p>
    <w:bookmarkEnd w:id="89"/>
    <w:bookmarkStart w:name="z92" w:id="90"/>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90"/>
    <w:bookmarkStart w:name="z93" w:id="91"/>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91"/>
    <w:bookmarkStart w:name="z94" w:id="92"/>
    <w:p>
      <w:pPr>
        <w:spacing w:after="0"/>
        <w:ind w:left="0"/>
        <w:jc w:val="both"/>
      </w:pPr>
      <w:r>
        <w:rPr>
          <w:rFonts w:ascii="Times New Roman"/>
          <w:b w:val="false"/>
          <w:i w:val="false"/>
          <w:color w:val="000000"/>
          <w:sz w:val="28"/>
        </w:rPr>
        <w:t>
      4)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Республикасының орталық мемлекеттік органдарының өзге де басшыларының нормативтік құқықтық бұйрықтары, Қазақстан Республикасының орталық мемлекеттік органдарының ведомстволары басшыларының нормативтік құқықтық бұйрықтары, орталық болып табылады.</w:t>
      </w:r>
    </w:p>
    <w:bookmarkEnd w:id="92"/>
    <w:bookmarkStart w:name="z95" w:id="93"/>
    <w:p>
      <w:pPr>
        <w:spacing w:after="0"/>
        <w:ind w:left="0"/>
        <w:jc w:val="both"/>
      </w:pPr>
      <w:r>
        <w:rPr>
          <w:rFonts w:ascii="Times New Roman"/>
          <w:b w:val="false"/>
          <w:i w:val="false"/>
          <w:color w:val="000000"/>
          <w:sz w:val="28"/>
        </w:rPr>
        <w:t>
      28. Заңнама саласын (кіші саласын) құқықтық реттеудің тұрақтылық дәрежесін анықтау объектісі болып табылмайды:</w:t>
      </w:r>
    </w:p>
    <w:bookmarkEnd w:id="93"/>
    <w:bookmarkStart w:name="z96" w:id="94"/>
    <w:p>
      <w:pPr>
        <w:spacing w:after="0"/>
        <w:ind w:left="0"/>
        <w:jc w:val="both"/>
      </w:pPr>
      <w:r>
        <w:rPr>
          <w:rFonts w:ascii="Times New Roman"/>
          <w:b w:val="false"/>
          <w:i w:val="false"/>
          <w:color w:val="000000"/>
          <w:sz w:val="28"/>
        </w:rPr>
        <w:t>
      1) нормативтік құқықтық актілерге өзгерістер және (немесе) толықтырулар енгізу туралы нормативтік құқықтық актілер;</w:t>
      </w:r>
    </w:p>
    <w:bookmarkEnd w:id="94"/>
    <w:bookmarkStart w:name="z97" w:id="95"/>
    <w:p>
      <w:pPr>
        <w:spacing w:after="0"/>
        <w:ind w:left="0"/>
        <w:jc w:val="both"/>
      </w:pPr>
      <w:r>
        <w:rPr>
          <w:rFonts w:ascii="Times New Roman"/>
          <w:b w:val="false"/>
          <w:i w:val="false"/>
          <w:color w:val="000000"/>
          <w:sz w:val="28"/>
        </w:rPr>
        <w:t>
      2) халықаралық шарттарды ратификациялау және олардың күшін жою туралы нормативтік құқықтық актілер;</w:t>
      </w:r>
    </w:p>
    <w:bookmarkEnd w:id="95"/>
    <w:bookmarkStart w:name="z98" w:id="96"/>
    <w:p>
      <w:pPr>
        <w:spacing w:after="0"/>
        <w:ind w:left="0"/>
        <w:jc w:val="both"/>
      </w:pPr>
      <w:r>
        <w:rPr>
          <w:rFonts w:ascii="Times New Roman"/>
          <w:b w:val="false"/>
          <w:i w:val="false"/>
          <w:color w:val="000000"/>
          <w:sz w:val="28"/>
        </w:rPr>
        <w:t>
      3) республикалық бюджетті,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НҚА толық, сондай-ақ оларға өзгерістер және (немесе) толықтырулар енгізу туралы нормативтік құқықтық актілер;</w:t>
      </w:r>
    </w:p>
    <w:bookmarkEnd w:id="96"/>
    <w:bookmarkStart w:name="z99" w:id="97"/>
    <w:p>
      <w:pPr>
        <w:spacing w:after="0"/>
        <w:ind w:left="0"/>
        <w:jc w:val="both"/>
      </w:pPr>
      <w:r>
        <w:rPr>
          <w:rFonts w:ascii="Times New Roman"/>
          <w:b w:val="false"/>
          <w:i w:val="false"/>
          <w:color w:val="000000"/>
          <w:sz w:val="28"/>
        </w:rPr>
        <w:t>
      4) амнистия туралы нормативтік құқықтық актілер;</w:t>
      </w:r>
    </w:p>
    <w:bookmarkEnd w:id="97"/>
    <w:bookmarkStart w:name="z100" w:id="98"/>
    <w:p>
      <w:pPr>
        <w:spacing w:after="0"/>
        <w:ind w:left="0"/>
        <w:jc w:val="both"/>
      </w:pPr>
      <w:r>
        <w:rPr>
          <w:rFonts w:ascii="Times New Roman"/>
          <w:b w:val="false"/>
          <w:i w:val="false"/>
          <w:color w:val="000000"/>
          <w:sz w:val="28"/>
        </w:rPr>
        <w:t>
      5) заңда белгіленген тәртіппен күшін жойған нормативтік құқықтық актілер.</w:t>
      </w:r>
    </w:p>
    <w:bookmarkEnd w:id="98"/>
    <w:bookmarkStart w:name="z101" w:id="99"/>
    <w:p>
      <w:pPr>
        <w:spacing w:after="0"/>
        <w:ind w:left="0"/>
        <w:jc w:val="both"/>
      </w:pPr>
      <w:r>
        <w:rPr>
          <w:rFonts w:ascii="Times New Roman"/>
          <w:b w:val="false"/>
          <w:i w:val="false"/>
          <w:color w:val="000000"/>
          <w:sz w:val="28"/>
        </w:rPr>
        <w:t>
      29. Құқықтық реттеудің тұрақтылық дәрежесін айқындау кезеңі құқықтық мониторинг жүргізу жылының алдындағы жыл болып табылады.</w:t>
      </w:r>
    </w:p>
    <w:bookmarkEnd w:id="99"/>
    <w:bookmarkStart w:name="z102" w:id="100"/>
    <w:p>
      <w:pPr>
        <w:spacing w:after="0"/>
        <w:ind w:left="0"/>
        <w:jc w:val="both"/>
      </w:pPr>
      <w:r>
        <w:rPr>
          <w:rFonts w:ascii="Times New Roman"/>
          <w:b w:val="false"/>
          <w:i w:val="false"/>
          <w:color w:val="000000"/>
          <w:sz w:val="28"/>
        </w:rPr>
        <w:t>
      30. Заңнама саласын (кіші саласын) тұрақты құқықтық реттеу дәрежесі 5 баллдан аспайтын құқықтық реттеу деп түсініледі.</w:t>
      </w:r>
    </w:p>
    <w:bookmarkEnd w:id="100"/>
    <w:p>
      <w:pPr>
        <w:spacing w:after="0"/>
        <w:ind w:left="0"/>
        <w:jc w:val="both"/>
      </w:pPr>
      <w:r>
        <w:rPr>
          <w:rFonts w:ascii="Times New Roman"/>
          <w:b w:val="false"/>
          <w:i w:val="false"/>
          <w:color w:val="000000"/>
          <w:sz w:val="28"/>
        </w:rPr>
        <w:t>
      Заңнама саласының (кіші саласының) тұрақты құқықтық реттеу дәрежесі 5 ұпайдан асатын, бірақ 10 ұпайдан аспайтын құқықтық реттеу деп түсініледі.</w:t>
      </w:r>
    </w:p>
    <w:p>
      <w:pPr>
        <w:spacing w:after="0"/>
        <w:ind w:left="0"/>
        <w:jc w:val="both"/>
      </w:pPr>
      <w:r>
        <w:rPr>
          <w:rFonts w:ascii="Times New Roman"/>
          <w:b w:val="false"/>
          <w:i w:val="false"/>
          <w:color w:val="000000"/>
          <w:sz w:val="28"/>
        </w:rPr>
        <w:t>
      Заңнама саласының (кіші саласының) тұрақсыз құқықтық реттеу дәрежесі 10 баллдан асатын құқықтық реттеу деп түсініледі.</w:t>
      </w:r>
    </w:p>
    <w:bookmarkStart w:name="z103" w:id="101"/>
    <w:p>
      <w:pPr>
        <w:spacing w:after="0"/>
        <w:ind w:left="0"/>
        <w:jc w:val="both"/>
      </w:pPr>
      <w:r>
        <w:rPr>
          <w:rFonts w:ascii="Times New Roman"/>
          <w:b w:val="false"/>
          <w:i w:val="false"/>
          <w:color w:val="000000"/>
          <w:sz w:val="28"/>
        </w:rPr>
        <w:t xml:space="preserve">
      31. Заңнама саласының (кіші саласының) құқықтық талдауы Қазақстан Қазақстан Республикасының заңнамасына қайшылықтарды, қайталануларды, олқылықтарды, тиімсіз іске асырылатын, ескірген және сыбайлас жемқорлық сипаты бар құқық нормаларын анықтау мақсатында жүзеге асырылады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101"/>
    <w:bookmarkStart w:name="z104" w:id="102"/>
    <w:p>
      <w:pPr>
        <w:spacing w:after="0"/>
        <w:ind w:left="0"/>
        <w:jc w:val="both"/>
      </w:pPr>
      <w:r>
        <w:rPr>
          <w:rFonts w:ascii="Times New Roman"/>
          <w:b w:val="false"/>
          <w:i w:val="false"/>
          <w:color w:val="000000"/>
          <w:sz w:val="28"/>
        </w:rPr>
        <w:t>
      32. Құқықтық мониторинг нәтижелері бойынша осы Қағидалардың 2-тармағында көзделген құқықтық мониторингтің мақсаттарына қол жеткізуге мүмкіндік беретін талдау қорытындылары, нормативтік реттеуді жетілдіру бойынша ұсынымдар, сондай-ақ анықталған кемшіліктерді жою және берілген ұсынымдарды орындау бойынша шаралар қабылдаудың күтілетін мерзімдері қалыптасады.</w:t>
      </w:r>
    </w:p>
    <w:bookmarkEnd w:id="102"/>
    <w:bookmarkStart w:name="z105" w:id="103"/>
    <w:p>
      <w:pPr>
        <w:spacing w:after="0"/>
        <w:ind w:left="0"/>
        <w:jc w:val="left"/>
      </w:pPr>
      <w:r>
        <w:rPr>
          <w:rFonts w:ascii="Times New Roman"/>
          <w:b/>
          <w:i w:val="false"/>
          <w:color w:val="000000"/>
        </w:rPr>
        <w:t xml:space="preserve"> 4-тарау. Белгілі бір саладағы саясатты қалыптастыратын орталық мемлекеттік органдар жүзеге асыратын заңнама саласының (кіші саласының) құқықтық мониторингінің нәтижелері</w:t>
      </w:r>
    </w:p>
    <w:bookmarkEnd w:id="103"/>
    <w:bookmarkStart w:name="z106" w:id="104"/>
    <w:p>
      <w:pPr>
        <w:spacing w:after="0"/>
        <w:ind w:left="0"/>
        <w:jc w:val="both"/>
      </w:pPr>
      <w:r>
        <w:rPr>
          <w:rFonts w:ascii="Times New Roman"/>
          <w:b w:val="false"/>
          <w:i w:val="false"/>
          <w:color w:val="000000"/>
          <w:sz w:val="28"/>
        </w:rPr>
        <w:t xml:space="preserve">
      33. Құқықтық мониторинг нәтижелерін заң қызметі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104"/>
    <w:bookmarkStart w:name="z107" w:id="105"/>
    <w:p>
      <w:pPr>
        <w:spacing w:after="0"/>
        <w:ind w:left="0"/>
        <w:jc w:val="both"/>
      </w:pPr>
      <w:r>
        <w:rPr>
          <w:rFonts w:ascii="Times New Roman"/>
          <w:b w:val="false"/>
          <w:i w:val="false"/>
          <w:color w:val="000000"/>
          <w:sz w:val="28"/>
        </w:rPr>
        <w:t>
      34. Құқықтық мониторингтің сапасын бақылауды мемлекеттік орган аппаратының басшысы немесе заң қызметі мәселелеріне жетекшілік ететін өзге де лауазымды тұлға, сондай-ақ Қазақстан Республикасы Үкіметінің Аппаратына құқықтық мониторингтің сапасыз жүргізілу фактілері туралы ақпарат беретін Қазақстан Республикасының Әділет министрлігі (бұдан әрі – Әділет министрлігі) жүзеге асырады.</w:t>
      </w:r>
    </w:p>
    <w:bookmarkEnd w:id="105"/>
    <w:p>
      <w:pPr>
        <w:spacing w:after="0"/>
        <w:ind w:left="0"/>
        <w:jc w:val="both"/>
      </w:pPr>
      <w:r>
        <w:rPr>
          <w:rFonts w:ascii="Times New Roman"/>
          <w:b w:val="false"/>
          <w:i w:val="false"/>
          <w:color w:val="000000"/>
          <w:sz w:val="28"/>
        </w:rPr>
        <w:t>
      Ескерту. Құқықтық мониторингтің сапасыздығы деп үстірт немесе толық емес талдауына байланысты құқықтық мониторингтің мақсаттары ашылмаған есеп түсініледі.</w:t>
      </w:r>
    </w:p>
    <w:bookmarkStart w:name="z108" w:id="106"/>
    <w:p>
      <w:pPr>
        <w:spacing w:after="0"/>
        <w:ind w:left="0"/>
        <w:jc w:val="both"/>
      </w:pPr>
      <w:r>
        <w:rPr>
          <w:rFonts w:ascii="Times New Roman"/>
          <w:b w:val="false"/>
          <w:i w:val="false"/>
          <w:color w:val="000000"/>
          <w:sz w:val="28"/>
        </w:rPr>
        <w:t>
      35. Тоқсан сайын жүргізілетін құқықтық мониторинг нәтижелерін орталық мемлекеттік органдар есепті тоқсаннан кейінгі айдың 10-күніне дейінгі мерзімде нысаналы топтардың ескертулерімен және (немесе) ұсынымдарымен бірге (бар болса) Әділет министрлігіне қазақ және орыс тілдерінде жібереді.</w:t>
      </w:r>
    </w:p>
    <w:bookmarkEnd w:id="106"/>
    <w:bookmarkStart w:name="z109" w:id="107"/>
    <w:p>
      <w:pPr>
        <w:spacing w:after="0"/>
        <w:ind w:left="0"/>
        <w:jc w:val="both"/>
      </w:pPr>
      <w:r>
        <w:rPr>
          <w:rFonts w:ascii="Times New Roman"/>
          <w:b w:val="false"/>
          <w:i w:val="false"/>
          <w:color w:val="000000"/>
          <w:sz w:val="28"/>
        </w:rPr>
        <w:t>
      36. Орталық мемлекеттік органдар құқықтық мониторинг нәтижелерін Әділет министрлігіне жіберген күннен бастап үш жұмыс күні ішінде өзінің интернет-ресурсында жариялайды.</w:t>
      </w:r>
    </w:p>
    <w:bookmarkEnd w:id="107"/>
    <w:bookmarkStart w:name="z110" w:id="108"/>
    <w:p>
      <w:pPr>
        <w:spacing w:after="0"/>
        <w:ind w:left="0"/>
        <w:jc w:val="left"/>
      </w:pPr>
      <w:r>
        <w:rPr>
          <w:rFonts w:ascii="Times New Roman"/>
          <w:b/>
          <w:i w:val="false"/>
          <w:color w:val="000000"/>
        </w:rPr>
        <w:t xml:space="preserve"> 5-тарау. Белгілі бір салада саясатты қалыптастырмайтын орталық мемлекеттік органдардың құқықтық мониторинг жүргізу тәртібі</w:t>
      </w:r>
    </w:p>
    <w:bookmarkEnd w:id="108"/>
    <w:bookmarkStart w:name="z111" w:id="109"/>
    <w:p>
      <w:pPr>
        <w:spacing w:after="0"/>
        <w:ind w:left="0"/>
        <w:jc w:val="both"/>
      </w:pPr>
      <w:r>
        <w:rPr>
          <w:rFonts w:ascii="Times New Roman"/>
          <w:b w:val="false"/>
          <w:i w:val="false"/>
          <w:color w:val="000000"/>
          <w:sz w:val="28"/>
        </w:rPr>
        <w:t>
      37. Саясатты қалыптастырмайтын орталық мемлекеттік органдардың құқықтық мониторингі тұрақты негізде жүзеге асырылады.</w:t>
      </w:r>
    </w:p>
    <w:bookmarkEnd w:id="109"/>
    <w:p>
      <w:pPr>
        <w:spacing w:after="0"/>
        <w:ind w:left="0"/>
        <w:jc w:val="both"/>
      </w:pPr>
      <w:r>
        <w:rPr>
          <w:rFonts w:ascii="Times New Roman"/>
          <w:b w:val="false"/>
          <w:i w:val="false"/>
          <w:color w:val="000000"/>
          <w:sz w:val="28"/>
        </w:rPr>
        <w:t>
      Құқықтық мониторинг жүргізу кезінде осы Қағидалардың 11-тармағында көзделген мәліметтер пайдаланылады.</w:t>
      </w:r>
    </w:p>
    <w:bookmarkStart w:name="z112" w:id="110"/>
    <w:p>
      <w:pPr>
        <w:spacing w:after="0"/>
        <w:ind w:left="0"/>
        <w:jc w:val="both"/>
      </w:pPr>
      <w:r>
        <w:rPr>
          <w:rFonts w:ascii="Times New Roman"/>
          <w:b w:val="false"/>
          <w:i w:val="false"/>
          <w:color w:val="000000"/>
          <w:sz w:val="28"/>
        </w:rPr>
        <w:t>
      38. Орталық мемлекеттік органдардың құрылымдық бөлімшелері өздері қабылдаған және (немесе) әзірлеушілері болған не олардың құзыретіне жататын нормативтік құқықтық актілерге, олардағы Қазақстан Республикасының заңнамасына қайшылықтарды, қайталануларды, олқылықтарды, тиімсіз іске асырылып жатқан, ескірген және сыбайлас жемқорлыққа бейім құқықтық нормаларды анықтау мақсатында құқықтық талдау жүргізеді.</w:t>
      </w:r>
    </w:p>
    <w:bookmarkEnd w:id="110"/>
    <w:bookmarkStart w:name="z113" w:id="111"/>
    <w:p>
      <w:pPr>
        <w:spacing w:after="0"/>
        <w:ind w:left="0"/>
        <w:jc w:val="both"/>
      </w:pPr>
      <w:r>
        <w:rPr>
          <w:rFonts w:ascii="Times New Roman"/>
          <w:b w:val="false"/>
          <w:i w:val="false"/>
          <w:color w:val="000000"/>
          <w:sz w:val="28"/>
        </w:rPr>
        <w:t xml:space="preserve">
      39. Құрылымдық бөлімшелер есепті жылдың соңына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және орыс тілдеріндегі ақпаратты заң қызметтеріне ұсынады.</w:t>
      </w:r>
    </w:p>
    <w:bookmarkEnd w:id="111"/>
    <w:bookmarkStart w:name="z114" w:id="112"/>
    <w:p>
      <w:pPr>
        <w:spacing w:after="0"/>
        <w:ind w:left="0"/>
        <w:jc w:val="both"/>
      </w:pPr>
      <w:r>
        <w:rPr>
          <w:rFonts w:ascii="Times New Roman"/>
          <w:b w:val="false"/>
          <w:i w:val="false"/>
          <w:color w:val="000000"/>
          <w:sz w:val="28"/>
        </w:rPr>
        <w:t xml:space="preserve">
      40. Заң қызметтері, құрылымдық бөлімшелер жүргізілген құқықтық мониторинг нәтижелері бойынша, есепті жылдан кейінгі жылдың 15 қаңтарына дейінгі мерзімде Әділет министрлігіне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 жібереді.</w:t>
      </w:r>
    </w:p>
    <w:bookmarkEnd w:id="112"/>
    <w:bookmarkStart w:name="z115" w:id="113"/>
    <w:p>
      <w:pPr>
        <w:spacing w:after="0"/>
        <w:ind w:left="0"/>
        <w:jc w:val="left"/>
      </w:pPr>
      <w:r>
        <w:rPr>
          <w:rFonts w:ascii="Times New Roman"/>
          <w:b/>
          <w:i w:val="false"/>
          <w:color w:val="000000"/>
        </w:rPr>
        <w:t xml:space="preserve"> 6-тарау. Жергілікті мемлекеттік басқару органдарын құқықтық мониторинг жүргізу тәртібі</w:t>
      </w:r>
    </w:p>
    <w:bookmarkEnd w:id="113"/>
    <w:bookmarkStart w:name="z116" w:id="114"/>
    <w:p>
      <w:pPr>
        <w:spacing w:after="0"/>
        <w:ind w:left="0"/>
        <w:jc w:val="both"/>
      </w:pPr>
      <w:r>
        <w:rPr>
          <w:rFonts w:ascii="Times New Roman"/>
          <w:b w:val="false"/>
          <w:i w:val="false"/>
          <w:color w:val="000000"/>
          <w:sz w:val="28"/>
        </w:rPr>
        <w:t>
      41. Жергілікті мемлекеттік басқару органдары құқықтық мониторингті тұрақты негізде жүргізеді.</w:t>
      </w:r>
    </w:p>
    <w:bookmarkEnd w:id="114"/>
    <w:p>
      <w:pPr>
        <w:spacing w:after="0"/>
        <w:ind w:left="0"/>
        <w:jc w:val="both"/>
      </w:pPr>
      <w:r>
        <w:rPr>
          <w:rFonts w:ascii="Times New Roman"/>
          <w:b w:val="false"/>
          <w:i w:val="false"/>
          <w:color w:val="000000"/>
          <w:sz w:val="28"/>
        </w:rPr>
        <w:t xml:space="preserve">
      Құқықтық мониторинг жүргізу кезінде осы Қағидалардың 11-тармағында көзделген мәліметтер пайдаланылады. </w:t>
      </w:r>
    </w:p>
    <w:bookmarkStart w:name="z117" w:id="115"/>
    <w:p>
      <w:pPr>
        <w:spacing w:after="0"/>
        <w:ind w:left="0"/>
        <w:jc w:val="both"/>
      </w:pPr>
      <w:r>
        <w:rPr>
          <w:rFonts w:ascii="Times New Roman"/>
          <w:b w:val="false"/>
          <w:i w:val="false"/>
          <w:color w:val="000000"/>
          <w:sz w:val="28"/>
        </w:rPr>
        <w:t>
      42. Жергілікті мемлекеттік органның құрылымдық бөлімшелері есепті жылдың соңына дейін осы Қағидаларға 3-қосымшаға сәйкес нысан бойынша қазақ және орыс тілдеріндегі ақпаратты заң қызметіне ұсынады.</w:t>
      </w:r>
    </w:p>
    <w:bookmarkEnd w:id="115"/>
    <w:bookmarkStart w:name="z118" w:id="116"/>
    <w:p>
      <w:pPr>
        <w:spacing w:after="0"/>
        <w:ind w:left="0"/>
        <w:jc w:val="both"/>
      </w:pPr>
      <w:r>
        <w:rPr>
          <w:rFonts w:ascii="Times New Roman"/>
          <w:b w:val="false"/>
          <w:i w:val="false"/>
          <w:color w:val="000000"/>
          <w:sz w:val="28"/>
        </w:rPr>
        <w:t xml:space="preserve">
      43. Жүргізілген құқықтық мониторинг нәтижелері бойынша жергілікті мемлекеттік басқару органдары жыл қорытындысы бойынша есепті жылдан кейінгі жылдың 15 қаңтарына дейін аумақтық әділет органдарына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есептер жібереді.</w:t>
      </w:r>
    </w:p>
    <w:bookmarkEnd w:id="116"/>
    <w:bookmarkStart w:name="z119" w:id="117"/>
    <w:p>
      <w:pPr>
        <w:spacing w:after="0"/>
        <w:ind w:left="0"/>
        <w:jc w:val="both"/>
      </w:pPr>
      <w:r>
        <w:rPr>
          <w:rFonts w:ascii="Times New Roman"/>
          <w:b w:val="false"/>
          <w:i w:val="false"/>
          <w:color w:val="000000"/>
          <w:sz w:val="28"/>
        </w:rPr>
        <w:t>
      44. Облыстардың, республикалық маңызы бар қалалардың, астананың аумақтық әділет органдары ұсынылған ақпаратты талдайды және қорытындылайды және осы Қағидаларға 4-қосымшаға сәйкес нысан бойынша қорытынды ақпаратты есепті кезеңнен кейінгі жылдың 1 ақпанына дейін Әділет министрлігіне жібереді.</w:t>
      </w:r>
    </w:p>
    <w:bookmarkEnd w:id="117"/>
    <w:bookmarkStart w:name="z120" w:id="118"/>
    <w:p>
      <w:pPr>
        <w:spacing w:after="0"/>
        <w:ind w:left="0"/>
        <w:jc w:val="left"/>
      </w:pPr>
      <w:r>
        <w:rPr>
          <w:rFonts w:ascii="Times New Roman"/>
          <w:b/>
          <w:i w:val="false"/>
          <w:color w:val="000000"/>
        </w:rPr>
        <w:t xml:space="preserve"> 7-тарау. Құқықтық мониторинг нәтижелері бойынша жиынтық ақпарат.</w:t>
      </w:r>
    </w:p>
    <w:bookmarkEnd w:id="118"/>
    <w:bookmarkStart w:name="z121" w:id="119"/>
    <w:p>
      <w:pPr>
        <w:spacing w:after="0"/>
        <w:ind w:left="0"/>
        <w:jc w:val="both"/>
      </w:pPr>
      <w:r>
        <w:rPr>
          <w:rFonts w:ascii="Times New Roman"/>
          <w:b w:val="false"/>
          <w:i w:val="false"/>
          <w:color w:val="000000"/>
          <w:sz w:val="28"/>
        </w:rPr>
        <w:t>
      45. Әділет министрлігі осы Қағидалардың 35, 40 және 44-тармақтарына сәйкес ұсынылған ақпаратты талдайды және қорытындылайды, және қорытынды ақпаратты жыл сайын 15 ақпанға дейін өзінің интернет-ресурсында және бірыңғай құқықтық ақпараттық жүйеде орналастырады.</w:t>
      </w:r>
    </w:p>
    <w:bookmarkEnd w:id="119"/>
    <w:p>
      <w:pPr>
        <w:spacing w:after="0"/>
        <w:ind w:left="0"/>
        <w:jc w:val="both"/>
      </w:pPr>
      <w:r>
        <w:rPr>
          <w:rFonts w:ascii="Times New Roman"/>
          <w:b w:val="false"/>
          <w:i w:val="false"/>
          <w:color w:val="000000"/>
          <w:sz w:val="28"/>
        </w:rPr>
        <w:t>
      Нормативтік құқықтық актілердің құқықтық мониторингі кезеңінде мемлекеттік органдар ұсынған ақпараттың дұрыстығын тексеру мақсатында әділет органдары құқықтық мониторинг нәтижелеріне қосымша зерделеу жүргізеді.</w:t>
      </w:r>
    </w:p>
    <w:bookmarkStart w:name="z122" w:id="120"/>
    <w:p>
      <w:pPr>
        <w:spacing w:after="0"/>
        <w:ind w:left="0"/>
        <w:jc w:val="both"/>
      </w:pPr>
      <w:r>
        <w:rPr>
          <w:rFonts w:ascii="Times New Roman"/>
          <w:b w:val="false"/>
          <w:i w:val="false"/>
          <w:color w:val="000000"/>
          <w:sz w:val="28"/>
        </w:rPr>
        <w:t>
      46. Әдiлет министрлiгi жариялайтын жыл сайынғы есеп мемлекеттiк органдар ұсынатын ақпаратты қорытындылаудан басқа, мемлекеттiк органдар жүзеге асыратын құқықтық мониторинг сапасын арттыру жөнiндегi шараларды қабылдау жөнiндегi ұсыныстарды қамтиды.</w:t>
      </w:r>
    </w:p>
    <w:bookmarkEnd w:id="120"/>
    <w:bookmarkStart w:name="z123" w:id="121"/>
    <w:p>
      <w:pPr>
        <w:spacing w:after="0"/>
        <w:ind w:left="0"/>
        <w:jc w:val="left"/>
      </w:pPr>
      <w:r>
        <w:rPr>
          <w:rFonts w:ascii="Times New Roman"/>
          <w:b/>
          <w:i w:val="false"/>
          <w:color w:val="000000"/>
        </w:rPr>
        <w:t xml:space="preserve"> 8-тарау. Құқықтық мониторингке қатысты өзге де мәселелер.</w:t>
      </w:r>
    </w:p>
    <w:bookmarkEnd w:id="121"/>
    <w:bookmarkStart w:name="z124" w:id="122"/>
    <w:p>
      <w:pPr>
        <w:spacing w:after="0"/>
        <w:ind w:left="0"/>
        <w:jc w:val="both"/>
      </w:pPr>
      <w:r>
        <w:rPr>
          <w:rFonts w:ascii="Times New Roman"/>
          <w:b w:val="false"/>
          <w:i w:val="false"/>
          <w:color w:val="000000"/>
          <w:sz w:val="28"/>
        </w:rPr>
        <w:t xml:space="preserve">
      47. Құқықтық мониторинг жүргізудің толықтығын қамтамасыз ету үшін мемлекеттік органдар әділет органдарына кадр және шаруашылық мәселелері жөніндегі құқықтық актілерді қоспағанда,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орталық мемлекеттік органдар мен жергілікті мемлекеттік басқару органдары қабылдаған актілердің тізбесін жылына екі рет бірінші жартыжылдықтың (ағымдағы жылғы 10 шілдеге дейін) және жылдың (есепті жылдан кейінгі жылдың 10 қаңтарына дейін) қорытындылары бойынша жібереді.</w:t>
      </w:r>
    </w:p>
    <w:bookmarkEnd w:id="122"/>
    <w:p>
      <w:pPr>
        <w:spacing w:after="0"/>
        <w:ind w:left="0"/>
        <w:jc w:val="both"/>
      </w:pPr>
      <w:r>
        <w:rPr>
          <w:rFonts w:ascii="Times New Roman"/>
          <w:b w:val="false"/>
          <w:i w:val="false"/>
          <w:color w:val="000000"/>
          <w:sz w:val="28"/>
        </w:rPr>
        <w:t>
      Әділет органдары оларды мемлекеттік тіркеу қажеттігі туралы мәселені шешу үшін тиісті актілерді сұратады.</w:t>
      </w:r>
    </w:p>
    <w:bookmarkStart w:name="z125" w:id="123"/>
    <w:p>
      <w:pPr>
        <w:spacing w:after="0"/>
        <w:ind w:left="0"/>
        <w:jc w:val="both"/>
      </w:pPr>
      <w:r>
        <w:rPr>
          <w:rFonts w:ascii="Times New Roman"/>
          <w:b w:val="false"/>
          <w:i w:val="false"/>
          <w:color w:val="000000"/>
          <w:sz w:val="28"/>
        </w:rPr>
        <w:t>
      48. Олар әзірлеуші болып табылмайтын мемлекеттік органдардың құзыретіне кіретін нормативтік құқықтық актілерде Қазақстан Республикасының заңнамасына қайшы келетін, ескірген, сыбайлас жемқорлық сипаты бар және тиімсіз іске асырылатын құқық нормалар анықталған жағдайда мемлекеттік органдар осы нормативтік құқықтық актіні қабылдаған не оны әзірлеуші болып табылатын, не оның құзыретіне жататын мемлекеттік органға анықталған фактілер туралы хабардар етеді.</w:t>
      </w:r>
    </w:p>
    <w:bookmarkEnd w:id="123"/>
    <w:bookmarkStart w:name="z126" w:id="124"/>
    <w:p>
      <w:pPr>
        <w:spacing w:after="0"/>
        <w:ind w:left="0"/>
        <w:jc w:val="both"/>
      </w:pPr>
      <w:r>
        <w:rPr>
          <w:rFonts w:ascii="Times New Roman"/>
          <w:b w:val="false"/>
          <w:i w:val="false"/>
          <w:color w:val="000000"/>
          <w:sz w:val="28"/>
        </w:rPr>
        <w:t>
      49. Жүргізілген құқықтық мониторинг нәтижелері бойынша қабылданған шаралар:</w:t>
      </w:r>
    </w:p>
    <w:bookmarkEnd w:id="124"/>
    <w:bookmarkStart w:name="z127" w:id="125"/>
    <w:p>
      <w:pPr>
        <w:spacing w:after="0"/>
        <w:ind w:left="0"/>
        <w:jc w:val="both"/>
      </w:pPr>
      <w:r>
        <w:rPr>
          <w:rFonts w:ascii="Times New Roman"/>
          <w:b w:val="false"/>
          <w:i w:val="false"/>
          <w:color w:val="000000"/>
          <w:sz w:val="28"/>
        </w:rPr>
        <w:t>
      1) Қазақстан Республикасының заңнамалық актілері бойынша – Реттеушілік саясаттың консультативтік құжатын әзірлеу, тиісті заң жобаларын Заң жобалау жұмыстарының жоспарына енгізу, заң жобасын Қазақстан Республикасы Парламентінің Мәжілісіне енгізу не басқа заң жобаларына түзетулер енгізу;</w:t>
      </w:r>
    </w:p>
    <w:bookmarkEnd w:id="125"/>
    <w:bookmarkStart w:name="z128" w:id="126"/>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 бойынша – Үкімет қаулысының жобасын Қазақстан Республикасы Үкіметінің Аппаратына енгізу;</w:t>
      </w:r>
    </w:p>
    <w:bookmarkEnd w:id="126"/>
    <w:bookmarkStart w:name="z129" w:id="127"/>
    <w:p>
      <w:pPr>
        <w:spacing w:after="0"/>
        <w:ind w:left="0"/>
        <w:jc w:val="both"/>
      </w:pPr>
      <w:r>
        <w:rPr>
          <w:rFonts w:ascii="Times New Roman"/>
          <w:b w:val="false"/>
          <w:i w:val="false"/>
          <w:color w:val="000000"/>
          <w:sz w:val="28"/>
        </w:rPr>
        <w:t>
      3) орталық мемлекеттік органдардың, жергілікті мемлекеттік басқару органдарының актілері бойынша – нормативтік құқықтық актіні әділет органдарына мемлекеттік тіркеуге енгізу;</w:t>
      </w:r>
    </w:p>
    <w:bookmarkEnd w:id="127"/>
    <w:bookmarkStart w:name="z130" w:id="128"/>
    <w:p>
      <w:pPr>
        <w:spacing w:after="0"/>
        <w:ind w:left="0"/>
        <w:jc w:val="both"/>
      </w:pPr>
      <w:r>
        <w:rPr>
          <w:rFonts w:ascii="Times New Roman"/>
          <w:b w:val="false"/>
          <w:i w:val="false"/>
          <w:color w:val="000000"/>
          <w:sz w:val="28"/>
        </w:rPr>
        <w:t>
      4) Әділет органдарында мемлекеттік тіркеуге жатпайтын нормативтік құқықтық актілер бойынша – оларға өзгерістер және (немесе) толықтырулар енгізу немесе олардың күшін жою болып табылады.</w:t>
      </w:r>
    </w:p>
    <w:bookmarkEnd w:id="128"/>
    <w:bookmarkStart w:name="z131" w:id="129"/>
    <w:p>
      <w:pPr>
        <w:spacing w:after="0"/>
        <w:ind w:left="0"/>
        <w:jc w:val="both"/>
      </w:pPr>
      <w:r>
        <w:rPr>
          <w:rFonts w:ascii="Times New Roman"/>
          <w:b w:val="false"/>
          <w:i w:val="false"/>
          <w:color w:val="000000"/>
          <w:sz w:val="28"/>
        </w:rPr>
        <w:t>
      50. Әдiлет органдары мемлекеттiк органдармен бiрлесiп жылына кемiнде бiр рет анықталған кемшiлiктердi жою жөнiнде ұсыныстар әзiрлеу мақсатында Әдiлет министрлiгi жанындағы мемлекеттiк органдардың заң қызметтерiн үйлестiру кеңесiнде құқықтық мониторинг нәтижелерiн қарайды.</w:t>
      </w:r>
    </w:p>
    <w:bookmarkEnd w:id="129"/>
    <w:bookmarkStart w:name="z132" w:id="130"/>
    <w:p>
      <w:pPr>
        <w:spacing w:after="0"/>
        <w:ind w:left="0"/>
        <w:jc w:val="both"/>
      </w:pPr>
      <w:r>
        <w:rPr>
          <w:rFonts w:ascii="Times New Roman"/>
          <w:b w:val="false"/>
          <w:i w:val="false"/>
          <w:color w:val="000000"/>
          <w:sz w:val="28"/>
        </w:rPr>
        <w:t>
      51. Құқықтық мониторинг нәтижелері бойынша заңнама саласын (кіші саласын) жетілдіру бойынша ұсынымдардың негізсіз болмауы Әділет министрлігі заң жобалау жұмыстарының ағымдағы жоспарын әзірлеген кезде мемлекеттік органдардың ұсыныстарын қабылдамауға негіз бола алады.</w:t>
      </w:r>
    </w:p>
    <w:bookmarkEnd w:id="130"/>
    <w:bookmarkStart w:name="z133" w:id="131"/>
    <w:p>
      <w:pPr>
        <w:spacing w:after="0"/>
        <w:ind w:left="0"/>
        <w:jc w:val="left"/>
      </w:pPr>
      <w:r>
        <w:rPr>
          <w:rFonts w:ascii="Times New Roman"/>
          <w:b/>
          <w:i w:val="false"/>
          <w:color w:val="000000"/>
        </w:rPr>
        <w:t xml:space="preserve"> 9-тарау. Баламалы құқықтық мониторинг.</w:t>
      </w:r>
    </w:p>
    <w:bookmarkEnd w:id="131"/>
    <w:bookmarkStart w:name="z134" w:id="132"/>
    <w:p>
      <w:pPr>
        <w:spacing w:after="0"/>
        <w:ind w:left="0"/>
        <w:jc w:val="both"/>
      </w:pPr>
      <w:r>
        <w:rPr>
          <w:rFonts w:ascii="Times New Roman"/>
          <w:b w:val="false"/>
          <w:i w:val="false"/>
          <w:color w:val="000000"/>
          <w:sz w:val="28"/>
        </w:rPr>
        <w:t xml:space="preserve">
      52. Қазақстан Республикасы Үкіметінің 2019 жылғы 28 наурыздағы "Қазақстан Республикасындағы норма шығармашылығы қызметінің кейбір мәселелері туралы" № 149 </w:t>
      </w:r>
      <w:r>
        <w:rPr>
          <w:rFonts w:ascii="Times New Roman"/>
          <w:b w:val="false"/>
          <w:i w:val="false"/>
          <w:color w:val="000000"/>
          <w:sz w:val="28"/>
        </w:rPr>
        <w:t>қаулысымен</w:t>
      </w:r>
      <w:r>
        <w:rPr>
          <w:rFonts w:ascii="Times New Roman"/>
          <w:b w:val="false"/>
          <w:i w:val="false"/>
          <w:color w:val="000000"/>
          <w:sz w:val="28"/>
        </w:rPr>
        <w:t xml:space="preserve"> айқындалған уәкілетті ұйым заңнаманың тиімділігіне талдау жүргізеді.</w:t>
      </w:r>
    </w:p>
    <w:bookmarkEnd w:id="132"/>
    <w:p>
      <w:pPr>
        <w:spacing w:after="0"/>
        <w:ind w:left="0"/>
        <w:jc w:val="both"/>
      </w:pPr>
      <w:r>
        <w:rPr>
          <w:rFonts w:ascii="Times New Roman"/>
          <w:b w:val="false"/>
          <w:i w:val="false"/>
          <w:color w:val="000000"/>
          <w:sz w:val="28"/>
        </w:rPr>
        <w:t>
      Мемлекеттік органдар құқықтық мониторинг жүргізу кезінде заңнаманың тиімділігіне жүргізілген талдау нәтижелерін пайдаланады.</w:t>
      </w:r>
    </w:p>
    <w:p>
      <w:pPr>
        <w:spacing w:after="0"/>
        <w:ind w:left="0"/>
        <w:jc w:val="both"/>
      </w:pPr>
      <w:r>
        <w:rPr>
          <w:rFonts w:ascii="Times New Roman"/>
          <w:b w:val="false"/>
          <w:i w:val="false"/>
          <w:color w:val="000000"/>
          <w:sz w:val="28"/>
        </w:rPr>
        <w:t>
      Заңнаманың тиімділігіне жүргізілген талдау нәтижелерімен келіспеген жағдайда мемлекеттік орган заңнаманың тиімділігіне жүргізілген талдау нәтижелерін алғаннан кейін отыз жұмыс күні ішінде тиісті нәтижелермен келіспеу негіздемелерімен жазбаша дәлелді және негізделген себептерімен уәкілетті ұйымға жібереді.</w:t>
      </w:r>
    </w:p>
    <w:bookmarkStart w:name="z135" w:id="133"/>
    <w:p>
      <w:pPr>
        <w:spacing w:after="0"/>
        <w:ind w:left="0"/>
        <w:jc w:val="both"/>
      </w:pPr>
      <w:r>
        <w:rPr>
          <w:rFonts w:ascii="Times New Roman"/>
          <w:b w:val="false"/>
          <w:i w:val="false"/>
          <w:color w:val="000000"/>
          <w:sz w:val="28"/>
        </w:rPr>
        <w:t>
      53. Нормативтік құқықтық актілердің қоғамдық мониторингін өзге де мүдделі топтар жүргізуі мүмкін.</w:t>
      </w:r>
    </w:p>
    <w:bookmarkEnd w:id="133"/>
    <w:bookmarkStart w:name="z136" w:id="134"/>
    <w:p>
      <w:pPr>
        <w:spacing w:after="0"/>
        <w:ind w:left="0"/>
        <w:jc w:val="both"/>
      </w:pPr>
      <w:r>
        <w:rPr>
          <w:rFonts w:ascii="Times New Roman"/>
          <w:b w:val="false"/>
          <w:i w:val="false"/>
          <w:color w:val="000000"/>
          <w:sz w:val="28"/>
        </w:rPr>
        <w:t>
      54. Қоғамдық мониторинг нәтижелері Әділет министрлігіне және тиісті қоғамдық қатынастар салаларында басшылық ететін өзге де мүдделі мемлекеттік органдарға жіберілуі мүмкін.</w:t>
      </w:r>
    </w:p>
    <w:bookmarkEnd w:id="134"/>
    <w:p>
      <w:pPr>
        <w:spacing w:after="0"/>
        <w:ind w:left="0"/>
        <w:jc w:val="both"/>
      </w:pPr>
      <w:r>
        <w:rPr>
          <w:rFonts w:ascii="Times New Roman"/>
          <w:b w:val="false"/>
          <w:i w:val="false"/>
          <w:color w:val="000000"/>
          <w:sz w:val="28"/>
        </w:rPr>
        <w:t xml:space="preserve">
      Қоғамдық мониторинг нәтижелері тиісті мемлекеттік органның міндетті түрде қарауына жатады, ол отыз жұмыс күні ішінде дәлелді жауап беруге міндетті. </w:t>
      </w:r>
    </w:p>
    <w:bookmarkStart w:name="z137" w:id="135"/>
    <w:p>
      <w:pPr>
        <w:spacing w:after="0"/>
        <w:ind w:left="0"/>
        <w:jc w:val="both"/>
      </w:pPr>
      <w:r>
        <w:rPr>
          <w:rFonts w:ascii="Times New Roman"/>
          <w:b w:val="false"/>
          <w:i w:val="false"/>
          <w:color w:val="000000"/>
          <w:sz w:val="28"/>
        </w:rPr>
        <w:t>
      55. Қоғамдық мониторинг нәтижелерін уәкілетті мемлекеттік органдар құқықтық мониторинг жүргізу кезінде пайдаланады.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 (мемлекеттік органның атауы)</w:t>
      </w:r>
    </w:p>
    <w:bookmarkStart w:name="z139" w:id="136"/>
    <w:p>
      <w:pPr>
        <w:spacing w:after="0"/>
        <w:ind w:left="0"/>
        <w:jc w:val="left"/>
      </w:pPr>
      <w:r>
        <w:rPr>
          <w:rFonts w:ascii="Times New Roman"/>
          <w:b/>
          <w:i w:val="false"/>
          <w:color w:val="000000"/>
        </w:rPr>
        <w:t xml:space="preserve">  20___ жылға арналған құқықтық мониторинг жүргізу кестесі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саласының (кіші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саласы (кіші саласы) қамтитын нормативтік құқықтық актілердің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құрылымдық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мерзімі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p>
      <w:pPr>
        <w:spacing w:after="0"/>
        <w:ind w:left="0"/>
        <w:jc w:val="both"/>
      </w:pPr>
      <w:r>
        <w:rPr>
          <w:rFonts w:ascii="Times New Roman"/>
          <w:b w:val="false"/>
          <w:i w:val="false"/>
          <w:color w:val="000000"/>
          <w:sz w:val="28"/>
        </w:rPr>
        <w:t>
      ететін лауазымды адам (Т.A.Ә. (болған жағдайда))</w:t>
      </w:r>
    </w:p>
    <w:p>
      <w:pPr>
        <w:spacing w:after="0"/>
        <w:ind w:left="0"/>
        <w:jc w:val="both"/>
      </w:pPr>
      <w:r>
        <w:rPr>
          <w:rFonts w:ascii="Times New Roman"/>
          <w:b w:val="false"/>
          <w:i w:val="false"/>
          <w:color w:val="000000"/>
          <w:sz w:val="28"/>
        </w:rPr>
        <w:t>
      "___" ___________ 20__ жылғы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1" w:id="137"/>
    <w:p>
      <w:pPr>
        <w:spacing w:after="0"/>
        <w:ind w:left="0"/>
        <w:jc w:val="left"/>
      </w:pPr>
      <w:r>
        <w:rPr>
          <w:rFonts w:ascii="Times New Roman"/>
          <w:b/>
          <w:i w:val="false"/>
          <w:color w:val="000000"/>
        </w:rPr>
        <w:t xml:space="preserve"> Құқықтық мониторинг жүргізу туралы есеп ___________________________ (заңнама саласының (кіші саласының) атауы) </w:t>
      </w:r>
    </w:p>
    <w:bookmarkEnd w:id="137"/>
    <w:p>
      <w:pPr>
        <w:spacing w:after="0"/>
        <w:ind w:left="0"/>
        <w:jc w:val="both"/>
      </w:pPr>
      <w:r>
        <w:rPr>
          <w:rFonts w:ascii="Times New Roman"/>
          <w:b w:val="false"/>
          <w:i w:val="false"/>
          <w:color w:val="000000"/>
          <w:sz w:val="28"/>
        </w:rPr>
        <w:t>
      Құқықтық мониторинг нәтижелері заңнаманың секторын (кіші секторын) талдау нәтижелері бойынша құрылымдық және жинақталған ақпаратты қамтитын талдамалық есеп нысанында ұсынылады.</w:t>
      </w:r>
    </w:p>
    <w:bookmarkStart w:name="z142" w:id="138"/>
    <w:p>
      <w:pPr>
        <w:spacing w:after="0"/>
        <w:ind w:left="0"/>
        <w:jc w:val="left"/>
      </w:pPr>
      <w:r>
        <w:rPr>
          <w:rFonts w:ascii="Times New Roman"/>
          <w:b/>
          <w:i w:val="false"/>
          <w:color w:val="000000"/>
        </w:rPr>
        <w:t xml:space="preserve"> I. Кіріспе.</w:t>
      </w:r>
    </w:p>
    <w:bookmarkEnd w:id="138"/>
    <w:p>
      <w:pPr>
        <w:spacing w:after="0"/>
        <w:ind w:left="0"/>
        <w:jc w:val="both"/>
      </w:pPr>
      <w:r>
        <w:rPr>
          <w:rFonts w:ascii="Times New Roman"/>
          <w:b w:val="false"/>
          <w:i w:val="false"/>
          <w:color w:val="000000"/>
          <w:sz w:val="28"/>
        </w:rPr>
        <w:t>
      Заңнама саласының (кіші саласының) атауы:</w:t>
      </w:r>
    </w:p>
    <w:p>
      <w:pPr>
        <w:spacing w:after="0"/>
        <w:ind w:left="0"/>
        <w:jc w:val="both"/>
      </w:pPr>
      <w:r>
        <w:rPr>
          <w:rFonts w:ascii="Times New Roman"/>
          <w:b w:val="false"/>
          <w:i w:val="false"/>
          <w:color w:val="000000"/>
          <w:sz w:val="28"/>
        </w:rPr>
        <w:t>
      Заңнама саласын (кіші саласын) реттейтін нормативтік құқықтық актілердің тізбесі:</w:t>
      </w:r>
    </w:p>
    <w:p>
      <w:pPr>
        <w:spacing w:after="0"/>
        <w:ind w:left="0"/>
        <w:jc w:val="both"/>
      </w:pPr>
      <w:r>
        <w:rPr>
          <w:rFonts w:ascii="Times New Roman"/>
          <w:b w:val="false"/>
          <w:i w:val="false"/>
          <w:color w:val="000000"/>
          <w:sz w:val="28"/>
        </w:rPr>
        <w:t>
      Нысаналы топ:</w:t>
      </w:r>
    </w:p>
    <w:p>
      <w:pPr>
        <w:spacing w:after="0"/>
        <w:ind w:left="0"/>
        <w:jc w:val="both"/>
      </w:pPr>
      <w:r>
        <w:rPr>
          <w:rFonts w:ascii="Times New Roman"/>
          <w:b w:val="false"/>
          <w:i w:val="false"/>
          <w:color w:val="000000"/>
          <w:sz w:val="28"/>
        </w:rPr>
        <w:t>
      Саласының (кіші саласының) сипаттамасы, оның мемлекеттік басқару жүйесіндегі мақсаттары мен міндеттері, реттеу объектісі мен субъектісі:</w:t>
      </w:r>
    </w:p>
    <w:bookmarkStart w:name="z143" w:id="139"/>
    <w:p>
      <w:pPr>
        <w:spacing w:after="0"/>
        <w:ind w:left="0"/>
        <w:jc w:val="left"/>
      </w:pPr>
      <w:r>
        <w:rPr>
          <w:rFonts w:ascii="Times New Roman"/>
          <w:b/>
          <w:i w:val="false"/>
          <w:color w:val="000000"/>
        </w:rPr>
        <w:t xml:space="preserve"> II. Заңнама саласын (кіші саласын) ретроспективті талдауы.</w:t>
      </w:r>
    </w:p>
    <w:bookmarkEnd w:id="139"/>
    <w:p>
      <w:pPr>
        <w:spacing w:after="0"/>
        <w:ind w:left="0"/>
        <w:jc w:val="both"/>
      </w:pPr>
      <w:r>
        <w:rPr>
          <w:rFonts w:ascii="Times New Roman"/>
          <w:b w:val="false"/>
          <w:i w:val="false"/>
          <w:color w:val="000000"/>
          <w:sz w:val="28"/>
        </w:rPr>
        <w:t>
      Бұл бөлімде тиісті салада (кіші салада) мемлекет құрған саясат, қабылданған шешімдер, іске асырылған новеллалар, заңнаманың тиісті саласының (кіші саласының) эволюциялық дамуын бағалау үшін енгізілген өзгерістер мен толықтырулар туралы ақпаратты көрсету қажет.</w:t>
      </w:r>
    </w:p>
    <w:p>
      <w:pPr>
        <w:spacing w:after="0"/>
        <w:ind w:left="0"/>
        <w:jc w:val="both"/>
      </w:pPr>
      <w:r>
        <w:rPr>
          <w:rFonts w:ascii="Times New Roman"/>
          <w:b w:val="false"/>
          <w:i w:val="false"/>
          <w:color w:val="000000"/>
          <w:sz w:val="28"/>
        </w:rPr>
        <w:t>
      Ретроспективті талдау тиісті саласын (кіші саласын) реттейтін заңнамалық актілер немесе бөлімдер, тараулар және басқа да заңнамалық актілер бойынша, сондай-ақ оларға өзгерістер енгізілген заңдар (немесе олардың бөліктері)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заңнама саласының (кіші саласының) уақытша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Тұжырымдамалық сипаттағы енгізілген өзгерістерді және (немесе) толықтыруларды сипаттау (заңнамалық актінің құрылымдық элементтерін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негіздері және бастапқыда айтылған мақсаттар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салдары</w:t>
            </w:r>
          </w:p>
          <w:p>
            <w:pPr>
              <w:spacing w:after="20"/>
              <w:ind w:left="20"/>
              <w:jc w:val="both"/>
            </w:pPr>
            <w:r>
              <w:rPr>
                <w:rFonts w:ascii="Times New Roman"/>
                <w:b w:val="false"/>
                <w:i w:val="false"/>
                <w:color w:val="000000"/>
                <w:sz w:val="20"/>
              </w:rPr>
              <w:t>
(енгізілген түзетулердің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40"/>
    <w:p>
      <w:pPr>
        <w:spacing w:after="0"/>
        <w:ind w:left="0"/>
        <w:jc w:val="left"/>
      </w:pPr>
      <w:r>
        <w:rPr>
          <w:rFonts w:ascii="Times New Roman"/>
          <w:b/>
          <w:i w:val="false"/>
          <w:color w:val="000000"/>
        </w:rPr>
        <w:t xml:space="preserve"> III. Стратегиялық мақсаттар мен нысаналы индикаторларды талдауы.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құжатының немесе өзге де жоспарлау құжатының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(мемлекеттік жоспарлау жүйесінің құжатына немесе өзге жоспарлау құжатына сәйкес қол жеткізу қажет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актінің не іске асыру үшін қабылданған немесе әзірленетін мақсаттың атауы (нормативтік құқықтық актінің құрылымдық элементін, нормативтік құқықтық актінің жобасын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бағытталған не ықпал ететін нормалардың мазмұны туралы мәліметтер (құқықтық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Мақсаттарға қол жеткізу құқығының нормаларын бағалау (нормативтік реттеу оларға қаншалықты қол жеткізуге мүмкіндік береді). </w:t>
            </w:r>
          </w:p>
          <w:p>
            <w:pPr>
              <w:spacing w:after="20"/>
              <w:ind w:left="20"/>
              <w:jc w:val="both"/>
            </w:pPr>
            <w:r>
              <w:rPr>
                <w:rFonts w:ascii="Times New Roman"/>
                <w:b w:val="false"/>
                <w:i w:val="false"/>
                <w:color w:val="000000"/>
                <w:sz w:val="20"/>
              </w:rPr>
              <w:t>
* Қажетті құқық нормалары/құқықтық құралдар болмаған жағдайда тиісті ұсыныстар әзірленеді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41"/>
    <w:p>
      <w:pPr>
        <w:spacing w:after="0"/>
        <w:ind w:left="0"/>
        <w:jc w:val="left"/>
      </w:pPr>
      <w:r>
        <w:rPr>
          <w:rFonts w:ascii="Times New Roman"/>
          <w:b/>
          <w:i w:val="false"/>
          <w:color w:val="000000"/>
        </w:rPr>
        <w:t xml:space="preserve"> IV. Қазақстан Республикасы ратификациялаған халықаралық шарттардан туындайтын міндеттемелердің орындалуын талдауы.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Міндеттемесі (халықаралық шарттың құрылымдық элементін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актінің не орындалуы үшін қабылданған немесе әзірленетін міндеттеменің атауы (нормативтік құқықтық актінің құрылымдық элементін, нормативтік құқықтық актінің жобасын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орындауға бағытталған не ықпал ететін нормалардың мазмұны туралы мәліметтер (құқықтық құралдар)</w:t>
            </w:r>
          </w:p>
          <w:p>
            <w:pPr>
              <w:spacing w:after="20"/>
              <w:ind w:left="20"/>
              <w:jc w:val="both"/>
            </w:pPr>
            <w:r>
              <w:rPr>
                <w:rFonts w:ascii="Times New Roman"/>
                <w:b w:val="false"/>
                <w:i w:val="false"/>
                <w:color w:val="000000"/>
                <w:sz w:val="20"/>
              </w:rPr>
              <w:t>
* Қажетті құқық нормалары/құқықтық құралдар болмаған жағдайда тиісті ұсыныстар әзірленеді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42"/>
    <w:p>
      <w:pPr>
        <w:spacing w:after="0"/>
        <w:ind w:left="0"/>
        <w:jc w:val="left"/>
      </w:pPr>
      <w:r>
        <w:rPr>
          <w:rFonts w:ascii="Times New Roman"/>
          <w:b/>
          <w:i w:val="false"/>
          <w:color w:val="000000"/>
        </w:rPr>
        <w:t xml:space="preserve"> V. Құқық қолдану практикасын талдауы.</w:t>
      </w:r>
    </w:p>
    <w:bookmarkEnd w:id="142"/>
    <w:p>
      <w:pPr>
        <w:spacing w:after="0"/>
        <w:ind w:left="0"/>
        <w:jc w:val="both"/>
      </w:pPr>
      <w:r>
        <w:rPr>
          <w:rFonts w:ascii="Times New Roman"/>
          <w:b w:val="false"/>
          <w:i w:val="false"/>
          <w:color w:val="000000"/>
          <w:sz w:val="28"/>
        </w:rPr>
        <w:t>
      Бұл бөлімшеде құқықтық мониторинг субъектісі құқық қолдану және сот тәжірибесінің жай-күйі туралы ақпаратты беруге, сондай-ақ бұқаралық ақпарат құралдарына, әлеуметтік желілерге, азаматтар мен заңды тұлғалардың өтініштеріне, прокурорлық қадағалау актілеріне, ғылыми-тәжірибелік конференциялар материалдарына мониторинг жүргізуге міндетті. кестені толтыру арқылы ұсынылған ақпаратты бір мезгілде растаумен, семинарлар және бір мезгілде растаумен басқа ақпарат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құрылымдық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сұрақтардың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қабылданған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43"/>
    <w:p>
      <w:pPr>
        <w:spacing w:after="0"/>
        <w:ind w:left="0"/>
        <w:jc w:val="left"/>
      </w:pPr>
      <w:r>
        <w:rPr>
          <w:rFonts w:ascii="Times New Roman"/>
          <w:b/>
          <w:i w:val="false"/>
          <w:color w:val="000000"/>
        </w:rPr>
        <w:t xml:space="preserve"> VI. Заңнама саласының (кіші саласының) тұрақтылығы.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енгізілген нормативтік құқықтық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енгізілген нормативтік құқықтық актінің құрылымдық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өзгерістердің және (немесе) толықтырулардың негіздемесі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Заңдар, Кодекстер, шоғырландырылған заңдар, заңдар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нормативтік құқықтық жарлықтары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нормативтік құқықтық қаулылары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нормативтік құқықтық актілер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тұрақтылық дәрежесі</w:t>
            </w:r>
          </w:p>
        </w:tc>
      </w:tr>
    </w:tbl>
    <w:bookmarkStart w:name="z148" w:id="144"/>
    <w:p>
      <w:pPr>
        <w:spacing w:after="0"/>
        <w:ind w:left="0"/>
        <w:jc w:val="both"/>
      </w:pPr>
      <w:r>
        <w:rPr>
          <w:rFonts w:ascii="Times New Roman"/>
          <w:b w:val="false"/>
          <w:i w:val="false"/>
          <w:color w:val="000000"/>
          <w:sz w:val="28"/>
        </w:rPr>
        <w:t>
      Ескерту. Ведомстволық нормативтік құқықтық актілер деп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 Орталық мемлекеттік органдары өзге де басшыларының нормативтік құқықтық бұйрықтары, Қазақстан Республикасы Орталық мемлекеттік органдары ведомстволары басшыларының нормативтік құқықтық бұйрықтары түсініледі.</w:t>
      </w:r>
    </w:p>
    <w:bookmarkEnd w:id="144"/>
    <w:p>
      <w:pPr>
        <w:spacing w:after="0"/>
        <w:ind w:left="0"/>
        <w:jc w:val="both"/>
      </w:pPr>
      <w:r>
        <w:rPr>
          <w:rFonts w:ascii="Times New Roman"/>
          <w:b w:val="false"/>
          <w:i w:val="false"/>
          <w:color w:val="000000"/>
          <w:sz w:val="28"/>
        </w:rPr>
        <w:t>
      Заңнама саласының (кіші саланың) тұрақтылық индексі заңнама саласын (кіші саланы) реттейтін нормативтік құқықтық актілер түрлерінің тұрақтылығын мынадай формула бойынша қосу жолымен айқындалады:</w:t>
      </w:r>
    </w:p>
    <w:p>
      <w:pPr>
        <w:spacing w:after="0"/>
        <w:ind w:left="0"/>
        <w:jc w:val="both"/>
      </w:pPr>
      <w:r>
        <w:rPr>
          <w:rFonts w:ascii="Times New Roman"/>
          <w:b w:val="false"/>
          <w:i w:val="false"/>
          <w:color w:val="000000"/>
          <w:sz w:val="28"/>
        </w:rPr>
        <w:t>
      Sжалпы= SZ+SU+SPP+SV,</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Sжалпы – заңнама саласының (кіші саланың) тұрақтылық индексі;</w:t>
      </w:r>
    </w:p>
    <w:p>
      <w:pPr>
        <w:spacing w:after="0"/>
        <w:ind w:left="0"/>
        <w:jc w:val="both"/>
      </w:pPr>
      <w:r>
        <w:rPr>
          <w:rFonts w:ascii="Times New Roman"/>
          <w:b w:val="false"/>
          <w:i w:val="false"/>
          <w:color w:val="000000"/>
          <w:sz w:val="28"/>
        </w:rPr>
        <w:t>
      Sz - конституциялық заңдардың, кодекстердің, шоғырландырылған заңдардың, заңнама саласын (кіші саны) реттейтін заңдардың тұрақтылық индексі;</w:t>
      </w:r>
    </w:p>
    <w:p>
      <w:pPr>
        <w:spacing w:after="0"/>
        <w:ind w:left="0"/>
        <w:jc w:val="both"/>
      </w:pPr>
      <w:r>
        <w:rPr>
          <w:rFonts w:ascii="Times New Roman"/>
          <w:b w:val="false"/>
          <w:i w:val="false"/>
          <w:color w:val="000000"/>
          <w:sz w:val="28"/>
        </w:rPr>
        <w:t>
      Su - Қазақстан Республикасы Президентінің заңнама саласын (кіші саланы) реттейтін нормативтік құқықтық жарлықтарының тұрақтылық индексі;</w:t>
      </w:r>
    </w:p>
    <w:p>
      <w:pPr>
        <w:spacing w:after="0"/>
        <w:ind w:left="0"/>
        <w:jc w:val="both"/>
      </w:pPr>
      <w:r>
        <w:rPr>
          <w:rFonts w:ascii="Times New Roman"/>
          <w:b w:val="false"/>
          <w:i w:val="false"/>
          <w:color w:val="000000"/>
          <w:sz w:val="28"/>
        </w:rPr>
        <w:t>
      Spp - Қазақстан Республикасы Үкіметінің заңнама саласын (кіші саланы) реттейтін нормативтік құқықтық қаулыларының тұрақтылық индексі;</w:t>
      </w:r>
    </w:p>
    <w:p>
      <w:pPr>
        <w:spacing w:after="0"/>
        <w:ind w:left="0"/>
        <w:jc w:val="both"/>
      </w:pPr>
      <w:r>
        <w:rPr>
          <w:rFonts w:ascii="Times New Roman"/>
          <w:b w:val="false"/>
          <w:i w:val="false"/>
          <w:color w:val="000000"/>
          <w:sz w:val="28"/>
        </w:rPr>
        <w:t>
      Sv - заңнаманың саласын (кіші саланы) реттейтін ведомстволық нормативтік құқықтық актілердің тұрақтылық индексі.</w:t>
      </w:r>
    </w:p>
    <w:p>
      <w:pPr>
        <w:spacing w:after="0"/>
        <w:ind w:left="0"/>
        <w:jc w:val="both"/>
      </w:pPr>
      <w:r>
        <w:rPr>
          <w:rFonts w:ascii="Times New Roman"/>
          <w:b w:val="false"/>
          <w:i w:val="false"/>
          <w:color w:val="000000"/>
          <w:sz w:val="28"/>
        </w:rPr>
        <w:t>
      Конституциялық заңдардың, кодекстердің, шоғырландырылған заңдардың, заңнама саласын (кіші саланы) реттейтін заңдардың тұрақтылық индексі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Az - конституциялық заңдарға, кодекстерге, шоғырландырылған заңдарға, заңнама саласын (кіші саланы) реттейтін заңдарға өзгерістер және (немесе) толықтырулар енгізілген конституциялық заңдардың, заңдардың саны; </w:t>
      </w:r>
    </w:p>
    <w:p>
      <w:pPr>
        <w:spacing w:after="0"/>
        <w:ind w:left="0"/>
        <w:jc w:val="both"/>
      </w:pPr>
      <w:r>
        <w:rPr>
          <w:rFonts w:ascii="Times New Roman"/>
          <w:b w:val="false"/>
          <w:i w:val="false"/>
          <w:color w:val="000000"/>
          <w:sz w:val="28"/>
        </w:rPr>
        <w:t>
      Bz - конституциялық заңдардың, кодекстердің, шоғырландырылған заңдардың, заңнама саласын (кіші саланы) реттейтін заңдардың жалпы саны;</w:t>
      </w:r>
    </w:p>
    <w:p>
      <w:pPr>
        <w:spacing w:after="0"/>
        <w:ind w:left="0"/>
        <w:jc w:val="both"/>
      </w:pPr>
      <w:r>
        <w:rPr>
          <w:rFonts w:ascii="Times New Roman"/>
          <w:b w:val="false"/>
          <w:i w:val="false"/>
          <w:color w:val="000000"/>
          <w:sz w:val="28"/>
        </w:rPr>
        <w:t>
      55 - нормативтік құқықтық акт түрінің пайыздық мәні.</w:t>
      </w:r>
    </w:p>
    <w:p>
      <w:pPr>
        <w:spacing w:after="0"/>
        <w:ind w:left="0"/>
        <w:jc w:val="both"/>
      </w:pPr>
      <w:r>
        <w:rPr>
          <w:rFonts w:ascii="Times New Roman"/>
          <w:b w:val="false"/>
          <w:i w:val="false"/>
          <w:color w:val="000000"/>
          <w:sz w:val="28"/>
        </w:rPr>
        <w:t>
      Қазақстан Республикасы Президентінің заңнама саласын (кіші саланы) реттейтін нормативтік құқықтық жарлықтарының тұрақтылық индексі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Au - заңнаманың саланы (кіші саланы) реттейтін Қазақстан Республикасы Президентінің нормативтік құқықтық жарлықтарына өзгерістер және (немесе) толықтырулар енгізілген Қазақстан Республикасы Президентінің нормативтік құқықтық жарлықтарының саны; </w:t>
      </w:r>
    </w:p>
    <w:p>
      <w:pPr>
        <w:spacing w:after="0"/>
        <w:ind w:left="0"/>
        <w:jc w:val="both"/>
      </w:pPr>
      <w:r>
        <w:rPr>
          <w:rFonts w:ascii="Times New Roman"/>
          <w:b w:val="false"/>
          <w:i w:val="false"/>
          <w:color w:val="000000"/>
          <w:sz w:val="28"/>
        </w:rPr>
        <w:t>
      Bu - Қазақстан Республикасы Президентінің заңнама саласын (кіші саланы) реттейтін нормативтік құқықтық жарлықтарының жалпы саны;</w:t>
      </w:r>
    </w:p>
    <w:p>
      <w:pPr>
        <w:spacing w:after="0"/>
        <w:ind w:left="0"/>
        <w:jc w:val="both"/>
      </w:pPr>
      <w:r>
        <w:rPr>
          <w:rFonts w:ascii="Times New Roman"/>
          <w:b w:val="false"/>
          <w:i w:val="false"/>
          <w:color w:val="000000"/>
          <w:sz w:val="28"/>
        </w:rPr>
        <w:t>
      5 - нормативтік құқықтық акт түрінің пайыздық мәні.</w:t>
      </w:r>
    </w:p>
    <w:p>
      <w:pPr>
        <w:spacing w:after="0"/>
        <w:ind w:left="0"/>
        <w:jc w:val="both"/>
      </w:pPr>
      <w:r>
        <w:rPr>
          <w:rFonts w:ascii="Times New Roman"/>
          <w:b w:val="false"/>
          <w:i w:val="false"/>
          <w:color w:val="000000"/>
          <w:sz w:val="28"/>
        </w:rPr>
        <w:t>
      Заңнама саласын (кіші саланы) реттейтін Қазақстан Республикасы Үкіметінің нормативтік құқықтық қаулыларының тұрақтылық индексі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App - заңнама саласын (кіші саланы) реттейтін Қазақстан Республикасы Үкіметінің нормативтік құқықтық қаулыларына өзгерістер және (немесе) толықтырулар енгізілген Қазақстан Республикасы Үкіметінің нормативтік құқықтық қаулыларының саны; </w:t>
      </w:r>
    </w:p>
    <w:p>
      <w:pPr>
        <w:spacing w:after="0"/>
        <w:ind w:left="0"/>
        <w:jc w:val="both"/>
      </w:pPr>
      <w:r>
        <w:rPr>
          <w:rFonts w:ascii="Times New Roman"/>
          <w:b w:val="false"/>
          <w:i w:val="false"/>
          <w:color w:val="000000"/>
          <w:sz w:val="28"/>
        </w:rPr>
        <w:t>
      Bpp-Қазақстан Республикасы Үкіметінің заңнама саласын (кіші саланы) реттейтін нормативтік құқықтық қаулыларының жалпы саны;</w:t>
      </w:r>
    </w:p>
    <w:p>
      <w:pPr>
        <w:spacing w:after="0"/>
        <w:ind w:left="0"/>
        <w:jc w:val="both"/>
      </w:pPr>
      <w:r>
        <w:rPr>
          <w:rFonts w:ascii="Times New Roman"/>
          <w:b w:val="false"/>
          <w:i w:val="false"/>
          <w:color w:val="000000"/>
          <w:sz w:val="28"/>
        </w:rPr>
        <w:t>
      Нормативтік құқықтық акт түрінің 15 пайыздық мәні.</w:t>
      </w:r>
    </w:p>
    <w:p>
      <w:pPr>
        <w:spacing w:after="0"/>
        <w:ind w:left="0"/>
        <w:jc w:val="both"/>
      </w:pPr>
      <w:r>
        <w:rPr>
          <w:rFonts w:ascii="Times New Roman"/>
          <w:b w:val="false"/>
          <w:i w:val="false"/>
          <w:color w:val="000000"/>
          <w:sz w:val="28"/>
        </w:rPr>
        <w:t>
      Заңнаманың саласын (кіші саланы) реттейтін ведомстволық нормативтік құқықтық актілердің тұрақтылық индексі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74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Av - заңнаманың саласын (кіші саланы) реттейтін ведомстволық нормативтік құқықтық актілерге өзгерістер және (немесе) толықтырулар енгізілген ведомстволық нормативтік құқықтық актілердің саны; </w:t>
      </w:r>
    </w:p>
    <w:p>
      <w:pPr>
        <w:spacing w:after="0"/>
        <w:ind w:left="0"/>
        <w:jc w:val="both"/>
      </w:pPr>
      <w:r>
        <w:rPr>
          <w:rFonts w:ascii="Times New Roman"/>
          <w:b w:val="false"/>
          <w:i w:val="false"/>
          <w:color w:val="000000"/>
          <w:sz w:val="28"/>
        </w:rPr>
        <w:t>
      Bpp - заңнаманың саласын (кіші саланы) реттейтін ведомстволық нормативтік құқықтық актілердің жалпы саны;</w:t>
      </w:r>
    </w:p>
    <w:p>
      <w:pPr>
        <w:spacing w:after="0"/>
        <w:ind w:left="0"/>
        <w:jc w:val="both"/>
      </w:pPr>
      <w:r>
        <w:rPr>
          <w:rFonts w:ascii="Times New Roman"/>
          <w:b w:val="false"/>
          <w:i w:val="false"/>
          <w:color w:val="000000"/>
          <w:sz w:val="28"/>
        </w:rPr>
        <w:t>
      30 - нормативтік құқықтық акт түрінің пайыздық мәні.</w:t>
      </w:r>
    </w:p>
    <w:bookmarkStart w:name="z149" w:id="145"/>
    <w:p>
      <w:pPr>
        <w:spacing w:after="0"/>
        <w:ind w:left="0"/>
        <w:jc w:val="left"/>
      </w:pPr>
      <w:r>
        <w:rPr>
          <w:rFonts w:ascii="Times New Roman"/>
          <w:b/>
          <w:i w:val="false"/>
          <w:color w:val="000000"/>
        </w:rPr>
        <w:t xml:space="preserve"> VII. Құқықтық талдауы.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барысында анықталған нормативтік құқықтық актінің түрі, қабылданған күні, нөмірі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құрылымдық элементі (бөлігі, абзацы, тармақшасы, тармағы, 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қабылданатын немесе қабылданған шаралар (оның ішінде нормативтік құқықтық акт жобасының атауы, әзірлеу не келісу сатысы)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сәйкес келмейтін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(анықталған құқық кемшіліктерінің саны)</w:t>
            </w:r>
          </w:p>
        </w:tc>
      </w:tr>
    </w:tbl>
    <w:bookmarkStart w:name="z150" w:id="146"/>
    <w:p>
      <w:pPr>
        <w:spacing w:after="0"/>
        <w:ind w:left="0"/>
        <w:jc w:val="left"/>
      </w:pPr>
      <w:r>
        <w:rPr>
          <w:rFonts w:ascii="Times New Roman"/>
          <w:b/>
          <w:i w:val="false"/>
          <w:color w:val="000000"/>
        </w:rPr>
        <w:t xml:space="preserve"> VIII. Қорытындылар мен ұсыныстар.</w:t>
      </w:r>
    </w:p>
    <w:bookmarkEnd w:id="146"/>
    <w:p>
      <w:pPr>
        <w:spacing w:after="0"/>
        <w:ind w:left="0"/>
        <w:jc w:val="both"/>
      </w:pPr>
      <w:r>
        <w:rPr>
          <w:rFonts w:ascii="Times New Roman"/>
          <w:b w:val="false"/>
          <w:i w:val="false"/>
          <w:color w:val="000000"/>
          <w:sz w:val="28"/>
        </w:rPr>
        <w:t>
      Бұл бөлімде нормативтік реттеуді одан әрі жетілдіру жөніндегі ұсынымдармен, сондай-ақ анықталған кемшіліктерді жою және әзірленген ұсынымдарды іске асыру жөніндегі шараларды қабылдаудың болжамды мерзімдерін көрсете отырып, саланы құқықтық реттеудің тиімділігін бағалауға мүмкіндік беретін өзге бөлімдерде ұсынылған ақпаратқа негізделген жүргізілген талдау қорытындылары көрсетіледі.</w:t>
      </w:r>
    </w:p>
    <w:bookmarkStart w:name="z151" w:id="147"/>
    <w:p>
      <w:pPr>
        <w:spacing w:after="0"/>
        <w:ind w:left="0"/>
        <w:jc w:val="left"/>
      </w:pPr>
      <w:r>
        <w:rPr>
          <w:rFonts w:ascii="Times New Roman"/>
          <w:b/>
          <w:i w:val="false"/>
          <w:color w:val="000000"/>
        </w:rPr>
        <w:t xml:space="preserve"> IX. Құқық нормаларының анықталған кемшіліктерін жоюға бағытталған шаралар бойынша ақпарат.</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p>
      <w:pPr>
        <w:spacing w:after="0"/>
        <w:ind w:left="0"/>
        <w:jc w:val="both"/>
      </w:pPr>
      <w:r>
        <w:rPr>
          <w:rFonts w:ascii="Times New Roman"/>
          <w:b w:val="false"/>
          <w:i w:val="false"/>
          <w:color w:val="000000"/>
          <w:sz w:val="28"/>
        </w:rPr>
        <w:t>
      ететін лауазымды адам (Т.A.Ә. (болған жағдайда))</w:t>
      </w:r>
    </w:p>
    <w:p>
      <w:pPr>
        <w:spacing w:after="0"/>
        <w:ind w:left="0"/>
        <w:jc w:val="both"/>
      </w:pPr>
      <w:r>
        <w:rPr>
          <w:rFonts w:ascii="Times New Roman"/>
          <w:b w:val="false"/>
          <w:i w:val="false"/>
          <w:color w:val="000000"/>
          <w:sz w:val="28"/>
        </w:rPr>
        <w:t>
      "___" ___________ 20__ жылғы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 (мемлекеттік органның атауы)</w:t>
      </w:r>
    </w:p>
    <w:bookmarkStart w:name="z153" w:id="148"/>
    <w:p>
      <w:pPr>
        <w:spacing w:after="0"/>
        <w:ind w:left="0"/>
        <w:jc w:val="left"/>
      </w:pPr>
      <w:r>
        <w:rPr>
          <w:rFonts w:ascii="Times New Roman"/>
          <w:b/>
          <w:i w:val="false"/>
          <w:color w:val="000000"/>
        </w:rPr>
        <w:t xml:space="preserve"> Жүргізілген нормативтік құқықтық актілермен құқықтық мониторинг нәтижелері бойынша есеп</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Нормадағы кемшіліктердің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барысында анықталған нормативтік құқықтық актінің атауы, түрі, қабылданған күні,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сәйкес келмейтін актінің атауы, түрі, бабы, тармағы, бөлігі, абзацы, қабылданған күні, нөмірі/талдамалық анықтамасының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жөнінде қолданылатын шаралар (нормативтік құқықтық акт жобасының атауы, әзірлеу не келісу сатысы)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(анықталған құқық кемшіліктерінің саны)</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p>
      <w:pPr>
        <w:spacing w:after="0"/>
        <w:ind w:left="0"/>
        <w:jc w:val="both"/>
      </w:pPr>
      <w:r>
        <w:rPr>
          <w:rFonts w:ascii="Times New Roman"/>
          <w:b w:val="false"/>
          <w:i w:val="false"/>
          <w:color w:val="000000"/>
          <w:sz w:val="28"/>
        </w:rPr>
        <w:t>
      ететін лауазымды адам (Т.A.Ә. (болған жағдайда))</w:t>
      </w:r>
    </w:p>
    <w:p>
      <w:pPr>
        <w:spacing w:after="0"/>
        <w:ind w:left="0"/>
        <w:jc w:val="both"/>
      </w:pPr>
      <w:r>
        <w:rPr>
          <w:rFonts w:ascii="Times New Roman"/>
          <w:b w:val="false"/>
          <w:i w:val="false"/>
          <w:color w:val="000000"/>
          <w:sz w:val="28"/>
        </w:rPr>
        <w:t>
      "___" ___________ 20__ жылғы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55" w:id="149"/>
    <w:p>
      <w:pPr>
        <w:spacing w:after="0"/>
        <w:ind w:left="0"/>
        <w:jc w:val="left"/>
      </w:pPr>
      <w:r>
        <w:rPr>
          <w:rFonts w:ascii="Times New Roman"/>
          <w:b/>
          <w:i w:val="false"/>
          <w:color w:val="000000"/>
        </w:rPr>
        <w:t xml:space="preserve"> Жергілікті мемлекеттік басқару органдар жүргізген құқықтық мониторинг нәтижелері _______________________________________________________ (мемлекеттік органның атауы)</w:t>
      </w:r>
    </w:p>
    <w:bookmarkEnd w:id="149"/>
    <w:bookmarkStart w:name="z156" w:id="150"/>
    <w:p>
      <w:pPr>
        <w:spacing w:after="0"/>
        <w:ind w:left="0"/>
        <w:jc w:val="both"/>
      </w:pPr>
      <w:r>
        <w:rPr>
          <w:rFonts w:ascii="Times New Roman"/>
          <w:b w:val="false"/>
          <w:i w:val="false"/>
          <w:color w:val="000000"/>
          <w:sz w:val="28"/>
        </w:rPr>
        <w:t>
      I БӨЛІМ</w:t>
      </w:r>
    </w:p>
    <w:bookmarkEnd w:id="150"/>
    <w:p>
      <w:pPr>
        <w:spacing w:after="0"/>
        <w:ind w:left="0"/>
        <w:jc w:val="both"/>
      </w:pPr>
      <w:r>
        <w:rPr>
          <w:rFonts w:ascii="Times New Roman"/>
          <w:b w:val="false"/>
          <w:i w:val="false"/>
          <w:color w:val="000000"/>
          <w:sz w:val="28"/>
        </w:rPr>
        <w:t>
      1. Нормативтік құқықтық актінің атауы</w:t>
      </w:r>
    </w:p>
    <w:p>
      <w:pPr>
        <w:spacing w:after="0"/>
        <w:ind w:left="0"/>
        <w:jc w:val="both"/>
      </w:pPr>
      <w:r>
        <w:rPr>
          <w:rFonts w:ascii="Times New Roman"/>
          <w:b w:val="false"/>
          <w:i w:val="false"/>
          <w:color w:val="000000"/>
          <w:sz w:val="28"/>
        </w:rPr>
        <w:t>
      2. Тиімсіз іске асырылатын нормалар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тиімсіз іске асырылатын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туындайтын проблемалар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шешу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51"/>
    <w:p>
      <w:pPr>
        <w:spacing w:after="0"/>
        <w:ind w:left="0"/>
        <w:jc w:val="both"/>
      </w:pPr>
      <w:r>
        <w:rPr>
          <w:rFonts w:ascii="Times New Roman"/>
          <w:b w:val="false"/>
          <w:i w:val="false"/>
          <w:color w:val="000000"/>
          <w:sz w:val="28"/>
        </w:rPr>
        <w:t>
      II БӨЛІМ</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Нормадағы кемшіліктердің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барысында анықталған нормативтік құқықтық актінің атауы, түрі, қабылданған күні,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сәйкес келмейтін актінің атауы, түрі, бабы, тармағы, бөлігі, абзацы, қабылданған күні, нөмірі/талдамалық анықтамасының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жөнінде қолданылатын шаралар (нормативтік құқықтық акт жобасының атауы, әзірлеу не келісу сатысы)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(анықталған құқық кемшіліктерінің саны)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p>
      <w:pPr>
        <w:spacing w:after="0"/>
        <w:ind w:left="0"/>
        <w:jc w:val="both"/>
      </w:pPr>
      <w:r>
        <w:rPr>
          <w:rFonts w:ascii="Times New Roman"/>
          <w:b w:val="false"/>
          <w:i w:val="false"/>
          <w:color w:val="000000"/>
          <w:sz w:val="28"/>
        </w:rPr>
        <w:t>
      ететін лауазымды адам (Т.A.Ә. (болған жағдайда))</w:t>
      </w:r>
    </w:p>
    <w:p>
      <w:pPr>
        <w:spacing w:after="0"/>
        <w:ind w:left="0"/>
        <w:jc w:val="both"/>
      </w:pPr>
      <w:r>
        <w:rPr>
          <w:rFonts w:ascii="Times New Roman"/>
          <w:b w:val="false"/>
          <w:i w:val="false"/>
          <w:color w:val="000000"/>
          <w:sz w:val="28"/>
        </w:rPr>
        <w:t>
      "___" ___________ 20__ жылғы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59" w:id="152"/>
    <w:p>
      <w:pPr>
        <w:spacing w:after="0"/>
        <w:ind w:left="0"/>
        <w:jc w:val="left"/>
      </w:pPr>
      <w:r>
        <w:rPr>
          <w:rFonts w:ascii="Times New Roman"/>
          <w:b/>
          <w:i w:val="false"/>
          <w:color w:val="000000"/>
        </w:rPr>
        <w:t xml:space="preserve"> Қабылдаған актілерінің тізбесі _____________________________________ (мемлекеттік органның атауы)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толық атауы (негізгі актіге өзгерістер және (немесе) толықтырулар енгізілген жағдайда, негізгі актінің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жіберілмеген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жіберілген (ілеспе хаттың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(мемлекеттік тіркеу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(әділет органдары хатының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тартылғаннан кейінгі қолданылған шаралар (күшін жою туралы актінің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күшін жою (сот шешімінің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p>
      <w:pPr>
        <w:spacing w:after="0"/>
        <w:ind w:left="0"/>
        <w:jc w:val="both"/>
      </w:pPr>
      <w:r>
        <w:rPr>
          <w:rFonts w:ascii="Times New Roman"/>
          <w:b w:val="false"/>
          <w:i w:val="false"/>
          <w:color w:val="000000"/>
          <w:sz w:val="28"/>
        </w:rPr>
        <w:t>
      ететін лауазымды адам (Т.A.Ә. (болған жағдайда))</w:t>
      </w:r>
    </w:p>
    <w:p>
      <w:pPr>
        <w:spacing w:after="0"/>
        <w:ind w:left="0"/>
        <w:jc w:val="both"/>
      </w:pPr>
      <w:r>
        <w:rPr>
          <w:rFonts w:ascii="Times New Roman"/>
          <w:b w:val="false"/>
          <w:i w:val="false"/>
          <w:color w:val="000000"/>
          <w:sz w:val="28"/>
        </w:rPr>
        <w:t>
      "___" ___________ 20__ жылғы _____________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