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ae94" w14:textId="af4ae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 жұмыс істейтін террористік тұрғыдан осал объектілердің (ғибадат үйлерінің (ғимараттарының) терроризмге қарсы қорғалуын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2023 жылғы 17 шiлдедегi № 284-НҚ бұйрығы. Қазақстан Республикасының Әділет министрлігінде 2023 жылғы 20 шiлдеде № 33123 болып тіркелді.</w:t>
      </w:r>
    </w:p>
    <w:p>
      <w:pPr>
        <w:spacing w:after="0"/>
        <w:ind w:left="0"/>
        <w:jc w:val="both"/>
      </w:pPr>
      <w:bookmarkStart w:name="z1" w:id="0"/>
      <w:r>
        <w:rPr>
          <w:rFonts w:ascii="Times New Roman"/>
          <w:b w:val="false"/>
          <w:i w:val="false"/>
          <w:color w:val="000000"/>
          <w:sz w:val="28"/>
        </w:rPr>
        <w:t xml:space="preserve">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Діни қызмет саласында жұмыс істейтін террористік тұрғыдан осал объектілердің (ғибадат үйлерінің (ғимараттарының) терроризмге қарсы қорғалуын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Дін істері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ресми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Ақпарат және қоғамдық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қоғамдық даму</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2023 жылғы 17 шілдедег</w:t>
            </w:r>
            <w:r>
              <w:br/>
            </w:r>
            <w:r>
              <w:rPr>
                <w:rFonts w:ascii="Times New Roman"/>
                <w:b w:val="false"/>
                <w:i w:val="false"/>
                <w:color w:val="000000"/>
                <w:sz w:val="20"/>
              </w:rPr>
              <w:t>№ 284-НҚ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Діни қызмет саласында жұмыс істейтін террористік тұрғыдан осал объектілердің (ғибадат үйлерінің (ғимараттарының) терроризмге қарсы қорғалуын ұйымдастыру жөніндегі нұсқаулық</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Діни қызмет саласында жұмыс істейтін террористік тұрғыдан осал объектілердің (ғибадат үйлерінің (ғимараттарының) терроризмге қарсы қорғалуын ұйымдастыру жөніндегі нұсқаулық (бұдан әрі – Нұсқаулық)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сондай-ақ "Террористік тұрғыдан осал объектілердің терроризмге қарсы қорғалуын ұйымдастыруға қойылатын талаптарды бекіту туралы" (бұдан әрі – Талаптар) Қазақстан Республикасы Үкіметінің 2021 жылғы 6 мамырдағы № 305 қаулысымен бекітілген Террористік тұрғыдан осал объектілердің терроризмге қарсы қорғалуын ұйымдастыруға қойылатын </w:t>
      </w:r>
      <w:r>
        <w:rPr>
          <w:rFonts w:ascii="Times New Roman"/>
          <w:b w:val="false"/>
          <w:i w:val="false"/>
          <w:color w:val="000000"/>
          <w:sz w:val="28"/>
        </w:rPr>
        <w:t>талаптарына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xml:space="preserve">
      2. Нұсқаулық Қазақстан Республикасы Үкіметінің 2021 жылғы 12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объектілерге жатқызу қағидалары мен өлшемшарттарына сәйкес террористік тұрғыдан осал объектілерге жатқызылған діни қызмет саласында жұмыс істейтін объектілерді (ғибадат үйлерді (ғимараттарды) (бұдан әрі – ғибадат үйлері (ғимараттары)) терроризмге қарсы қорғалуын ұйымдастыру мәселелерін нақтылайды.</w:t>
      </w:r>
    </w:p>
    <w:bookmarkEnd w:id="11"/>
    <w:bookmarkStart w:name="z14" w:id="12"/>
    <w:p>
      <w:pPr>
        <w:spacing w:after="0"/>
        <w:ind w:left="0"/>
        <w:jc w:val="both"/>
      </w:pPr>
      <w:r>
        <w:rPr>
          <w:rFonts w:ascii="Times New Roman"/>
          <w:b w:val="false"/>
          <w:i w:val="false"/>
          <w:color w:val="000000"/>
          <w:sz w:val="28"/>
        </w:rPr>
        <w:t>
      3. Осы Нұсқаулық бір мезгілде (сыйымдылығы) 200 (екі жүз) және одан да көп адамға арналған ғибадат үйлеріне (ғимараттарына) қолданылады.</w:t>
      </w:r>
    </w:p>
    <w:bookmarkEnd w:id="12"/>
    <w:p>
      <w:pPr>
        <w:spacing w:after="0"/>
        <w:ind w:left="0"/>
        <w:jc w:val="both"/>
      </w:pPr>
      <w:r>
        <w:rPr>
          <w:rFonts w:ascii="Times New Roman"/>
          <w:b w:val="false"/>
          <w:i w:val="false"/>
          <w:color w:val="000000"/>
          <w:sz w:val="28"/>
        </w:rPr>
        <w:t>
      Осы Нұсқаулық діни білім беру ұйымдарына қолданылмайды.</w:t>
      </w:r>
    </w:p>
    <w:p>
      <w:pPr>
        <w:spacing w:after="0"/>
        <w:ind w:left="0"/>
        <w:jc w:val="both"/>
      </w:pPr>
      <w:r>
        <w:rPr>
          <w:rFonts w:ascii="Times New Roman"/>
          <w:b w:val="false"/>
          <w:i w:val="false"/>
          <w:color w:val="000000"/>
          <w:sz w:val="28"/>
        </w:rPr>
        <w:t xml:space="preserve">
      Діни білім беру ұйымдарының терроризмге қарсы қорғалуы "Қазақстан Республикасы Білім және ғылым министрлігінің террористік тұрғыдан осал объектілері мен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Қазақстан Республикасы Білім және ғылым министрінің 2022 жылғы 30 наурыздағы № 117 </w:t>
      </w:r>
      <w:r>
        <w:rPr>
          <w:rFonts w:ascii="Times New Roman"/>
          <w:b w:val="false"/>
          <w:i w:val="false"/>
          <w:color w:val="000000"/>
          <w:sz w:val="28"/>
        </w:rPr>
        <w:t>бұйрығына</w:t>
      </w:r>
      <w:r>
        <w:rPr>
          <w:rFonts w:ascii="Times New Roman"/>
          <w:b w:val="false"/>
          <w:i w:val="false"/>
          <w:color w:val="000000"/>
          <w:sz w:val="28"/>
        </w:rPr>
        <w:t xml:space="preserve"> сәйкес қамтамасыз етіледі (Нормативтік құқықтық актілерді мемлекеттік тіркеу тізілімінде № 27414 болып тіркелген).</w:t>
      </w:r>
    </w:p>
    <w:bookmarkStart w:name="z15" w:id="13"/>
    <w:p>
      <w:pPr>
        <w:spacing w:after="0"/>
        <w:ind w:left="0"/>
        <w:jc w:val="both"/>
      </w:pPr>
      <w:r>
        <w:rPr>
          <w:rFonts w:ascii="Times New Roman"/>
          <w:b w:val="false"/>
          <w:i w:val="false"/>
          <w:color w:val="000000"/>
          <w:sz w:val="28"/>
        </w:rPr>
        <w:t>
      4. Нұсқаулық діни бірлестіктердің, олардың филиалдары мен өкілдіктерінің немесе ғибадат үйлерін (ғимараттарын) өзге заңды негізде пайдаланатын басшыларының, діни қызметшілердің, ғибадат үйлері (ғимараттары) персоналының жұмысына, сондай-ақ ғибадат үйлерінің (ғимараттарының) терроризмге қарсы қорғалу жағдайын зерделеу, тексеру және бағалау кезінде мемлекеттік және жергілікті атқарушы органдардың өкілдеріне қолдануға арналған.</w:t>
      </w:r>
    </w:p>
    <w:bookmarkEnd w:id="13"/>
    <w:p>
      <w:pPr>
        <w:spacing w:after="0"/>
        <w:ind w:left="0"/>
        <w:jc w:val="both"/>
      </w:pPr>
      <w:r>
        <w:rPr>
          <w:rFonts w:ascii="Times New Roman"/>
          <w:b w:val="false"/>
          <w:i w:val="false"/>
          <w:color w:val="000000"/>
          <w:sz w:val="28"/>
        </w:rPr>
        <w:t>
      Ғибадат үйлерінің (ғимараттарының) терроризмге қарсы қорғалуының жай-күйін зерделеу, тексеру және бағалау құдайға құлшылық ету, діни жоралар, рәсімдер жасауға бөгет келтірмеуге тиіс.</w:t>
      </w:r>
    </w:p>
    <w:bookmarkStart w:name="z16" w:id="14"/>
    <w:p>
      <w:pPr>
        <w:spacing w:after="0"/>
        <w:ind w:left="0"/>
        <w:jc w:val="both"/>
      </w:pPr>
      <w:r>
        <w:rPr>
          <w:rFonts w:ascii="Times New Roman"/>
          <w:b w:val="false"/>
          <w:i w:val="false"/>
          <w:color w:val="000000"/>
          <w:sz w:val="28"/>
        </w:rPr>
        <w:t>
      5. Ғибадат үйлерін (ғимараттарын) пайдалану кезінде меншік нысанына қарамастан Талаптардың, сондай-ақ осы Нұсқаулықтың сақталуы қамтамасыз етіледі.</w:t>
      </w:r>
    </w:p>
    <w:bookmarkEnd w:id="14"/>
    <w:bookmarkStart w:name="z17" w:id="15"/>
    <w:p>
      <w:pPr>
        <w:spacing w:after="0"/>
        <w:ind w:left="0"/>
        <w:jc w:val="both"/>
      </w:pPr>
      <w:r>
        <w:rPr>
          <w:rFonts w:ascii="Times New Roman"/>
          <w:b w:val="false"/>
          <w:i w:val="false"/>
          <w:color w:val="000000"/>
          <w:sz w:val="28"/>
        </w:rPr>
        <w:t>
      6. Діни бірлестіктердің, олардың филиалдары мен өкілдіктерінің немесе ғибадат үйлерін (ғимараттарын) өзге заңды негізде пайдаланатын басшылары ғибадат үйінің (ғимаратының) терроризмге қарсы қорғалуы жөніндегі іс-шараларды жүргізуді қамтамасыз ететін адамды (адамдарды) тағайындайды.</w:t>
      </w:r>
    </w:p>
    <w:bookmarkEnd w:id="15"/>
    <w:bookmarkStart w:name="z18" w:id="16"/>
    <w:p>
      <w:pPr>
        <w:spacing w:after="0"/>
        <w:ind w:left="0"/>
        <w:jc w:val="both"/>
      </w:pPr>
      <w:r>
        <w:rPr>
          <w:rFonts w:ascii="Times New Roman"/>
          <w:b w:val="false"/>
          <w:i w:val="false"/>
          <w:color w:val="000000"/>
          <w:sz w:val="28"/>
        </w:rPr>
        <w:t>
      7. Осы Нұсқаулықта мынадай негізгі ұғымдар қолданылады:</w:t>
      </w:r>
    </w:p>
    <w:bookmarkEnd w:id="16"/>
    <w:bookmarkStart w:name="z19" w:id="17"/>
    <w:p>
      <w:pPr>
        <w:spacing w:after="0"/>
        <w:ind w:left="0"/>
        <w:jc w:val="both"/>
      </w:pPr>
      <w:r>
        <w:rPr>
          <w:rFonts w:ascii="Times New Roman"/>
          <w:b w:val="false"/>
          <w:i w:val="false"/>
          <w:color w:val="000000"/>
          <w:sz w:val="28"/>
        </w:rPr>
        <w:t>
      1) алғашқы ден қою шаралары – терроризм актісінің қатері немесе жасалғаны туралы уәкілетті мемлекеттік органдарды уақтылы хабардар етуге бағытталған, объект персоналы және күзет қызметі субъектісінің қызметкерлері қабылдайтын бірінші кезектегі іс-шаралардың, сондай-ақ терроризм актісінің ықтимал салдарын барынша азайту және жою (шұғыл (алғашқы) ден қою күштерінің алғашқы және тергеу әрекеттерін жүзеге асыруына көмек көрсету, зардап шеккендерге алғашқы медициналық көмек көрсету, эвакуациялау және басқалары) жөніндегі іс-қимылдардың кешені;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Start w:name="z21" w:id="18"/>
    <w:p>
      <w:pPr>
        <w:spacing w:after="0"/>
        <w:ind w:left="0"/>
        <w:jc w:val="both"/>
      </w:pPr>
      <w:r>
        <w:rPr>
          <w:rFonts w:ascii="Times New Roman"/>
          <w:b w:val="false"/>
          <w:i w:val="false"/>
          <w:color w:val="000000"/>
          <w:sz w:val="28"/>
        </w:rPr>
        <w:t>
      3) ғибадат үйі (ғимараты) – құдайға құлшылық етуге, дұға оқылатын және діни жиналыстарға, діни тәу етуге (мінажат етуге) арналған орын;</w:t>
      </w:r>
    </w:p>
    <w:bookmarkEnd w:id="18"/>
    <w:bookmarkStart w:name="z22" w:id="19"/>
    <w:p>
      <w:pPr>
        <w:spacing w:after="0"/>
        <w:ind w:left="0"/>
        <w:jc w:val="both"/>
      </w:pPr>
      <w:r>
        <w:rPr>
          <w:rFonts w:ascii="Times New Roman"/>
          <w:b w:val="false"/>
          <w:i w:val="false"/>
          <w:color w:val="000000"/>
          <w:sz w:val="28"/>
        </w:rPr>
        <w:t>
      4)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bookmarkEnd w:id="19"/>
    <w:bookmarkStart w:name="z23" w:id="20"/>
    <w:p>
      <w:pPr>
        <w:spacing w:after="0"/>
        <w:ind w:left="0"/>
        <w:jc w:val="both"/>
      </w:pPr>
      <w:r>
        <w:rPr>
          <w:rFonts w:ascii="Times New Roman"/>
          <w:b w:val="false"/>
          <w:i w:val="false"/>
          <w:color w:val="000000"/>
          <w:sz w:val="28"/>
        </w:rPr>
        <w:t>
      5) діни қызмет – діндарлардың діни қажеттіліктерін қанағаттандыруға бағытталған қызмет;</w:t>
      </w:r>
    </w:p>
    <w:bookmarkEnd w:id="20"/>
    <w:bookmarkStart w:name="z24" w:id="21"/>
    <w:p>
      <w:pPr>
        <w:spacing w:after="0"/>
        <w:ind w:left="0"/>
        <w:jc w:val="both"/>
      </w:pPr>
      <w:r>
        <w:rPr>
          <w:rFonts w:ascii="Times New Roman"/>
          <w:b w:val="false"/>
          <w:i w:val="false"/>
          <w:color w:val="000000"/>
          <w:sz w:val="28"/>
        </w:rPr>
        <w:t>
      6) діни қызметші – діни, уағыздаушылық қызметке тиісті діни бірлестік уәкілеттік берген адам;</w:t>
      </w:r>
    </w:p>
    <w:bookmarkEnd w:id="21"/>
    <w:bookmarkStart w:name="z25" w:id="22"/>
    <w:p>
      <w:pPr>
        <w:spacing w:after="0"/>
        <w:ind w:left="0"/>
        <w:jc w:val="both"/>
      </w:pPr>
      <w:r>
        <w:rPr>
          <w:rFonts w:ascii="Times New Roman"/>
          <w:b w:val="false"/>
          <w:i w:val="false"/>
          <w:color w:val="000000"/>
          <w:sz w:val="28"/>
        </w:rPr>
        <w:t>
      7) жарықтандыру жүйесі – тәуліктің қараңғы уақытында бейнебақылау жүйесі үшін жарықтандырудың қажетті деңгейін және объектідегі адамдар мен көлік құралдарын көруді қамтамасыз етуге мүмкіндік беретін техникалық құралдар жиынтығы;</w:t>
      </w:r>
    </w:p>
    <w:bookmarkEnd w:id="22"/>
    <w:bookmarkStart w:name="z26" w:id="23"/>
    <w:p>
      <w:pPr>
        <w:spacing w:after="0"/>
        <w:ind w:left="0"/>
        <w:jc w:val="both"/>
      </w:pPr>
      <w:r>
        <w:rPr>
          <w:rFonts w:ascii="Times New Roman"/>
          <w:b w:val="false"/>
          <w:i w:val="false"/>
          <w:color w:val="000000"/>
          <w:sz w:val="28"/>
        </w:rPr>
        <w:t>
      8) күзет қызметінің субъектілері – бұл Қазақстан Республикасы ішкі істер органдарының мамандандырылған күзет бөлімшелері және жеке күзет ұйымдары;</w:t>
      </w:r>
    </w:p>
    <w:bookmarkEnd w:id="23"/>
    <w:bookmarkStart w:name="z27" w:id="24"/>
    <w:p>
      <w:pPr>
        <w:spacing w:after="0"/>
        <w:ind w:left="0"/>
        <w:jc w:val="both"/>
      </w:pPr>
      <w:r>
        <w:rPr>
          <w:rFonts w:ascii="Times New Roman"/>
          <w:b w:val="false"/>
          <w:i w:val="false"/>
          <w:color w:val="000000"/>
          <w:sz w:val="28"/>
        </w:rPr>
        <w:t>
      9) объектілердің персоналы – объектінің, оның ішінде оның жалға алынған алаңдарында қызметін жүзеге асыратын басшылары, жұмысшылары, қызметкерлері;</w:t>
      </w:r>
    </w:p>
    <w:bookmarkEnd w:id="24"/>
    <w:bookmarkStart w:name="z28" w:id="25"/>
    <w:p>
      <w:pPr>
        <w:spacing w:after="0"/>
        <w:ind w:left="0"/>
        <w:jc w:val="both"/>
      </w:pPr>
      <w:r>
        <w:rPr>
          <w:rFonts w:ascii="Times New Roman"/>
          <w:b w:val="false"/>
          <w:i w:val="false"/>
          <w:color w:val="000000"/>
          <w:sz w:val="28"/>
        </w:rPr>
        <w:t>
      10) объектінің периметрі – құқық белгілейтін құжаттарға сәйкес объектінің шекарасы;</w:t>
      </w:r>
    </w:p>
    <w:bookmarkEnd w:id="25"/>
    <w:bookmarkStart w:name="z29" w:id="26"/>
    <w:p>
      <w:pPr>
        <w:spacing w:after="0"/>
        <w:ind w:left="0"/>
        <w:jc w:val="both"/>
      </w:pPr>
      <w:r>
        <w:rPr>
          <w:rFonts w:ascii="Times New Roman"/>
          <w:b w:val="false"/>
          <w:i w:val="false"/>
          <w:color w:val="000000"/>
          <w:sz w:val="28"/>
        </w:rPr>
        <w:t>
      11)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тұрғыдан осал объектідегі терроризм актілерінің алдын алу, жолын кесу, барынша азайту және (немесе) салдарын жою жөніндегі іс-шараларды жоспарлауға арналған ақпараттық-анықтамалық құжат;</w:t>
      </w:r>
    </w:p>
    <w:bookmarkEnd w:id="26"/>
    <w:bookmarkStart w:name="z30" w:id="27"/>
    <w:p>
      <w:pPr>
        <w:spacing w:after="0"/>
        <w:ind w:left="0"/>
        <w:jc w:val="both"/>
      </w:pPr>
      <w:r>
        <w:rPr>
          <w:rFonts w:ascii="Times New Roman"/>
          <w:b w:val="false"/>
          <w:i w:val="false"/>
          <w:color w:val="000000"/>
          <w:sz w:val="28"/>
        </w:rPr>
        <w:t>
      12) хабардар ету жүйесі – террористік тұрғыдан осал объектідегі тұлғаларды төтенше жағдайлар (авария, өрт, дүлей апат, шабуыл, террористік акт) кезіндегі дабыл және қалыптасқан жағдайдағы іс-қимылдар туралы жедел хабардар етуге (жарықпен және (немесе) дыбыстық хабарлауға) арналған техникалық құралдар жиынтығы.</w:t>
      </w:r>
    </w:p>
    <w:bookmarkEnd w:id="27"/>
    <w:p>
      <w:pPr>
        <w:spacing w:after="0"/>
        <w:ind w:left="0"/>
        <w:jc w:val="both"/>
      </w:pPr>
      <w:r>
        <w:rPr>
          <w:rFonts w:ascii="Times New Roman"/>
          <w:b w:val="false"/>
          <w:i w:val="false"/>
          <w:color w:val="000000"/>
          <w:sz w:val="28"/>
        </w:rPr>
        <w:t>
      Осы Нұсқаулықта пайдаланылатын өзге де ұғымдар Қазақстан Республикасының терроризмге және діни қызметке қарсы іс-қимыл салаларындағы және діни бірлестіктердегі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Мәдениет және ақпарат министрінің 01.07.2024 </w:t>
      </w:r>
      <w:r>
        <w:rPr>
          <w:rFonts w:ascii="Times New Roman"/>
          <w:b w:val="false"/>
          <w:i w:val="false"/>
          <w:color w:val="000000"/>
          <w:sz w:val="28"/>
        </w:rPr>
        <w:t>№ 280-НҚ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8. Ғибадат үйлерінің (ғимараттарының) терроризмге қарсы қорғалуын қамтамасыз ету жөніндегі шаралар ғибадат үйлерінің (ғимараттарның) аумағында терроризм актілерін жасауға кедергі келтіретін жағдайлар жасауға (олардың жасалу қатерін азайтуға), ықтимал террористік қатерлердің салдарын барынша азайтуға және (немесе) жоюға бағытталған.</w:t>
      </w:r>
    </w:p>
    <w:bookmarkEnd w:id="28"/>
    <w:p>
      <w:pPr>
        <w:spacing w:after="0"/>
        <w:ind w:left="0"/>
        <w:jc w:val="both"/>
      </w:pPr>
      <w:r>
        <w:rPr>
          <w:rFonts w:ascii="Times New Roman"/>
          <w:b w:val="false"/>
          <w:i w:val="false"/>
          <w:color w:val="000000"/>
          <w:sz w:val="28"/>
        </w:rPr>
        <w:t>
      Ғибадат үйлерін (ғимараттарын) қорғау шараларын ұйымдастыру алдын алу, сараланған тәсіл, барабарлық және кешенділік қағидаттарына негізделеді.</w:t>
      </w:r>
    </w:p>
    <w:bookmarkStart w:name="z32" w:id="29"/>
    <w:p>
      <w:pPr>
        <w:spacing w:after="0"/>
        <w:ind w:left="0"/>
        <w:jc w:val="both"/>
      </w:pPr>
      <w:r>
        <w:rPr>
          <w:rFonts w:ascii="Times New Roman"/>
          <w:b w:val="false"/>
          <w:i w:val="false"/>
          <w:color w:val="000000"/>
          <w:sz w:val="28"/>
        </w:rPr>
        <w:t>
      9. Ғибадат үйлерінің (ғимараттарының) терроризмге қарсы қорғалуы мыналарға бағытталған жағдайлар жасаумен:</w:t>
      </w:r>
    </w:p>
    <w:bookmarkEnd w:id="29"/>
    <w:bookmarkStart w:name="z33" w:id="30"/>
    <w:p>
      <w:pPr>
        <w:spacing w:after="0"/>
        <w:ind w:left="0"/>
        <w:jc w:val="both"/>
      </w:pPr>
      <w:r>
        <w:rPr>
          <w:rFonts w:ascii="Times New Roman"/>
          <w:b w:val="false"/>
          <w:i w:val="false"/>
          <w:color w:val="000000"/>
          <w:sz w:val="28"/>
        </w:rPr>
        <w:t>
      1) терроризм актілерін дайындау және (немесе) жасау белгілерін анықтау, оған күдікті адамдар мен заттарды анықтау мәніне жағдайды бақылау жөнінде шаралар қолдану;</w:t>
      </w:r>
    </w:p>
    <w:bookmarkEnd w:id="30"/>
    <w:bookmarkStart w:name="z34" w:id="31"/>
    <w:p>
      <w:pPr>
        <w:spacing w:after="0"/>
        <w:ind w:left="0"/>
        <w:jc w:val="both"/>
      </w:pPr>
      <w:r>
        <w:rPr>
          <w:rFonts w:ascii="Times New Roman"/>
          <w:b w:val="false"/>
          <w:i w:val="false"/>
          <w:color w:val="000000"/>
          <w:sz w:val="28"/>
        </w:rPr>
        <w:t xml:space="preserve">
      2) ғибадат үйлерінде (ғимараттарында) терроризм актілерін жасау әрекеттерінің алдын алу және жолын кесу, оған мыналар жөнінде шаралар қабылдау: </w:t>
      </w:r>
    </w:p>
    <w:bookmarkEnd w:id="31"/>
    <w:p>
      <w:pPr>
        <w:spacing w:after="0"/>
        <w:ind w:left="0"/>
        <w:jc w:val="both"/>
      </w:pPr>
      <w:r>
        <w:rPr>
          <w:rFonts w:ascii="Times New Roman"/>
          <w:b w:val="false"/>
          <w:i w:val="false"/>
          <w:color w:val="000000"/>
          <w:sz w:val="28"/>
        </w:rPr>
        <w:t>
      террористік сипаттағы ықтимал қатерлердің сипаты мен ерекшелігін нақтылау;</w:t>
      </w:r>
    </w:p>
    <w:p>
      <w:pPr>
        <w:spacing w:after="0"/>
        <w:ind w:left="0"/>
        <w:jc w:val="both"/>
      </w:pPr>
      <w:r>
        <w:rPr>
          <w:rFonts w:ascii="Times New Roman"/>
          <w:b w:val="false"/>
          <w:i w:val="false"/>
          <w:color w:val="000000"/>
          <w:sz w:val="28"/>
        </w:rPr>
        <w:t>
      террористік қатерлердің неғұрлым ықтимал сценарийлерін модельдеу және оларға ден қоюдың тиісті алгоритмдерін әзірлеу;</w:t>
      </w:r>
    </w:p>
    <w:p>
      <w:pPr>
        <w:spacing w:after="0"/>
        <w:ind w:left="0"/>
        <w:jc w:val="both"/>
      </w:pPr>
      <w:r>
        <w:rPr>
          <w:rFonts w:ascii="Times New Roman"/>
          <w:b w:val="false"/>
          <w:i w:val="false"/>
          <w:color w:val="000000"/>
          <w:sz w:val="28"/>
        </w:rPr>
        <w:t xml:space="preserve">
      терроризм актісін жасауға ықпал ететін ықтимал себептер мен жағдайларды айқындау және оларды жою; </w:t>
      </w:r>
    </w:p>
    <w:p>
      <w:pPr>
        <w:spacing w:after="0"/>
        <w:ind w:left="0"/>
        <w:jc w:val="both"/>
      </w:pPr>
      <w:r>
        <w:rPr>
          <w:rFonts w:ascii="Times New Roman"/>
          <w:b w:val="false"/>
          <w:i w:val="false"/>
          <w:color w:val="000000"/>
          <w:sz w:val="28"/>
        </w:rPr>
        <w:t>
      келушілер мен көлік құралдарына қол жеткізудің белгіленген тәртібін тұрақты бақылауды ұйымдастыру;</w:t>
      </w:r>
    </w:p>
    <w:p>
      <w:pPr>
        <w:spacing w:after="0"/>
        <w:ind w:left="0"/>
        <w:jc w:val="both"/>
      </w:pPr>
      <w:r>
        <w:rPr>
          <w:rFonts w:ascii="Times New Roman"/>
          <w:b w:val="false"/>
          <w:i w:val="false"/>
          <w:color w:val="000000"/>
          <w:sz w:val="28"/>
        </w:rPr>
        <w:t>
      діни қызметшілер мен ғибадат үйлерінің (ғимараттарының) персоналында қауіпсіздік мәдениетін, терроризмге қарсы сананы қалыптастыру;</w:t>
      </w:r>
    </w:p>
    <w:p>
      <w:pPr>
        <w:spacing w:after="0"/>
        <w:ind w:left="0"/>
        <w:jc w:val="both"/>
      </w:pPr>
      <w:r>
        <w:rPr>
          <w:rFonts w:ascii="Times New Roman"/>
          <w:b w:val="false"/>
          <w:i w:val="false"/>
          <w:color w:val="000000"/>
          <w:sz w:val="28"/>
        </w:rPr>
        <w:t>
      терроризмге қарсы қауіпсіздігін қамтамасыз ететін барлық іс-шараларды бақылау;</w:t>
      </w:r>
    </w:p>
    <w:bookmarkStart w:name="z35" w:id="32"/>
    <w:p>
      <w:pPr>
        <w:spacing w:after="0"/>
        <w:ind w:left="0"/>
        <w:jc w:val="both"/>
      </w:pPr>
      <w:r>
        <w:rPr>
          <w:rFonts w:ascii="Times New Roman"/>
          <w:b w:val="false"/>
          <w:i w:val="false"/>
          <w:color w:val="000000"/>
          <w:sz w:val="28"/>
        </w:rPr>
        <w:t>
      3) ғибадат үйлерінде (ғимараттарында) ықтимал террористік қатерлердің салдарларын барынша азайту және жою бойынша мына шаралар қабылдау:</w:t>
      </w:r>
    </w:p>
    <w:bookmarkEnd w:id="32"/>
    <w:p>
      <w:pPr>
        <w:spacing w:after="0"/>
        <w:ind w:left="0"/>
        <w:jc w:val="both"/>
      </w:pPr>
      <w:r>
        <w:rPr>
          <w:rFonts w:ascii="Times New Roman"/>
          <w:b w:val="false"/>
          <w:i w:val="false"/>
          <w:color w:val="000000"/>
          <w:sz w:val="28"/>
        </w:rPr>
        <w:t>
      террористік сипаттағы ықтимал қатерлерге ден қою алгоритмдерін әзірлеу;</w:t>
      </w:r>
    </w:p>
    <w:p>
      <w:pPr>
        <w:spacing w:after="0"/>
        <w:ind w:left="0"/>
        <w:jc w:val="both"/>
      </w:pPr>
      <w:r>
        <w:rPr>
          <w:rFonts w:ascii="Times New Roman"/>
          <w:b w:val="false"/>
          <w:i w:val="false"/>
          <w:color w:val="000000"/>
          <w:sz w:val="28"/>
        </w:rPr>
        <w:t>
      діни қызметшілер мен ғибадат үйлерінің (ғимараттарының) персоналын терроризм актісін жасау кезіндегі және одан кейінгі әрекеттеріне қатысты тиісті даярлау;</w:t>
      </w:r>
    </w:p>
    <w:p>
      <w:pPr>
        <w:spacing w:after="0"/>
        <w:ind w:left="0"/>
        <w:jc w:val="both"/>
      </w:pPr>
      <w:r>
        <w:rPr>
          <w:rFonts w:ascii="Times New Roman"/>
          <w:b w:val="false"/>
          <w:i w:val="false"/>
          <w:color w:val="000000"/>
          <w:sz w:val="28"/>
        </w:rPr>
        <w:t>
      уәкілетті органдарды уақтылы хабардар етуді ұйымдастыру;</w:t>
      </w:r>
    </w:p>
    <w:p>
      <w:pPr>
        <w:spacing w:after="0"/>
        <w:ind w:left="0"/>
        <w:jc w:val="both"/>
      </w:pPr>
      <w:r>
        <w:rPr>
          <w:rFonts w:ascii="Times New Roman"/>
          <w:b w:val="false"/>
          <w:i w:val="false"/>
          <w:color w:val="000000"/>
          <w:sz w:val="28"/>
        </w:rPr>
        <w:t>
      ғибадат үйінің (ғимаратының) терроризмге қарсы қорғалу паспортын уақтылы жасау, өзекті жай-күйде ұстау және оны тиісінше сақтау арқылы қамтамасыз етіледі.</w:t>
      </w:r>
    </w:p>
    <w:bookmarkStart w:name="z36" w:id="33"/>
    <w:p>
      <w:pPr>
        <w:spacing w:after="0"/>
        <w:ind w:left="0"/>
        <w:jc w:val="both"/>
      </w:pPr>
      <w:r>
        <w:rPr>
          <w:rFonts w:ascii="Times New Roman"/>
          <w:b w:val="false"/>
          <w:i w:val="false"/>
          <w:color w:val="000000"/>
          <w:sz w:val="28"/>
        </w:rPr>
        <w:t>
      10. Ғибадат үйлерінің (ғимараттарының) терроризмге қарсы қорғалуын діни бірлестіктің, олардың филиалдары мен өкілдіктерінің немесе ғибадат үйлерін (ғимараттарын) өзге заңды негізде пайдаланатын басшысы ұйымдастырады.</w:t>
      </w:r>
    </w:p>
    <w:bookmarkEnd w:id="33"/>
    <w:bookmarkStart w:name="z37" w:id="34"/>
    <w:p>
      <w:pPr>
        <w:spacing w:after="0"/>
        <w:ind w:left="0"/>
        <w:jc w:val="both"/>
      </w:pPr>
      <w:r>
        <w:rPr>
          <w:rFonts w:ascii="Times New Roman"/>
          <w:b w:val="false"/>
          <w:i w:val="false"/>
          <w:color w:val="000000"/>
          <w:sz w:val="28"/>
        </w:rPr>
        <w:t xml:space="preserve">
      11. Діни бірлестіктің, олардың филиалдары мен өкілдіктерінің немесе ғибадат үйлерін (ғимараттарын) өзге заңды негізде пайдаланатын бірінші басшысының (не оның міндетін атқарушы адамның) бұйрығымен терроризмге қарсы қорғау жөніндегі іс-шараларды жүргізуді қамтамасыз ететін адам айқындалады. </w:t>
      </w:r>
    </w:p>
    <w:bookmarkEnd w:id="34"/>
    <w:p>
      <w:pPr>
        <w:spacing w:after="0"/>
        <w:ind w:left="0"/>
        <w:jc w:val="both"/>
      </w:pPr>
      <w:r>
        <w:rPr>
          <w:rFonts w:ascii="Times New Roman"/>
          <w:b w:val="false"/>
          <w:i w:val="false"/>
          <w:color w:val="000000"/>
          <w:sz w:val="28"/>
        </w:rPr>
        <w:t>
      Ғибадат үйінің (ғимаратының) терроризмге қарсы қорғалуы жөніндегі іс-шараларды өткізуді қамтамасыз етуге жауапты қызметкерді таңдау және тағайындау соңғысының терроризмге қарсы қызметінің ерекшелігіне неғұрлым сәйкес келетін құзыреті мен лауазымдық міндеттері ескеріле отырып жүргізіледі.</w:t>
      </w:r>
    </w:p>
    <w:p>
      <w:pPr>
        <w:spacing w:after="0"/>
        <w:ind w:left="0"/>
        <w:jc w:val="both"/>
      </w:pPr>
      <w:r>
        <w:rPr>
          <w:rFonts w:ascii="Times New Roman"/>
          <w:b w:val="false"/>
          <w:i w:val="false"/>
          <w:color w:val="000000"/>
          <w:sz w:val="28"/>
        </w:rPr>
        <w:t>
      Діни бірлестіктің, олардың филиалдары мен өкілдіктерінің немесе ғибадат үйлерін (ғимараттарын) пайдаланатын басшысымен өзге заңды негізде тиісті бұйрық шығарылады, қызметкердің функциясы лауазымдық міндеттерге енгізіледі.</w:t>
      </w:r>
    </w:p>
    <w:bookmarkStart w:name="z38" w:id="35"/>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35"/>
    <w:bookmarkStart w:name="z39" w:id="36"/>
    <w:p>
      <w:pPr>
        <w:spacing w:after="0"/>
        <w:ind w:left="0"/>
        <w:jc w:val="both"/>
      </w:pPr>
      <w:r>
        <w:rPr>
          <w:rFonts w:ascii="Times New Roman"/>
          <w:b w:val="false"/>
          <w:i w:val="false"/>
          <w:color w:val="000000"/>
          <w:sz w:val="28"/>
        </w:rPr>
        <w:t>
      12. Діни бірлестіктердің, олардың филиалдары мен өкілдіктерінің немесе ғибадат үйлерін (ғимараттарын) өзге заңды негізде пайдаланатын басшылары діни қызметшілердің, ғибадат үйінің (ғимаратының) персоналы мен келушілерінің қауіпсіздік деңгейін арттыру үшін қажет болған жағдайда ғибадат үйлерінде (ғимараттарында) діндарлардың құдайға құлшылық ету, діни жоралар, рәсімдер және (немесе) жиналыстар бөгетсіз жүргізу (жасау) құқықтарын сақтай отырып, оның ерекшелігіне сәйкес өткізу режимін белгілейді.</w:t>
      </w:r>
    </w:p>
    <w:bookmarkEnd w:id="36"/>
    <w:p>
      <w:pPr>
        <w:spacing w:after="0"/>
        <w:ind w:left="0"/>
        <w:jc w:val="both"/>
      </w:pPr>
      <w:r>
        <w:rPr>
          <w:rFonts w:ascii="Times New Roman"/>
          <w:b w:val="false"/>
          <w:i w:val="false"/>
          <w:color w:val="000000"/>
          <w:sz w:val="28"/>
        </w:rPr>
        <w:t xml:space="preserve">
      Өткізу режимін қамтамасыз ету үшін діни бірлестіктердің, олардың филиалдары мен өкілдіктерінің немесе ғибадат үйлерін (ғимараттарын) өзге заңды негізде пайдаланатын басшылары "Күзет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ерекшеліктерді ескере отырып,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террористік тұрғыдан осал объектілерді күзету жөніндегі қызметті жүзеге асыруға рұқсат құжаттары бар жеке күзет ұйымдарымен күзет қызметтерін көрсету туралы шарт жасасады.</w:t>
      </w:r>
    </w:p>
    <w:bookmarkStart w:name="z40" w:id="37"/>
    <w:p>
      <w:pPr>
        <w:spacing w:after="0"/>
        <w:ind w:left="0"/>
        <w:jc w:val="both"/>
      </w:pPr>
      <w:r>
        <w:rPr>
          <w:rFonts w:ascii="Times New Roman"/>
          <w:b w:val="false"/>
          <w:i w:val="false"/>
          <w:color w:val="000000"/>
          <w:sz w:val="28"/>
        </w:rPr>
        <w:t xml:space="preserve">
      13. Террористік тұрғыдан осал объектілерді күзету жөніндегі қызметті жүзеге асыруға рұқсат құжаттары бар жеке күзет ұйымдарымен шарт жасасу кезінде ғибадат үйінің (ғимаратының) терроризмге қарсы қорғалуын қамтамасыз ету жөніндегі мынадай іс-шараларды: </w:t>
      </w:r>
    </w:p>
    <w:bookmarkEnd w:id="37"/>
    <w:bookmarkStart w:name="z41" w:id="38"/>
    <w:p>
      <w:pPr>
        <w:spacing w:after="0"/>
        <w:ind w:left="0"/>
        <w:jc w:val="both"/>
      </w:pPr>
      <w:r>
        <w:rPr>
          <w:rFonts w:ascii="Times New Roman"/>
          <w:b w:val="false"/>
          <w:i w:val="false"/>
          <w:color w:val="000000"/>
          <w:sz w:val="28"/>
        </w:rPr>
        <w:t>
      1) ғибадат үйін (ғимаратын) күзетуді;</w:t>
      </w:r>
    </w:p>
    <w:bookmarkEnd w:id="38"/>
    <w:bookmarkStart w:name="z42" w:id="39"/>
    <w:p>
      <w:pPr>
        <w:spacing w:after="0"/>
        <w:ind w:left="0"/>
        <w:jc w:val="both"/>
      </w:pPr>
      <w:r>
        <w:rPr>
          <w:rFonts w:ascii="Times New Roman"/>
          <w:b w:val="false"/>
          <w:i w:val="false"/>
          <w:color w:val="000000"/>
          <w:sz w:val="28"/>
        </w:rPr>
        <w:t>
      2) ғибадат үйінің (ғимаратының) аумағында құқыққа қарсы ниеттері бар адамдарды, сондай-ақ діндарлардың діни мақсаттағы заттарды өз қалауы бойынша пайдалану құқығын сақтай отырып, оларды сату үшін пайдаланылуы мүмкін құралдар мен заттарды анықтауды;</w:t>
      </w:r>
    </w:p>
    <w:bookmarkEnd w:id="39"/>
    <w:bookmarkStart w:name="z43" w:id="40"/>
    <w:p>
      <w:pPr>
        <w:spacing w:after="0"/>
        <w:ind w:left="0"/>
        <w:jc w:val="both"/>
      </w:pPr>
      <w:r>
        <w:rPr>
          <w:rFonts w:ascii="Times New Roman"/>
          <w:b w:val="false"/>
          <w:i w:val="false"/>
          <w:color w:val="000000"/>
          <w:sz w:val="28"/>
        </w:rPr>
        <w:t>
      3) жеке күзет ұйымы қызметкерлерінің ғибадат үйінде (ғимаратында) орнатылған инженерлік-техникалық қорғау құралдарын тиісінше пайдалануды қамтамасыз етуін көздеу қажет.</w:t>
      </w:r>
    </w:p>
    <w:bookmarkEnd w:id="40"/>
    <w:bookmarkStart w:name="z44" w:id="41"/>
    <w:p>
      <w:pPr>
        <w:spacing w:after="0"/>
        <w:ind w:left="0"/>
        <w:jc w:val="both"/>
      </w:pPr>
      <w:r>
        <w:rPr>
          <w:rFonts w:ascii="Times New Roman"/>
          <w:b w:val="false"/>
          <w:i w:val="false"/>
          <w:color w:val="000000"/>
          <w:sz w:val="28"/>
        </w:rPr>
        <w:t xml:space="preserve">
      14. Ғибадат үйін (ғимаратын) терроризмге қарсы қорғалуын қамтамасыз ету, өткізуді бақылау тәртібін ұйымдастыру мақсатында мыналар: </w:t>
      </w:r>
    </w:p>
    <w:bookmarkEnd w:id="41"/>
    <w:bookmarkStart w:name="z45" w:id="42"/>
    <w:p>
      <w:pPr>
        <w:spacing w:after="0"/>
        <w:ind w:left="0"/>
        <w:jc w:val="both"/>
      </w:pPr>
      <w:r>
        <w:rPr>
          <w:rFonts w:ascii="Times New Roman"/>
          <w:b w:val="false"/>
          <w:i w:val="false"/>
          <w:color w:val="000000"/>
          <w:sz w:val="28"/>
        </w:rPr>
        <w:t>
      1) келушілер үшін қолжетімділікті шектемей, ғибадат үйлеріндегі (ғимаратындағы) үй-жайлар;</w:t>
      </w:r>
    </w:p>
    <w:bookmarkEnd w:id="42"/>
    <w:bookmarkStart w:name="z46" w:id="43"/>
    <w:p>
      <w:pPr>
        <w:spacing w:after="0"/>
        <w:ind w:left="0"/>
        <w:jc w:val="both"/>
      </w:pPr>
      <w:r>
        <w:rPr>
          <w:rFonts w:ascii="Times New Roman"/>
          <w:b w:val="false"/>
          <w:i w:val="false"/>
          <w:color w:val="000000"/>
          <w:sz w:val="28"/>
        </w:rPr>
        <w:t>
      2) ғибадат үйлерінде (ғимараттарында) құдайға құлшылық ету, діни жоралар, рәсімдер және (немесе) жиналыстарды бөгетсіз жүргізу (жасау) құқықтарын сақтай отырып, келушілер үшін қолжетімділігі шектеулі ғибадат үйлеріндегі (ғимаратындағы) үй-жайлар орнатылады.</w:t>
      </w:r>
    </w:p>
    <w:bookmarkEnd w:id="43"/>
    <w:bookmarkStart w:name="z47" w:id="44"/>
    <w:p>
      <w:pPr>
        <w:spacing w:after="0"/>
        <w:ind w:left="0"/>
        <w:jc w:val="both"/>
      </w:pPr>
      <w:r>
        <w:rPr>
          <w:rFonts w:ascii="Times New Roman"/>
          <w:b w:val="false"/>
          <w:i w:val="false"/>
          <w:color w:val="000000"/>
          <w:sz w:val="28"/>
        </w:rPr>
        <w:t>
      15. Өткізу режимін ұйымдастыру тәртібі "</w:t>
      </w:r>
      <w:r>
        <w:rPr>
          <w:rFonts w:ascii="Times New Roman"/>
          <w:b w:val="false"/>
          <w:i w:val="false"/>
          <w:color w:val="000000"/>
          <w:sz w:val="28"/>
        </w:rPr>
        <w:t>Діни қызмет және діни бірлестіктер туралы</w:t>
      </w:r>
      <w:r>
        <w:rPr>
          <w:rFonts w:ascii="Times New Roman"/>
          <w:b w:val="false"/>
          <w:i w:val="false"/>
          <w:color w:val="000000"/>
          <w:sz w:val="28"/>
        </w:rPr>
        <w:t>" Қазақстан Республикасының заңына қайшы келмеуге тиіс.</w:t>
      </w:r>
    </w:p>
    <w:bookmarkEnd w:id="44"/>
    <w:bookmarkStart w:name="z48" w:id="45"/>
    <w:p>
      <w:pPr>
        <w:spacing w:after="0"/>
        <w:ind w:left="0"/>
        <w:jc w:val="left"/>
      </w:pPr>
      <w:r>
        <w:rPr>
          <w:rFonts w:ascii="Times New Roman"/>
          <w:b/>
          <w:i w:val="false"/>
          <w:color w:val="000000"/>
        </w:rPr>
        <w:t xml:space="preserve"> 3-тарау. Профилактикалық және оқу іс-шараларын ұйымдастыруға қойылатын талаптар</w:t>
      </w:r>
    </w:p>
    <w:bookmarkEnd w:id="45"/>
    <w:bookmarkStart w:name="z49" w:id="46"/>
    <w:p>
      <w:pPr>
        <w:spacing w:after="0"/>
        <w:ind w:left="0"/>
        <w:jc w:val="both"/>
      </w:pPr>
      <w:r>
        <w:rPr>
          <w:rFonts w:ascii="Times New Roman"/>
          <w:b w:val="false"/>
          <w:i w:val="false"/>
          <w:color w:val="000000"/>
          <w:sz w:val="28"/>
        </w:rPr>
        <w:t>
      16. Профилактикалық және оқу іс-шаралары діни қызметшілер мен ғибадат үйлерінің (ғимараттарының) персоналына ғибадат үйінің (ғимаратының) негізгі ерекшеліктері, терроризм актісі жасалған жағдайда ықтимал салдарлар, терроризм актілерін болғызбау жөніндегі іс-шараларды жүргізу тәртібі туралы ақпараттарды жеткізу мақсатында жүргізіледі.</w:t>
      </w:r>
    </w:p>
    <w:bookmarkEnd w:id="46"/>
    <w:bookmarkStart w:name="z50" w:id="47"/>
    <w:p>
      <w:pPr>
        <w:spacing w:after="0"/>
        <w:ind w:left="0"/>
        <w:jc w:val="both"/>
      </w:pPr>
      <w:r>
        <w:rPr>
          <w:rFonts w:ascii="Times New Roman"/>
          <w:b w:val="false"/>
          <w:i w:val="false"/>
          <w:color w:val="000000"/>
          <w:sz w:val="28"/>
        </w:rPr>
        <w:t>
      17. Профилактикалық және оқу іс-шараларын (бұдан әрі – іс-шаралар) діни бірлестіктердің, олардың филиалдары мен өкілдіктерінің немесе ғибадат үйлерін (ғимараттарын) өзге заңды негізде пайдаланатын басшылары немесе терроризмге қарсы қорғау талаптарын сақтауға жауапты адам құқық қорғау органдарының қызметкерлерін тарта отырып ұйымдастырады.</w:t>
      </w:r>
    </w:p>
    <w:bookmarkEnd w:id="47"/>
    <w:p>
      <w:pPr>
        <w:spacing w:after="0"/>
        <w:ind w:left="0"/>
        <w:jc w:val="both"/>
      </w:pPr>
      <w:r>
        <w:rPr>
          <w:rFonts w:ascii="Times New Roman"/>
          <w:b w:val="false"/>
          <w:i w:val="false"/>
          <w:color w:val="000000"/>
          <w:sz w:val="28"/>
        </w:rPr>
        <w:t>
      Іс-шаралар жеке немесе діни қызметшілер тобымен және ғибадат үйінің (ғимаратының) персоналымен нұсқаулар, сабақтар (практикалық және теориялық) түрінде өткізіледі.</w:t>
      </w:r>
    </w:p>
    <w:bookmarkStart w:name="z51" w:id="48"/>
    <w:p>
      <w:pPr>
        <w:spacing w:after="0"/>
        <w:ind w:left="0"/>
        <w:jc w:val="both"/>
      </w:pPr>
      <w:r>
        <w:rPr>
          <w:rFonts w:ascii="Times New Roman"/>
          <w:b w:val="false"/>
          <w:i w:val="false"/>
          <w:color w:val="000000"/>
          <w:sz w:val="28"/>
        </w:rPr>
        <w:t>
      18. Ғибадат үйлерінде (ғимараттарда) профилактикалық іс-шара ретінде терроризмге қарсы іс-қимыл жөніндегі жедел штабтар діни қызметшілер мен ғибадат үйлерінің (ғимараттарының), сондай-ақ оларда күзет қызметін жүзеге асыратын субъектілердің (олар болған жағдайда) персоналын бағалауға, терроризм актісін жасауға кедергі келтіруге, салдарларды барынша азайтуды және жоюды қамтамасыз етуге бағытталған іс-шаралар өткізеді (эксперименттер).</w:t>
      </w:r>
    </w:p>
    <w:bookmarkEnd w:id="48"/>
    <w:bookmarkStart w:name="z52" w:id="49"/>
    <w:p>
      <w:pPr>
        <w:spacing w:after="0"/>
        <w:ind w:left="0"/>
        <w:jc w:val="both"/>
      </w:pPr>
      <w:r>
        <w:rPr>
          <w:rFonts w:ascii="Times New Roman"/>
          <w:b w:val="false"/>
          <w:i w:val="false"/>
          <w:color w:val="000000"/>
          <w:sz w:val="28"/>
        </w:rPr>
        <w:t>
      19. Іс-шаралар діни қызметшілер мен ғибадат үйінің (ғимаратының) персоналын күдікті адамдар мен заттарды анықтау жөніндегі іс-қимылдарға, терроризм актісін (актілерін) жасау немесе жасау қаупі жағдайында залалды болғызбау немесе азайту жөніндегі іс-қимылдарға, оның салдарларынан қорғау тәсілдеріне, келушілерді, діни қызметшілер мен персоналды ғибадат үйінен (ғимаратынан) қауіпсіз және уақтылы эвакуациялауға оқытуды қамтамасыз етеді.</w:t>
      </w:r>
    </w:p>
    <w:bookmarkEnd w:id="49"/>
    <w:bookmarkStart w:name="z53" w:id="50"/>
    <w:p>
      <w:pPr>
        <w:spacing w:after="0"/>
        <w:ind w:left="0"/>
        <w:jc w:val="both"/>
      </w:pPr>
      <w:r>
        <w:rPr>
          <w:rFonts w:ascii="Times New Roman"/>
          <w:b w:val="false"/>
          <w:i w:val="false"/>
          <w:color w:val="000000"/>
          <w:sz w:val="28"/>
        </w:rPr>
        <w:t>
      20. Теориялық іс-шаралар (дәрістер) барысында нормативтік құқықтық актілермен регламенттелген талаптар, нұсқаулар, іс-қимыл алгоритмдері туралы, ғибадат үйінің (ғимаратының) ерекшеліктері туралы қажетті ақпарат жеткізіледі.</w:t>
      </w:r>
    </w:p>
    <w:bookmarkEnd w:id="50"/>
    <w:p>
      <w:pPr>
        <w:spacing w:after="0"/>
        <w:ind w:left="0"/>
        <w:jc w:val="both"/>
      </w:pPr>
      <w:r>
        <w:rPr>
          <w:rFonts w:ascii="Times New Roman"/>
          <w:b w:val="false"/>
          <w:i w:val="false"/>
          <w:color w:val="000000"/>
          <w:sz w:val="28"/>
        </w:rPr>
        <w:t>
      Практикалық іс-шаралар барысында діни қызметшілер, ғибадат үйі (ғимараты) персоналының және күзет қызметі субъектілерінің (қажет болған жағдайда):</w:t>
      </w:r>
    </w:p>
    <w:bookmarkStart w:name="z54" w:id="51"/>
    <w:p>
      <w:pPr>
        <w:spacing w:after="0"/>
        <w:ind w:left="0"/>
        <w:jc w:val="both"/>
      </w:pPr>
      <w:r>
        <w:rPr>
          <w:rFonts w:ascii="Times New Roman"/>
          <w:b w:val="false"/>
          <w:i w:val="false"/>
          <w:color w:val="000000"/>
          <w:sz w:val="28"/>
        </w:rPr>
        <w:t>
      1) қауіпсіз және кедергісіз эвакуация жүргізу жөніндегі;</w:t>
      </w:r>
    </w:p>
    <w:bookmarkEnd w:id="51"/>
    <w:bookmarkStart w:name="z55" w:id="52"/>
    <w:p>
      <w:pPr>
        <w:spacing w:after="0"/>
        <w:ind w:left="0"/>
        <w:jc w:val="both"/>
      </w:pPr>
      <w:r>
        <w:rPr>
          <w:rFonts w:ascii="Times New Roman"/>
          <w:b w:val="false"/>
          <w:i w:val="false"/>
          <w:color w:val="000000"/>
          <w:sz w:val="28"/>
        </w:rPr>
        <w:t>
      2) терроризм актісі қатері төнген жағдайдағы;</w:t>
      </w:r>
    </w:p>
    <w:bookmarkEnd w:id="52"/>
    <w:bookmarkStart w:name="z56" w:id="53"/>
    <w:p>
      <w:pPr>
        <w:spacing w:after="0"/>
        <w:ind w:left="0"/>
        <w:jc w:val="both"/>
      </w:pPr>
      <w:r>
        <w:rPr>
          <w:rFonts w:ascii="Times New Roman"/>
          <w:b w:val="false"/>
          <w:i w:val="false"/>
          <w:color w:val="000000"/>
          <w:sz w:val="28"/>
        </w:rPr>
        <w:t>
      3) ғибадат үйінің (ғимаратының) аумағында күдікті адамдар мен заттар, сондай-ақ терроризм актілерін жасаудың өзге де сценарийлер анықталған кездегі іс-қимылы пысықталады.</w:t>
      </w:r>
    </w:p>
    <w:bookmarkEnd w:id="53"/>
    <w:p>
      <w:pPr>
        <w:spacing w:after="0"/>
        <w:ind w:left="0"/>
        <w:jc w:val="both"/>
      </w:pPr>
      <w:r>
        <w:rPr>
          <w:rFonts w:ascii="Times New Roman"/>
          <w:b w:val="false"/>
          <w:i w:val="false"/>
          <w:color w:val="000000"/>
          <w:sz w:val="28"/>
        </w:rPr>
        <w:t xml:space="preserve">
      Практикалық және теориялық іс-шаралар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тақырыптар бойынша жылына кемінде бір рет кезеңділікпен өткізіледі.</w:t>
      </w:r>
    </w:p>
    <w:bookmarkStart w:name="z57" w:id="54"/>
    <w:p>
      <w:pPr>
        <w:spacing w:after="0"/>
        <w:ind w:left="0"/>
        <w:jc w:val="both"/>
      </w:pPr>
      <w:r>
        <w:rPr>
          <w:rFonts w:ascii="Times New Roman"/>
          <w:b w:val="false"/>
          <w:i w:val="false"/>
          <w:color w:val="000000"/>
          <w:sz w:val="28"/>
        </w:rPr>
        <w:t>
      21. Нұсқау өткізу сипаты мен уақыты бойынша жоспарлы және жоспардан тыс болып бөлінеді.</w:t>
      </w:r>
    </w:p>
    <w:bookmarkEnd w:id="54"/>
    <w:p>
      <w:pPr>
        <w:spacing w:after="0"/>
        <w:ind w:left="0"/>
        <w:jc w:val="both"/>
      </w:pPr>
      <w:r>
        <w:rPr>
          <w:rFonts w:ascii="Times New Roman"/>
          <w:b w:val="false"/>
          <w:i w:val="false"/>
          <w:color w:val="000000"/>
          <w:sz w:val="28"/>
        </w:rPr>
        <w:t>
      Жоспарлы нұсқау жылына кемінде бір рет өткізіледі.</w:t>
      </w:r>
    </w:p>
    <w:p>
      <w:pPr>
        <w:spacing w:after="0"/>
        <w:ind w:left="0"/>
        <w:jc w:val="both"/>
      </w:pPr>
      <w:r>
        <w:rPr>
          <w:rFonts w:ascii="Times New Roman"/>
          <w:b w:val="false"/>
          <w:i w:val="false"/>
          <w:color w:val="000000"/>
          <w:sz w:val="28"/>
        </w:rPr>
        <w:t>
      Жоспардан тыс нұсқауды діни бірлестіктердің, олардың филиалдары мен өкілдіктерінің немесе ғибадат үйлерін (ғимараттарын) өзге заңды негізде пайдаланатын басшылары немесе өзге де лауазымды адамдары не өткізілетін оқу-жаттығуларға, жаттығуларға және эксперименттерге тартылған мемлекеттік органдардың өкілдері мынадай жағдайларда:</w:t>
      </w:r>
    </w:p>
    <w:p>
      <w:pPr>
        <w:spacing w:after="0"/>
        <w:ind w:left="0"/>
        <w:jc w:val="both"/>
      </w:pPr>
      <w:r>
        <w:rPr>
          <w:rFonts w:ascii="Times New Roman"/>
          <w:b w:val="false"/>
          <w:i w:val="false"/>
          <w:color w:val="000000"/>
          <w:sz w:val="28"/>
        </w:rPr>
        <w:t>
      1) ғибадат үйі (ғимараты) террористік қауіптілік деңгейі енгізілген аумақта болған кезде;</w:t>
      </w:r>
    </w:p>
    <w:p>
      <w:pPr>
        <w:spacing w:after="0"/>
        <w:ind w:left="0"/>
        <w:jc w:val="both"/>
      </w:pPr>
      <w:r>
        <w:rPr>
          <w:rFonts w:ascii="Times New Roman"/>
          <w:b w:val="false"/>
          <w:i w:val="false"/>
          <w:color w:val="000000"/>
          <w:sz w:val="28"/>
        </w:rPr>
        <w:t>
      2) терроризм актісін жасаудың ықтимал қатері туралы ақпараттың болған кезде;</w:t>
      </w:r>
    </w:p>
    <w:p>
      <w:pPr>
        <w:spacing w:after="0"/>
        <w:ind w:left="0"/>
        <w:jc w:val="both"/>
      </w:pPr>
      <w:r>
        <w:rPr>
          <w:rFonts w:ascii="Times New Roman"/>
          <w:b w:val="false"/>
          <w:i w:val="false"/>
          <w:color w:val="000000"/>
          <w:sz w:val="28"/>
        </w:rPr>
        <w:t>
      3) оқу-жаттығуларға, жаттығуларға, эксперименттерге дайындық кезінде жүргізеді.</w:t>
      </w:r>
    </w:p>
    <w:p>
      <w:pPr>
        <w:spacing w:after="0"/>
        <w:ind w:left="0"/>
        <w:jc w:val="both"/>
      </w:pPr>
      <w:r>
        <w:rPr>
          <w:rFonts w:ascii="Times New Roman"/>
          <w:b w:val="false"/>
          <w:i w:val="false"/>
          <w:color w:val="000000"/>
          <w:sz w:val="28"/>
        </w:rPr>
        <w:t>
      Жоспардан тыс нұсқау жеке немесе діни қызметшілер тобымен және ғибадат үйінің (ғимаратының) персонал тобымен жүргізіледі. Жоспардан тыс нұсқаудың мазмұны оны жүргізу қажеттілігін тудырған себептер мен жағдайларға байланысты әрбір нақты жағдайда айқындалады.</w:t>
      </w:r>
    </w:p>
    <w:p>
      <w:pPr>
        <w:spacing w:after="0"/>
        <w:ind w:left="0"/>
        <w:jc w:val="both"/>
      </w:pPr>
      <w:r>
        <w:rPr>
          <w:rFonts w:ascii="Times New Roman"/>
          <w:b w:val="false"/>
          <w:i w:val="false"/>
          <w:color w:val="000000"/>
          <w:sz w:val="28"/>
        </w:rPr>
        <w:t>
      Практикалық және теориялық іс-шаралар, жоспарлы нұсқаулар діни бірлестіктердің, олардың филиалдары мен өкілдіктерінің немесе ғибадат үйлерін (ғимараттарын) өзге заңды негізде пайдаланатын басшысымен бекітілген кестеге сәйкес жүргізіледі.</w:t>
      </w:r>
    </w:p>
    <w:bookmarkStart w:name="z58" w:id="55"/>
    <w:p>
      <w:pPr>
        <w:spacing w:after="0"/>
        <w:ind w:left="0"/>
        <w:jc w:val="both"/>
      </w:pPr>
      <w:r>
        <w:rPr>
          <w:rFonts w:ascii="Times New Roman"/>
          <w:b w:val="false"/>
          <w:i w:val="false"/>
          <w:color w:val="000000"/>
          <w:sz w:val="28"/>
        </w:rPr>
        <w:t xml:space="preserve">
      22. Нұсқаулар мен іс-шараларды өткізу туралы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терроризмге қарсы қорғау жөніндегі оқу іс-шараларын есепке алу журналында жазба жүргізіледі не хаттама немесе анықтама (қатысушылардың едәуір саны (20 (жиырма) адамнан астам) болған жағдайда) жасалады.</w:t>
      </w:r>
    </w:p>
    <w:bookmarkEnd w:id="55"/>
    <w:bookmarkStart w:name="z59" w:id="56"/>
    <w:p>
      <w:pPr>
        <w:spacing w:after="0"/>
        <w:ind w:left="0"/>
        <w:jc w:val="both"/>
      </w:pPr>
      <w:r>
        <w:rPr>
          <w:rFonts w:ascii="Times New Roman"/>
          <w:b w:val="false"/>
          <w:i w:val="false"/>
          <w:color w:val="000000"/>
          <w:sz w:val="28"/>
        </w:rPr>
        <w:t>
      23. Іс-шаралар өткізу туралы негізгі есептік құжаттар мыналар болып табылады:</w:t>
      </w:r>
    </w:p>
    <w:bookmarkEnd w:id="56"/>
    <w:bookmarkStart w:name="z60" w:id="57"/>
    <w:p>
      <w:pPr>
        <w:spacing w:after="0"/>
        <w:ind w:left="0"/>
        <w:jc w:val="both"/>
      </w:pPr>
      <w:r>
        <w:rPr>
          <w:rFonts w:ascii="Times New Roman"/>
          <w:b w:val="false"/>
          <w:i w:val="false"/>
          <w:color w:val="000000"/>
          <w:sz w:val="28"/>
        </w:rPr>
        <w:t>
      1) терроризмге қарсы дайындық жөніндегі іс-шараларды өткізуді есепке алу журналы;</w:t>
      </w:r>
    </w:p>
    <w:bookmarkEnd w:id="57"/>
    <w:bookmarkStart w:name="z61" w:id="58"/>
    <w:p>
      <w:pPr>
        <w:spacing w:after="0"/>
        <w:ind w:left="0"/>
        <w:jc w:val="both"/>
      </w:pPr>
      <w:r>
        <w:rPr>
          <w:rFonts w:ascii="Times New Roman"/>
          <w:b w:val="false"/>
          <w:i w:val="false"/>
          <w:color w:val="000000"/>
          <w:sz w:val="28"/>
        </w:rPr>
        <w:t xml:space="preserve">
      2)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терроризмге қарсы бағыттағы нұсқауларды өткізу кестесі.</w:t>
      </w:r>
    </w:p>
    <w:bookmarkEnd w:id="58"/>
    <w:bookmarkStart w:name="z62" w:id="59"/>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жөніндегі өзара іс-қимылды ұйымдастыруға қойылатын талаптар</w:t>
      </w:r>
    </w:p>
    <w:bookmarkEnd w:id="59"/>
    <w:bookmarkStart w:name="z63" w:id="60"/>
    <w:p>
      <w:pPr>
        <w:spacing w:after="0"/>
        <w:ind w:left="0"/>
        <w:jc w:val="both"/>
      </w:pPr>
      <w:r>
        <w:rPr>
          <w:rFonts w:ascii="Times New Roman"/>
          <w:b w:val="false"/>
          <w:i w:val="false"/>
          <w:color w:val="000000"/>
          <w:sz w:val="28"/>
        </w:rPr>
        <w:t>
      24. Терроризмге қарсы комиссиямен өзара іс-қимыл терроризм актісін (актілерінің) профилактикалау және алдын алу, діни қызметшілер мен ғибадат үйінің (ғимаратының) персоналын, ғибадат үйінің (ғимаратының) қауіпсіздігін қамтамасыз ететін адамдарды оқыту және даярлау, ғибадат үйі (ғимараты) аумағында терроризм актісі (актілері) қатер төнген немесе жасалған жағдайда ғибадат үйінің (ғимаратының) іс-қимылға дайындығын айқындау мақсатында ұйымдастырылады.</w:t>
      </w:r>
    </w:p>
    <w:bookmarkEnd w:id="60"/>
    <w:p>
      <w:pPr>
        <w:spacing w:after="0"/>
        <w:ind w:left="0"/>
        <w:jc w:val="both"/>
      </w:pPr>
      <w:r>
        <w:rPr>
          <w:rFonts w:ascii="Times New Roman"/>
          <w:b w:val="false"/>
          <w:i w:val="false"/>
          <w:color w:val="000000"/>
          <w:sz w:val="28"/>
        </w:rPr>
        <w:t>
      Діни қызметшілер мен ғибадат үйі (ғимараты) персоналының терроризмге қарсы комиссиямен өзара іс-қимылы терроризм актісін (актілерін) жасау немесе жасау қатерлеріне ден қоюға, терроризмге қарсы түрлі деңгейдегі оқу-жаттығуларды, жаттығуларды, эксперименттерді, сондай-ақ терроризмге қарсы операцияларды дайындау мен өткізуге дайындықты қамтамасыз ету шеңберінде тұрақты негізде ұйымдастырылады.</w:t>
      </w:r>
    </w:p>
    <w:bookmarkStart w:name="z64" w:id="61"/>
    <w:p>
      <w:pPr>
        <w:spacing w:after="0"/>
        <w:ind w:left="0"/>
        <w:jc w:val="both"/>
      </w:pPr>
      <w:r>
        <w:rPr>
          <w:rFonts w:ascii="Times New Roman"/>
          <w:b w:val="false"/>
          <w:i w:val="false"/>
          <w:color w:val="000000"/>
          <w:sz w:val="28"/>
        </w:rPr>
        <w:t>
      25. Терроризмге қарсы комиссиямен өзара іс-қимыл ғибадат үйі (ғимараты) үшін террористік сипаттағы неғұрлым ықтимал қатерлерді нақтылау жолымен профилактикалық және оқу іс-шараларын жоспарлау кезеңінде белгіленеді.</w:t>
      </w:r>
    </w:p>
    <w:bookmarkEnd w:id="61"/>
    <w:bookmarkStart w:name="z65" w:id="62"/>
    <w:p>
      <w:pPr>
        <w:spacing w:after="0"/>
        <w:ind w:left="0"/>
        <w:jc w:val="both"/>
      </w:pPr>
      <w:r>
        <w:rPr>
          <w:rFonts w:ascii="Times New Roman"/>
          <w:b w:val="false"/>
          <w:i w:val="false"/>
          <w:color w:val="000000"/>
          <w:sz w:val="28"/>
        </w:rPr>
        <w:t xml:space="preserve">
      26. Ғибадат үйі (ғимараты) аумағындағы террористік сипаттағы неғұрлым ықтимал қатерлерге, ғибадат үйінің (ғимаратының) ерекшеліктеріне сүйене отырып, осы Нұсқаулыққа </w:t>
      </w:r>
      <w:r>
        <w:rPr>
          <w:rFonts w:ascii="Times New Roman"/>
          <w:b w:val="false"/>
          <w:i w:val="false"/>
          <w:color w:val="000000"/>
          <w:sz w:val="28"/>
        </w:rPr>
        <w:t>4-қосымшада</w:t>
      </w:r>
      <w:r>
        <w:rPr>
          <w:rFonts w:ascii="Times New Roman"/>
          <w:b w:val="false"/>
          <w:i w:val="false"/>
          <w:color w:val="000000"/>
          <w:sz w:val="28"/>
        </w:rPr>
        <w:t xml:space="preserve"> келтірілген террористік сипаттағы ықтимал қатерлерге ғибадат үйі (ғимараты) адамдарының түрлі топтарының іс-қимыл алгоритмдері әзірленеді.</w:t>
      </w:r>
    </w:p>
    <w:bookmarkEnd w:id="62"/>
    <w:bookmarkStart w:name="z66" w:id="63"/>
    <w:p>
      <w:pPr>
        <w:spacing w:after="0"/>
        <w:ind w:left="0"/>
        <w:jc w:val="both"/>
      </w:pPr>
      <w:r>
        <w:rPr>
          <w:rFonts w:ascii="Times New Roman"/>
          <w:b w:val="false"/>
          <w:i w:val="false"/>
          <w:color w:val="000000"/>
          <w:sz w:val="28"/>
        </w:rPr>
        <w:t>
      27. Бұл алгоритмдер уәкілетті мемлекеттік органдардың қатысуымен өткізілетін практикалық іс-шаралар, сондай-ақ терроризмге қарсы әртүрлі деңгейдегі іс-шараларды, жаттығу іс-шараларын дайындау және өткізу, діни қызметшілер мен ғибадат үйі (ғимараты) персоналының іс-қимылын бағалау барысында пысықталады.</w:t>
      </w:r>
    </w:p>
    <w:bookmarkEnd w:id="63"/>
    <w:bookmarkStart w:name="z67" w:id="64"/>
    <w:p>
      <w:pPr>
        <w:spacing w:after="0"/>
        <w:ind w:left="0"/>
        <w:jc w:val="both"/>
      </w:pPr>
      <w:r>
        <w:rPr>
          <w:rFonts w:ascii="Times New Roman"/>
          <w:b w:val="false"/>
          <w:i w:val="false"/>
          <w:color w:val="000000"/>
          <w:sz w:val="28"/>
        </w:rPr>
        <w:t>
      28. Терроризмге қарсы әртүрлі деңгейдегі іс-шараларды өткізу, діни қызметшілер мен ғибадат үйі (ғимараты) персоналының іс-қимылын бағалау қорытындылары бойынша тиісті жоспарларға, кестелер мен алгоритмдерге өзгерістер мен толықтырулар енгізіледі.</w:t>
      </w:r>
    </w:p>
    <w:bookmarkEnd w:id="64"/>
    <w:bookmarkStart w:name="z68" w:id="65"/>
    <w:p>
      <w:pPr>
        <w:spacing w:after="0"/>
        <w:ind w:left="0"/>
        <w:jc w:val="both"/>
      </w:pPr>
      <w:r>
        <w:rPr>
          <w:rFonts w:ascii="Times New Roman"/>
          <w:b w:val="false"/>
          <w:i w:val="false"/>
          <w:color w:val="000000"/>
          <w:sz w:val="28"/>
        </w:rPr>
        <w:t>
      29. Террористік көріністерге ден қою мәселелері жөніндегі өзара іс-қимыл міндеттерінің бірі Қазақстан Республикасының аумақтық ішкі істер және ұлттық қауіпсіздік органдарын терроризм актілерін дайындау фактілері мен белгілері туралы уақтылы хабардар ету және оларға жол бермеуге бағытталған шараларды іске асыру болып табылады.</w:t>
      </w:r>
    </w:p>
    <w:bookmarkEnd w:id="65"/>
    <w:bookmarkStart w:name="z69" w:id="66"/>
    <w:p>
      <w:pPr>
        <w:spacing w:after="0"/>
        <w:ind w:left="0"/>
        <w:jc w:val="both"/>
      </w:pPr>
      <w:r>
        <w:rPr>
          <w:rFonts w:ascii="Times New Roman"/>
          <w:b w:val="false"/>
          <w:i w:val="false"/>
          <w:color w:val="000000"/>
          <w:sz w:val="28"/>
        </w:rPr>
        <w:t xml:space="preserve">
      30. Діни бірлестіктердің, олардың филиалдары мен өкілдіктерінің немесе ғибадат үйлерін (ғимараттарын) өзге заңды негізде пайдаланатын басшылары терроризм актісін (актілерін) жасау немесе жасау қатерлеріне ден қоюға дайындықты қамтамасыз ету шеңберінде бастапқы ден қою алгоритмдерін: </w:t>
      </w:r>
    </w:p>
    <w:bookmarkEnd w:id="66"/>
    <w:bookmarkStart w:name="z70" w:id="67"/>
    <w:p>
      <w:pPr>
        <w:spacing w:after="0"/>
        <w:ind w:left="0"/>
        <w:jc w:val="both"/>
      </w:pPr>
      <w:r>
        <w:rPr>
          <w:rFonts w:ascii="Times New Roman"/>
          <w:b w:val="false"/>
          <w:i w:val="false"/>
          <w:color w:val="000000"/>
          <w:sz w:val="28"/>
        </w:rPr>
        <w:t>
      1) терроризм актісінің (актілерінің) жасалуы немесе жасалу қаупі туралы Қазақстан Республикасының аумақтық ішкі істер және ұлттық қауіпсіздік органдарын дереу хабардар етуі бойынша;</w:t>
      </w:r>
    </w:p>
    <w:bookmarkEnd w:id="67"/>
    <w:bookmarkStart w:name="z71" w:id="68"/>
    <w:p>
      <w:pPr>
        <w:spacing w:after="0"/>
        <w:ind w:left="0"/>
        <w:jc w:val="both"/>
      </w:pPr>
      <w:r>
        <w:rPr>
          <w:rFonts w:ascii="Times New Roman"/>
          <w:b w:val="false"/>
          <w:i w:val="false"/>
          <w:color w:val="000000"/>
          <w:sz w:val="28"/>
        </w:rPr>
        <w:t>
      2) уәкілетті мемлекеттік органдардан терроризм актісінің (актілерінің) жасалуы немесе жасалу қаупі туралы ақпарат алған кезде әзірлейді.</w:t>
      </w:r>
    </w:p>
    <w:bookmarkEnd w:id="68"/>
    <w:bookmarkStart w:name="z72" w:id="69"/>
    <w:p>
      <w:pPr>
        <w:spacing w:after="0"/>
        <w:ind w:left="0"/>
        <w:jc w:val="both"/>
      </w:pPr>
      <w:r>
        <w:rPr>
          <w:rFonts w:ascii="Times New Roman"/>
          <w:b w:val="false"/>
          <w:i w:val="false"/>
          <w:color w:val="000000"/>
          <w:sz w:val="28"/>
        </w:rPr>
        <w:t>
      31. Діни бірлестіктердің, олардың филиалдары мен өкілдіктерінің немесе ғибадат үйлерін (ғимараттарын) өзге де заңды негізде пайдаланатын басшылары ғибадат үйіне (ғимаратына) терроризм актісінің жасалу қатері немесе жасалуы туралы (оның ішінде жасырын сипаттағы) ақпарат алған кезде ақпаратты дереу жеке өзі немесе олар уәкілеттік берген адам өзінің иелігіндегі байланыс құралдары арқылы аумақтық ұлттық қауіпсіздік, ішкі істер органдарына, сондай-ақ діни қызмет саласындағы мемлекеттік органға жеткізеді (қайталайды).</w:t>
      </w:r>
    </w:p>
    <w:bookmarkEnd w:id="69"/>
    <w:bookmarkStart w:name="z73" w:id="70"/>
    <w:p>
      <w:pPr>
        <w:spacing w:after="0"/>
        <w:ind w:left="0"/>
        <w:jc w:val="both"/>
      </w:pPr>
      <w:r>
        <w:rPr>
          <w:rFonts w:ascii="Times New Roman"/>
          <w:b w:val="false"/>
          <w:i w:val="false"/>
          <w:color w:val="000000"/>
          <w:sz w:val="28"/>
        </w:rPr>
        <w:t>
      32. Террористік қауіптіліктің белгіленген деңгейіне діни бірлестіктің, олардың филиалдары мен өкілдіктерінің немесе ғибадат үйлерін (ғимараттарын) өзге заңды негізде пайдаланатын басшысы немесе өзге де лауазымды адамдары мынадай қауіпсіздік шараларын қолданады:</w:t>
      </w:r>
    </w:p>
    <w:bookmarkEnd w:id="70"/>
    <w:p>
      <w:pPr>
        <w:spacing w:after="0"/>
        <w:ind w:left="0"/>
        <w:jc w:val="both"/>
      </w:pPr>
      <w:r>
        <w:rPr>
          <w:rFonts w:ascii="Times New Roman"/>
          <w:b w:val="false"/>
          <w:i w:val="false"/>
          <w:color w:val="000000"/>
          <w:sz w:val="28"/>
        </w:rPr>
        <w:t>
      бейнебақылау және хабардар ету жүйелерінің жұмыс қабілеттілігін тексеру және қамтамасыз ету;</w:t>
      </w:r>
    </w:p>
    <w:p>
      <w:pPr>
        <w:spacing w:after="0"/>
        <w:ind w:left="0"/>
        <w:jc w:val="both"/>
      </w:pPr>
      <w:r>
        <w:rPr>
          <w:rFonts w:ascii="Times New Roman"/>
          <w:b w:val="false"/>
          <w:i w:val="false"/>
          <w:color w:val="000000"/>
          <w:sz w:val="28"/>
        </w:rPr>
        <w:t>
      діни қызметшілермен және ғибадат үйінің (ғимаратының) персоналымен терроризм актісінің жасалу немесе жасау қатері кезіндегі іс-қимылдар жөніндегі нұсқаулар өткізу;</w:t>
      </w:r>
    </w:p>
    <w:p>
      <w:pPr>
        <w:spacing w:after="0"/>
        <w:ind w:left="0"/>
        <w:jc w:val="both"/>
      </w:pPr>
      <w:r>
        <w:rPr>
          <w:rFonts w:ascii="Times New Roman"/>
          <w:b w:val="false"/>
          <w:i w:val="false"/>
          <w:color w:val="000000"/>
          <w:sz w:val="28"/>
        </w:rPr>
        <w:t>
      шұғыл эвакуациялау мәселелерін пысықтау;</w:t>
      </w:r>
    </w:p>
    <w:p>
      <w:pPr>
        <w:spacing w:after="0"/>
        <w:ind w:left="0"/>
        <w:jc w:val="both"/>
      </w:pPr>
      <w:r>
        <w:rPr>
          <w:rFonts w:ascii="Times New Roman"/>
          <w:b w:val="false"/>
          <w:i w:val="false"/>
          <w:color w:val="000000"/>
          <w:sz w:val="28"/>
        </w:rPr>
        <w:t>
      терроризм актілеріне ден қою, сондай-ақ жасалған терроризм актісінің нәтижесінде туындаған техногендік сипаттағы қатерлерді жою мәселелері бойынша терроризмге қарсы күрес жөніндегі уәкілетті мемлекеттік органдармен және ұйымдармен, жедел штабтармен және күзет қызметі субъектілерімен (қажет болған жағдайда) бірлескен іс-қимылдарды пысықтау.</w:t>
      </w:r>
    </w:p>
    <w:bookmarkStart w:name="z74" w:id="71"/>
    <w:p>
      <w:pPr>
        <w:spacing w:after="0"/>
        <w:ind w:left="0"/>
        <w:jc w:val="left"/>
      </w:pPr>
      <w:r>
        <w:rPr>
          <w:rFonts w:ascii="Times New Roman"/>
          <w:b/>
          <w:i w:val="false"/>
          <w:color w:val="000000"/>
        </w:rPr>
        <w:t xml:space="preserve"> 5-тарау. Террористік тұрғыдан осал ғибадат үйлерінің (ғимараттарының) терроризмге қарсы қорғалу паспортын әзірлеуге және оның айналымына қойылатын талаптар</w:t>
      </w:r>
    </w:p>
    <w:bookmarkEnd w:id="71"/>
    <w:bookmarkStart w:name="z75" w:id="72"/>
    <w:p>
      <w:pPr>
        <w:spacing w:after="0"/>
        <w:ind w:left="0"/>
        <w:jc w:val="both"/>
      </w:pPr>
      <w:r>
        <w:rPr>
          <w:rFonts w:ascii="Times New Roman"/>
          <w:b w:val="false"/>
          <w:i w:val="false"/>
          <w:color w:val="000000"/>
          <w:sz w:val="28"/>
        </w:rPr>
        <w:t>
      33. Ғибадат үйін (ғимаратын) террористік тұрғыдан осал объектілерге бастапқы жатқызу кезінде оның басшысы ғибадат үйін (ғимаратын) облыстардың, республикалық маңызы бар қалалардың, астананың террористік тұрғыдан осал объектілерінің тізбесіне енгізу туралы тиісті хабарлама алғаннан кейін 45 (қырық бес) күн ішінде ғибадат үйінің (ғимаратының) терроризмге қарсы қорғалу паспортын (бұдан әрі – паспорт) әзірлеуге шаралар қабылдайды.</w:t>
      </w:r>
    </w:p>
    <w:bookmarkEnd w:id="72"/>
    <w:p>
      <w:pPr>
        <w:spacing w:after="0"/>
        <w:ind w:left="0"/>
        <w:jc w:val="both"/>
      </w:pPr>
      <w:r>
        <w:rPr>
          <w:rFonts w:ascii="Times New Roman"/>
          <w:b w:val="false"/>
          <w:i w:val="false"/>
          <w:color w:val="000000"/>
          <w:sz w:val="28"/>
        </w:rPr>
        <w:t xml:space="preserve">
      Паспорт "Террористік тұрғыдан осал объектілердің терроризмге қарсы қорғалуының үлгілік паспортын бекіту туралы"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 мемлекеттік тіркеу тізілімінде № 32950 болып тіркелген) бекітілген террористік тұрғыдан осал объектілердің терроризмге қарсы қорғалуының үлгілік паспортына (бұдан әрі – үлгілік паспорт) сәйкес бір мезгілде электрондық нұсқаны әзірлей отырып, екі данада әзірленеді.</w:t>
      </w:r>
    </w:p>
    <w:bookmarkStart w:name="z76" w:id="73"/>
    <w:p>
      <w:pPr>
        <w:spacing w:after="0"/>
        <w:ind w:left="0"/>
        <w:jc w:val="both"/>
      </w:pPr>
      <w:r>
        <w:rPr>
          <w:rFonts w:ascii="Times New Roman"/>
          <w:b w:val="false"/>
          <w:i w:val="false"/>
          <w:color w:val="000000"/>
          <w:sz w:val="28"/>
        </w:rPr>
        <w:t>
      34. Паспорт қолжетімділігі шектеулі ақпаратты қамтитын құжат болып табылады және оны әзірлеу кезінде қолжетімділігі шектеулі ақпаратқа қойылатын заңнама талаптарын сақтау қажет.</w:t>
      </w:r>
    </w:p>
    <w:bookmarkEnd w:id="73"/>
    <w:bookmarkStart w:name="z77" w:id="74"/>
    <w:p>
      <w:pPr>
        <w:spacing w:after="0"/>
        <w:ind w:left="0"/>
        <w:jc w:val="both"/>
      </w:pPr>
      <w:r>
        <w:rPr>
          <w:rFonts w:ascii="Times New Roman"/>
          <w:b w:val="false"/>
          <w:i w:val="false"/>
          <w:color w:val="000000"/>
          <w:sz w:val="28"/>
        </w:rPr>
        <w:t>
      35. Діни бірлестіктің, олардың филиалдары мен өкілдіктерінің немесе ғибадат үйлерін (ғимараттарын) өзге заңды негізде пайдаланатын басшысымен паспортты әзірлеуге, оның сақталуына және паспорттың деректерін уақтылы жаңартуға жауапты адам (адамдар) тағайындалады.</w:t>
      </w:r>
    </w:p>
    <w:bookmarkEnd w:id="74"/>
    <w:bookmarkStart w:name="z78" w:id="75"/>
    <w:p>
      <w:pPr>
        <w:spacing w:after="0"/>
        <w:ind w:left="0"/>
        <w:jc w:val="both"/>
      </w:pPr>
      <w:r>
        <w:rPr>
          <w:rFonts w:ascii="Times New Roman"/>
          <w:b w:val="false"/>
          <w:i w:val="false"/>
          <w:color w:val="000000"/>
          <w:sz w:val="28"/>
        </w:rPr>
        <w:t>
      36. Әзірленген паспорттың жобасы ғибадат үйінің (ғимаратының) орналасқан жері бойынша аумақтық ішкі істер органының басшыларымен жасалғаннан кейін күнтізбелік 10 (он) күн ішінде келісіледі.</w:t>
      </w:r>
    </w:p>
    <w:bookmarkEnd w:id="75"/>
    <w:p>
      <w:pPr>
        <w:spacing w:after="0"/>
        <w:ind w:left="0"/>
        <w:jc w:val="both"/>
      </w:pPr>
      <w:r>
        <w:rPr>
          <w:rFonts w:ascii="Times New Roman"/>
          <w:b w:val="false"/>
          <w:i w:val="false"/>
          <w:color w:val="000000"/>
          <w:sz w:val="28"/>
        </w:rPr>
        <w:t>
      Паспорт жобасын келісу мерзімі паспорт үлгілік паспортта көрсетілген лауазымды адамға келіп түскен күннен бастап 15 (он бес) жұмыс күнінен аспайды.</w:t>
      </w:r>
    </w:p>
    <w:p>
      <w:pPr>
        <w:spacing w:after="0"/>
        <w:ind w:left="0"/>
        <w:jc w:val="both"/>
      </w:pPr>
      <w:r>
        <w:rPr>
          <w:rFonts w:ascii="Times New Roman"/>
          <w:b w:val="false"/>
          <w:i w:val="false"/>
          <w:color w:val="000000"/>
          <w:sz w:val="28"/>
        </w:rPr>
        <w:t>
      Келісуші адамнан паспорттың жобасына ескертулер болған жағдайда, пысықтау мерзімі қайтарылған күннен бастап 15 (он бес) жұмыс күнінен аспайды, ал қайта қайтарылған кезде 7 (жеті) жұмыс күнінен аспайды.</w:t>
      </w:r>
    </w:p>
    <w:bookmarkStart w:name="z79" w:id="76"/>
    <w:p>
      <w:pPr>
        <w:spacing w:after="0"/>
        <w:ind w:left="0"/>
        <w:jc w:val="both"/>
      </w:pPr>
      <w:r>
        <w:rPr>
          <w:rFonts w:ascii="Times New Roman"/>
          <w:b w:val="false"/>
          <w:i w:val="false"/>
          <w:color w:val="000000"/>
          <w:sz w:val="28"/>
        </w:rPr>
        <w:t>
      37. Келісілгеннен кейін 10 (он) жұмыс күні ішінде паспортты ғибадат үйінің (ғимаратының) басшысы бекітеді (оның ішінде оны жаңарту кезінде).</w:t>
      </w:r>
    </w:p>
    <w:bookmarkEnd w:id="76"/>
    <w:bookmarkStart w:name="z80" w:id="77"/>
    <w:p>
      <w:pPr>
        <w:spacing w:after="0"/>
        <w:ind w:left="0"/>
        <w:jc w:val="both"/>
      </w:pPr>
      <w:r>
        <w:rPr>
          <w:rFonts w:ascii="Times New Roman"/>
          <w:b w:val="false"/>
          <w:i w:val="false"/>
          <w:color w:val="000000"/>
          <w:sz w:val="28"/>
        </w:rPr>
        <w:t>
      38. Паспорттың бірінші данасы (түпнұсқасы) әзірленіп, бекітілгеннен кейін оның сақталуына және паспорттың деректерін уақтылы жаңартуға жауапты адамда сақталуға тиіс.</w:t>
      </w:r>
    </w:p>
    <w:bookmarkEnd w:id="77"/>
    <w:p>
      <w:pPr>
        <w:spacing w:after="0"/>
        <w:ind w:left="0"/>
        <w:jc w:val="both"/>
      </w:pPr>
      <w:r>
        <w:rPr>
          <w:rFonts w:ascii="Times New Roman"/>
          <w:b w:val="false"/>
          <w:i w:val="false"/>
          <w:color w:val="000000"/>
          <w:sz w:val="28"/>
        </w:rPr>
        <w:t>
      Паспорт қызметтік іс жүргізуде міндетті түрде тіркелуге жатады. Құжаттың бірінші данасында құжаттың көшірмелері кімге жіберілгені және олар қандай нөмірлерге тіркелгені туралы ақпарат жазылады.</w:t>
      </w:r>
    </w:p>
    <w:bookmarkStart w:name="z81" w:id="78"/>
    <w:p>
      <w:pPr>
        <w:spacing w:after="0"/>
        <w:ind w:left="0"/>
        <w:jc w:val="both"/>
      </w:pPr>
      <w:r>
        <w:rPr>
          <w:rFonts w:ascii="Times New Roman"/>
          <w:b w:val="false"/>
          <w:i w:val="false"/>
          <w:color w:val="000000"/>
          <w:sz w:val="28"/>
        </w:rPr>
        <w:t>
      39. Терроризм актілерінің салдарын жоюға және азайтуға тартылған органдарға паспортты уақтылы беруді қамтамасыз ету мақсатында паспортқа құжаттарды 2 (екі) данада уақытша беру актісі жасалады.</w:t>
      </w:r>
    </w:p>
    <w:bookmarkEnd w:id="78"/>
    <w:bookmarkStart w:name="z82" w:id="79"/>
    <w:p>
      <w:pPr>
        <w:spacing w:after="0"/>
        <w:ind w:left="0"/>
        <w:jc w:val="both"/>
      </w:pPr>
      <w:r>
        <w:rPr>
          <w:rFonts w:ascii="Times New Roman"/>
          <w:b w:val="false"/>
          <w:i w:val="false"/>
          <w:color w:val="000000"/>
          <w:sz w:val="28"/>
        </w:rPr>
        <w:t>
      40. Құжаттарды уақытша беру актісінің бір данасы паспортпен бірге терроризмге қарсы операцияға басшылықты жүзеге асыратын жедел штабқа беріледі. Тізімдеменің екінші данасы паспортты сақтауға жауапты адамда қалады.</w:t>
      </w:r>
    </w:p>
    <w:bookmarkEnd w:id="79"/>
    <w:bookmarkStart w:name="z83" w:id="80"/>
    <w:p>
      <w:pPr>
        <w:spacing w:after="0"/>
        <w:ind w:left="0"/>
        <w:jc w:val="both"/>
      </w:pPr>
      <w:r>
        <w:rPr>
          <w:rFonts w:ascii="Times New Roman"/>
          <w:b w:val="false"/>
          <w:i w:val="false"/>
          <w:color w:val="000000"/>
          <w:sz w:val="28"/>
        </w:rPr>
        <w:t>
      41. Паспорттың екінші данасы мен электрондық нұсқасы (PDF форматында электрондық ақпарат жеткізгіште) ол бекітілген немесе түзетілген күннен бастап күнтізбелік 10 (он) күннен кешіктірілмейтін мерзімде сақтау үшін Қазақстан Республикасы ішкі істер органдарының аумақтық бөлімшелеріне жіберіледі.</w:t>
      </w:r>
    </w:p>
    <w:bookmarkEnd w:id="80"/>
    <w:bookmarkStart w:name="z84" w:id="81"/>
    <w:p>
      <w:pPr>
        <w:spacing w:after="0"/>
        <w:ind w:left="0"/>
        <w:jc w:val="both"/>
      </w:pPr>
      <w:r>
        <w:rPr>
          <w:rFonts w:ascii="Times New Roman"/>
          <w:b w:val="false"/>
          <w:i w:val="false"/>
          <w:color w:val="000000"/>
          <w:sz w:val="28"/>
        </w:rPr>
        <w:t xml:space="preserve">
      42. Паспорт: </w:t>
      </w:r>
    </w:p>
    <w:bookmarkEnd w:id="81"/>
    <w:bookmarkStart w:name="z85" w:id="82"/>
    <w:p>
      <w:pPr>
        <w:spacing w:after="0"/>
        <w:ind w:left="0"/>
        <w:jc w:val="both"/>
      </w:pPr>
      <w:r>
        <w:rPr>
          <w:rFonts w:ascii="Times New Roman"/>
          <w:b w:val="false"/>
          <w:i w:val="false"/>
          <w:color w:val="000000"/>
          <w:sz w:val="28"/>
        </w:rPr>
        <w:t>
      1) меншік құқығы;</w:t>
      </w:r>
    </w:p>
    <w:bookmarkEnd w:id="82"/>
    <w:bookmarkStart w:name="z86" w:id="83"/>
    <w:p>
      <w:pPr>
        <w:spacing w:after="0"/>
        <w:ind w:left="0"/>
        <w:jc w:val="both"/>
      </w:pPr>
      <w:r>
        <w:rPr>
          <w:rFonts w:ascii="Times New Roman"/>
          <w:b w:val="false"/>
          <w:i w:val="false"/>
          <w:color w:val="000000"/>
          <w:sz w:val="28"/>
        </w:rPr>
        <w:t>
      2) діни бірлестіктің, олардың филиалдары мен өкілдіктерінің немесе ғибадат үйлерін (ғимараттарын) өзге де заңды негізде пайдаланатын басшысы;</w:t>
      </w:r>
    </w:p>
    <w:bookmarkEnd w:id="83"/>
    <w:bookmarkStart w:name="z87" w:id="84"/>
    <w:p>
      <w:pPr>
        <w:spacing w:after="0"/>
        <w:ind w:left="0"/>
        <w:jc w:val="both"/>
      </w:pPr>
      <w:r>
        <w:rPr>
          <w:rFonts w:ascii="Times New Roman"/>
          <w:b w:val="false"/>
          <w:i w:val="false"/>
          <w:color w:val="000000"/>
          <w:sz w:val="28"/>
        </w:rPr>
        <w:t>
      3) ғибадат үйінің (ғимаратының) атауы;</w:t>
      </w:r>
    </w:p>
    <w:bookmarkEnd w:id="84"/>
    <w:bookmarkStart w:name="z88" w:id="85"/>
    <w:p>
      <w:pPr>
        <w:spacing w:after="0"/>
        <w:ind w:left="0"/>
        <w:jc w:val="both"/>
      </w:pPr>
      <w:r>
        <w:rPr>
          <w:rFonts w:ascii="Times New Roman"/>
          <w:b w:val="false"/>
          <w:i w:val="false"/>
          <w:color w:val="000000"/>
          <w:sz w:val="28"/>
        </w:rPr>
        <w:t>
      4) ғибадат үйінің (ғимаратының) негізгі мақсаты;</w:t>
      </w:r>
    </w:p>
    <w:bookmarkEnd w:id="85"/>
    <w:bookmarkStart w:name="z89" w:id="86"/>
    <w:p>
      <w:pPr>
        <w:spacing w:after="0"/>
        <w:ind w:left="0"/>
        <w:jc w:val="both"/>
      </w:pPr>
      <w:r>
        <w:rPr>
          <w:rFonts w:ascii="Times New Roman"/>
          <w:b w:val="false"/>
          <w:i w:val="false"/>
          <w:color w:val="000000"/>
          <w:sz w:val="28"/>
        </w:rPr>
        <w:t>
      5) егер ғибадат үйінің (ғимаратының), іргелес аумақ құрылысының жалпы алаңы мен периметріне немесе күрделі жөндеу, ғимараттарды (құрылыстар мен құрылысжайларды) және инженерлік жүйелерді қайта құру аяқталғаннан кейін конструкциясы (өзгерістер енгізілсе) өзгерген жағдайда түзетуге жатады.</w:t>
      </w:r>
    </w:p>
    <w:bookmarkEnd w:id="86"/>
    <w:bookmarkStart w:name="z90" w:id="87"/>
    <w:p>
      <w:pPr>
        <w:spacing w:after="0"/>
        <w:ind w:left="0"/>
        <w:jc w:val="both"/>
      </w:pPr>
      <w:r>
        <w:rPr>
          <w:rFonts w:ascii="Times New Roman"/>
          <w:b w:val="false"/>
          <w:i w:val="false"/>
          <w:color w:val="000000"/>
          <w:sz w:val="28"/>
        </w:rPr>
        <w:t>
      43. Өзгерістер түзету үшін негіздер туындағаннан кейін 20 (жиырма) жұмыс күні ішінде енгізіледі.</w:t>
      </w:r>
    </w:p>
    <w:bookmarkEnd w:id="87"/>
    <w:p>
      <w:pPr>
        <w:spacing w:after="0"/>
        <w:ind w:left="0"/>
        <w:jc w:val="both"/>
      </w:pPr>
      <w:r>
        <w:rPr>
          <w:rFonts w:ascii="Times New Roman"/>
          <w:b w:val="false"/>
          <w:i w:val="false"/>
          <w:color w:val="000000"/>
          <w:sz w:val="28"/>
        </w:rPr>
        <w:t>
      Паспортты әзірлеу, оған түзетулер енгізу мерзімдері ұлғайған кезде діни бірлестіктің, олардың филиалдары мен өкілдіктерінің немесе ғибадат үйлерін (ғимараттарын) пайдаланатын басшы өзге заңды негізде терроризмге қарсы комиссияға тиісті өтінішпен жүгінеді.</w:t>
      </w:r>
    </w:p>
    <w:p>
      <w:pPr>
        <w:spacing w:after="0"/>
        <w:ind w:left="0"/>
        <w:jc w:val="both"/>
      </w:pPr>
      <w:r>
        <w:rPr>
          <w:rFonts w:ascii="Times New Roman"/>
          <w:b w:val="false"/>
          <w:i w:val="false"/>
          <w:color w:val="000000"/>
          <w:sz w:val="28"/>
        </w:rPr>
        <w:t>
      Паспортта сақтауға жауапты қызметкер діни бірлестік, олардың филиалдары мен өкілдіктері басшысының немесе ғибадат үйлерін (ғимараттарын) өзге заңды негізде пайдаланатын басшысының немесе паспортқа қол қоюға уәкілетті адамның қолымен куәландырылған өзгерістердің себептері мен күндерін көрсете отырып, енгізілген өзгерістер мен толықтырулар туралы белгілер енгізеді. Өзгерістер орын алған паспорт элементтері ғана ауыстырылуға жатады.</w:t>
      </w:r>
    </w:p>
    <w:p>
      <w:pPr>
        <w:spacing w:after="0"/>
        <w:ind w:left="0"/>
        <w:jc w:val="both"/>
      </w:pPr>
      <w:r>
        <w:rPr>
          <w:rFonts w:ascii="Times New Roman"/>
          <w:b w:val="false"/>
          <w:i w:val="false"/>
          <w:color w:val="000000"/>
          <w:sz w:val="28"/>
        </w:rPr>
        <w:t>
      Діни бірлестік, олардың филиалдары мен өкілдіктерінің немесе ғибадат үйлерін (ғимараттарын) өзге заңды негізде пайдаланатын басшысының қолы қойылған тиісті өзгерістер туралы ақпарат бір мезгілде паспорттың электрондық нұсқасын ауыстыра отырып, паспорттың екінші данасына іске қосу үшін Қазақстан Республикасының ішкі істер органдарына жіберіледі.</w:t>
      </w:r>
    </w:p>
    <w:bookmarkStart w:name="z91" w:id="88"/>
    <w:p>
      <w:pPr>
        <w:spacing w:after="0"/>
        <w:ind w:left="0"/>
        <w:jc w:val="both"/>
      </w:pPr>
      <w:r>
        <w:rPr>
          <w:rFonts w:ascii="Times New Roman"/>
          <w:b w:val="false"/>
          <w:i w:val="false"/>
          <w:color w:val="000000"/>
          <w:sz w:val="28"/>
        </w:rPr>
        <w:t xml:space="preserve">
      44. Паспорт: </w:t>
      </w:r>
    </w:p>
    <w:bookmarkEnd w:id="88"/>
    <w:bookmarkStart w:name="z92" w:id="89"/>
    <w:p>
      <w:pPr>
        <w:spacing w:after="0"/>
        <w:ind w:left="0"/>
        <w:jc w:val="both"/>
      </w:pPr>
      <w:r>
        <w:rPr>
          <w:rFonts w:ascii="Times New Roman"/>
          <w:b w:val="false"/>
          <w:i w:val="false"/>
          <w:color w:val="000000"/>
          <w:sz w:val="28"/>
        </w:rPr>
        <w:t>
      1) 5 (бес) жылда кемінде бір рет;</w:t>
      </w:r>
    </w:p>
    <w:bookmarkEnd w:id="89"/>
    <w:bookmarkStart w:name="z93" w:id="90"/>
    <w:p>
      <w:pPr>
        <w:spacing w:after="0"/>
        <w:ind w:left="0"/>
        <w:jc w:val="both"/>
      </w:pPr>
      <w:r>
        <w:rPr>
          <w:rFonts w:ascii="Times New Roman"/>
          <w:b w:val="false"/>
          <w:i w:val="false"/>
          <w:color w:val="000000"/>
          <w:sz w:val="28"/>
        </w:rPr>
        <w:t>
      2) паспорт мәтіні тармақтарының жартысынан астамына түзетулер енгізген жағдайда толық ауыстыруға жатады.</w:t>
      </w:r>
    </w:p>
    <w:bookmarkEnd w:id="90"/>
    <w:bookmarkStart w:name="z94" w:id="91"/>
    <w:p>
      <w:pPr>
        <w:spacing w:after="0"/>
        <w:ind w:left="0"/>
        <w:jc w:val="both"/>
      </w:pPr>
      <w:r>
        <w:rPr>
          <w:rFonts w:ascii="Times New Roman"/>
          <w:b w:val="false"/>
          <w:i w:val="false"/>
          <w:color w:val="000000"/>
          <w:sz w:val="28"/>
        </w:rPr>
        <w:t>
      45. Паспорт тиісті акт жасала отырып, комиссиялық тәртіппен жойылуға жатады.</w:t>
      </w:r>
    </w:p>
    <w:bookmarkEnd w:id="91"/>
    <w:p>
      <w:pPr>
        <w:spacing w:after="0"/>
        <w:ind w:left="0"/>
        <w:jc w:val="both"/>
      </w:pPr>
      <w:r>
        <w:rPr>
          <w:rFonts w:ascii="Times New Roman"/>
          <w:b w:val="false"/>
          <w:i w:val="false"/>
          <w:color w:val="000000"/>
          <w:sz w:val="28"/>
        </w:rPr>
        <w:t>
      Акт ұйымда қалады және паспортқа жауапты адамда сақталады.</w:t>
      </w:r>
    </w:p>
    <w:p>
      <w:pPr>
        <w:spacing w:after="0"/>
        <w:ind w:left="0"/>
        <w:jc w:val="both"/>
      </w:pPr>
      <w:r>
        <w:rPr>
          <w:rFonts w:ascii="Times New Roman"/>
          <w:b w:val="false"/>
          <w:i w:val="false"/>
          <w:color w:val="000000"/>
          <w:sz w:val="28"/>
        </w:rPr>
        <w:t>
      Актінің көшірмесі паспорттың екінші данасын сақтау орны бойынша жіберіледі.</w:t>
      </w:r>
    </w:p>
    <w:bookmarkStart w:name="z95" w:id="92"/>
    <w:p>
      <w:pPr>
        <w:spacing w:after="0"/>
        <w:ind w:left="0"/>
        <w:jc w:val="left"/>
      </w:pPr>
      <w:r>
        <w:rPr>
          <w:rFonts w:ascii="Times New Roman"/>
          <w:b/>
          <w:i w:val="false"/>
          <w:color w:val="000000"/>
        </w:rPr>
        <w:t xml:space="preserve"> 6-тарау. Террористік тұрғыдан осал ғибадат үйлерін (ғимараттарын) инженерлік-техникалық жабдықтармен жарақтандыруға қойылатын талаптар</w:t>
      </w:r>
    </w:p>
    <w:bookmarkEnd w:id="92"/>
    <w:bookmarkStart w:name="z96" w:id="93"/>
    <w:p>
      <w:pPr>
        <w:spacing w:after="0"/>
        <w:ind w:left="0"/>
        <w:jc w:val="both"/>
      </w:pPr>
      <w:r>
        <w:rPr>
          <w:rFonts w:ascii="Times New Roman"/>
          <w:b w:val="false"/>
          <w:i w:val="false"/>
          <w:color w:val="000000"/>
          <w:sz w:val="28"/>
        </w:rPr>
        <w:t>
      46. Ғибадат үйлері (ғимараттары) хабардар ету жүйесімен, бейнебақылау жүйесімен жарақтандырылады.</w:t>
      </w:r>
    </w:p>
    <w:bookmarkEnd w:id="93"/>
    <w:bookmarkStart w:name="z97" w:id="94"/>
    <w:p>
      <w:pPr>
        <w:spacing w:after="0"/>
        <w:ind w:left="0"/>
        <w:jc w:val="both"/>
      </w:pPr>
      <w:r>
        <w:rPr>
          <w:rFonts w:ascii="Times New Roman"/>
          <w:b w:val="false"/>
          <w:i w:val="false"/>
          <w:color w:val="000000"/>
          <w:sz w:val="28"/>
        </w:rPr>
        <w:t>
      47. Бейнебақылау жүйесі ғибадат үйіндегі (ғимаратындағы) және оның аумағындағы жағдайға бақылау жүргізу, сондай-ақ рұқсатсыз кіру фактісін көзбен шолып растау, жағдайды бағалау және бұзушылардың іс-әрекеттерін тіркеу мақсатында орнатылады.</w:t>
      </w:r>
    </w:p>
    <w:bookmarkEnd w:id="94"/>
    <w:bookmarkStart w:name="z98" w:id="95"/>
    <w:p>
      <w:pPr>
        <w:spacing w:after="0"/>
        <w:ind w:left="0"/>
        <w:jc w:val="both"/>
      </w:pPr>
      <w:r>
        <w:rPr>
          <w:rFonts w:ascii="Times New Roman"/>
          <w:b w:val="false"/>
          <w:i w:val="false"/>
          <w:color w:val="000000"/>
          <w:sz w:val="28"/>
        </w:rPr>
        <w:t xml:space="preserve">
      48. Бейнебақылау жүйелеріне қойылатын техникалық талаптар Қазақстан Республикасы Ұлттық қауіпсіздік комитеті төрағасының 2020 жылғы 27 қазандағы № 69-қе бұйрығымен (Нормативтік құқықтық актілерді мемлекеттік тіркеу тізілімінде № 21693 болып тіркелген) бекітілген Ұлттық бейнемониторинг жүйесінің жұмыс істеу </w:t>
      </w:r>
      <w:r>
        <w:rPr>
          <w:rFonts w:ascii="Times New Roman"/>
          <w:b w:val="false"/>
          <w:i w:val="false"/>
          <w:color w:val="000000"/>
          <w:sz w:val="28"/>
        </w:rPr>
        <w:t>қағидаларында</w:t>
      </w:r>
      <w:r>
        <w:rPr>
          <w:rFonts w:ascii="Times New Roman"/>
          <w:b w:val="false"/>
          <w:i w:val="false"/>
          <w:color w:val="000000"/>
          <w:sz w:val="28"/>
        </w:rPr>
        <w:t xml:space="preserve"> көзделген бейнебақылау жүйелерінің минималды техникалық шарттарына сәйкес келеді.</w:t>
      </w:r>
    </w:p>
    <w:bookmarkEnd w:id="95"/>
    <w:bookmarkStart w:name="z99" w:id="96"/>
    <w:p>
      <w:pPr>
        <w:spacing w:after="0"/>
        <w:ind w:left="0"/>
        <w:jc w:val="both"/>
      </w:pPr>
      <w:r>
        <w:rPr>
          <w:rFonts w:ascii="Times New Roman"/>
          <w:b w:val="false"/>
          <w:i w:val="false"/>
          <w:color w:val="000000"/>
          <w:sz w:val="28"/>
        </w:rPr>
        <w:t xml:space="preserve">
      49. Ғибадат үйінде (ғимаратында): </w:t>
      </w:r>
    </w:p>
    <w:bookmarkEnd w:id="96"/>
    <w:p>
      <w:pPr>
        <w:spacing w:after="0"/>
        <w:ind w:left="0"/>
        <w:jc w:val="both"/>
      </w:pPr>
      <w:r>
        <w:rPr>
          <w:rFonts w:ascii="Times New Roman"/>
          <w:b w:val="false"/>
          <w:i w:val="false"/>
          <w:color w:val="000000"/>
          <w:sz w:val="28"/>
        </w:rPr>
        <w:t>
      1) ғибадат үйі (ғимараты) орналасқан аумақтың периметрі;</w:t>
      </w:r>
    </w:p>
    <w:p>
      <w:pPr>
        <w:spacing w:after="0"/>
        <w:ind w:left="0"/>
        <w:jc w:val="both"/>
      </w:pPr>
      <w:r>
        <w:rPr>
          <w:rFonts w:ascii="Times New Roman"/>
          <w:b w:val="false"/>
          <w:i w:val="false"/>
          <w:color w:val="000000"/>
          <w:sz w:val="28"/>
        </w:rPr>
        <w:t>
      2) ғибадат үйінде (ғимаратында) адамдар көп жиналатын орындары;</w:t>
      </w:r>
    </w:p>
    <w:p>
      <w:pPr>
        <w:spacing w:after="0"/>
        <w:ind w:left="0"/>
        <w:jc w:val="both"/>
      </w:pPr>
      <w:r>
        <w:rPr>
          <w:rFonts w:ascii="Times New Roman"/>
          <w:b w:val="false"/>
          <w:i w:val="false"/>
          <w:color w:val="000000"/>
          <w:sz w:val="28"/>
        </w:rPr>
        <w:t>
      3) бас және қосалқы кіру есіктері (болған жағдайда) бейнебақылау жүйесімен жабдықталады.</w:t>
      </w:r>
    </w:p>
    <w:bookmarkStart w:name="z100" w:id="97"/>
    <w:p>
      <w:pPr>
        <w:spacing w:after="0"/>
        <w:ind w:left="0"/>
        <w:jc w:val="both"/>
      </w:pPr>
      <w:r>
        <w:rPr>
          <w:rFonts w:ascii="Times New Roman"/>
          <w:b w:val="false"/>
          <w:i w:val="false"/>
          <w:color w:val="000000"/>
          <w:sz w:val="28"/>
        </w:rPr>
        <w:t>
      50. Бейнебақылау жүйесі:</w:t>
      </w:r>
    </w:p>
    <w:bookmarkEnd w:id="97"/>
    <w:bookmarkStart w:name="z101" w:id="98"/>
    <w:p>
      <w:pPr>
        <w:spacing w:after="0"/>
        <w:ind w:left="0"/>
        <w:jc w:val="both"/>
      </w:pPr>
      <w:r>
        <w:rPr>
          <w:rFonts w:ascii="Times New Roman"/>
          <w:b w:val="false"/>
          <w:i w:val="false"/>
          <w:color w:val="000000"/>
          <w:sz w:val="28"/>
        </w:rPr>
        <w:t>
      1) визуалды ақпаратты телекамералардан техникалық құралға немесе алынған ақпаратты жинаудың, өңдеудің, көрсетудің және тіркеудің техникалық құралдарының жиынтығына беруді;</w:t>
      </w:r>
    </w:p>
    <w:bookmarkEnd w:id="98"/>
    <w:bookmarkStart w:name="z102" w:id="99"/>
    <w:p>
      <w:pPr>
        <w:spacing w:after="0"/>
        <w:ind w:left="0"/>
        <w:jc w:val="both"/>
      </w:pPr>
      <w:r>
        <w:rPr>
          <w:rFonts w:ascii="Times New Roman"/>
          <w:b w:val="false"/>
          <w:i w:val="false"/>
          <w:color w:val="000000"/>
          <w:sz w:val="28"/>
        </w:rPr>
        <w:t>
      2) автоматтандырылған режимдегі жұмысты;</w:t>
      </w:r>
    </w:p>
    <w:bookmarkEnd w:id="99"/>
    <w:bookmarkStart w:name="z103" w:id="100"/>
    <w:p>
      <w:pPr>
        <w:spacing w:after="0"/>
        <w:ind w:left="0"/>
        <w:jc w:val="both"/>
      </w:pPr>
      <w:r>
        <w:rPr>
          <w:rFonts w:ascii="Times New Roman"/>
          <w:b w:val="false"/>
          <w:i w:val="false"/>
          <w:color w:val="000000"/>
          <w:sz w:val="28"/>
        </w:rPr>
        <w:t>
      3) нақты уақыт режимінде ғибадат үйіндегі (ғимаратындағы) жағдайды бағалау мүмкіндігін;</w:t>
      </w:r>
    </w:p>
    <w:bookmarkEnd w:id="100"/>
    <w:bookmarkStart w:name="z104" w:id="101"/>
    <w:p>
      <w:pPr>
        <w:spacing w:after="0"/>
        <w:ind w:left="0"/>
        <w:jc w:val="both"/>
      </w:pPr>
      <w:r>
        <w:rPr>
          <w:rFonts w:ascii="Times New Roman"/>
          <w:b w:val="false"/>
          <w:i w:val="false"/>
          <w:color w:val="000000"/>
          <w:sz w:val="28"/>
        </w:rPr>
        <w:t>
      4) 30 тәуліктен кем емес мерзімде ақпаратты сақтауды;</w:t>
      </w:r>
    </w:p>
    <w:bookmarkEnd w:id="101"/>
    <w:bookmarkStart w:name="z105" w:id="102"/>
    <w:p>
      <w:pPr>
        <w:spacing w:after="0"/>
        <w:ind w:left="0"/>
        <w:jc w:val="both"/>
      </w:pPr>
      <w:r>
        <w:rPr>
          <w:rFonts w:ascii="Times New Roman"/>
          <w:b w:val="false"/>
          <w:i w:val="false"/>
          <w:color w:val="000000"/>
          <w:sz w:val="28"/>
        </w:rPr>
        <w:t>
      5) ғибадат үйі (ғимараты) аумағының периметрі бойынша орнатылған бейнебақылау жүйесін Ұлттық бейнемониторинг жүйесінің жұмыс істеу қағидаларында айқындалған тәртіппен және шарттарда Ұлттық бейнемониторинг жүйесіне қосылуды қамтамасыз етеді.</w:t>
      </w:r>
    </w:p>
    <w:bookmarkEnd w:id="102"/>
    <w:bookmarkStart w:name="z106" w:id="103"/>
    <w:p>
      <w:pPr>
        <w:spacing w:after="0"/>
        <w:ind w:left="0"/>
        <w:jc w:val="both"/>
      </w:pPr>
      <w:r>
        <w:rPr>
          <w:rFonts w:ascii="Times New Roman"/>
          <w:b w:val="false"/>
          <w:i w:val="false"/>
          <w:color w:val="000000"/>
          <w:sz w:val="28"/>
        </w:rPr>
        <w:t>
      51. Ғибадат үйлері (ғимараттары) діни қызметшілерді, ғибадат үйінің (ғимаратының) персоналы мен келушілерді штаттан тыс жағдайдың туындауы (терроризм актісінің жасалу қатері немесе жасалуы және туындаған салдарлар туралы) туралы жедел хабардар ету және олардың іс-қимылдарын үйлестіру мақсатында хабардар ету жүйелерімен және құралдарымен жарақтандырылады.</w:t>
      </w:r>
    </w:p>
    <w:bookmarkEnd w:id="103"/>
    <w:bookmarkStart w:name="z107" w:id="104"/>
    <w:p>
      <w:pPr>
        <w:spacing w:after="0"/>
        <w:ind w:left="0"/>
        <w:jc w:val="both"/>
      </w:pPr>
      <w:r>
        <w:rPr>
          <w:rFonts w:ascii="Times New Roman"/>
          <w:b w:val="false"/>
          <w:i w:val="false"/>
          <w:color w:val="000000"/>
          <w:sz w:val="28"/>
        </w:rPr>
        <w:t xml:space="preserve">
      52. Діни қызметшілерді, ғибадат үйлерінің (ғимаратының) персоналы мен келушілерді хабардар ету мыналарды қамтамасыз ететін техникалық құралдардың: </w:t>
      </w:r>
    </w:p>
    <w:bookmarkEnd w:id="104"/>
    <w:bookmarkStart w:name="z108" w:id="105"/>
    <w:p>
      <w:pPr>
        <w:spacing w:after="0"/>
        <w:ind w:left="0"/>
        <w:jc w:val="both"/>
      </w:pPr>
      <w:r>
        <w:rPr>
          <w:rFonts w:ascii="Times New Roman"/>
          <w:b w:val="false"/>
          <w:i w:val="false"/>
          <w:color w:val="000000"/>
          <w:sz w:val="28"/>
        </w:rPr>
        <w:t>
      1) адамдар үнемі немесе уақытша болатын ғибадат үйінде (ғимаратында), ғибадат үйінің (ғимаратының) аумағында дыбыстық және жарық сигналдарын беру;</w:t>
      </w:r>
    </w:p>
    <w:bookmarkEnd w:id="105"/>
    <w:bookmarkStart w:name="z109" w:id="106"/>
    <w:p>
      <w:pPr>
        <w:spacing w:after="0"/>
        <w:ind w:left="0"/>
        <w:jc w:val="both"/>
      </w:pPr>
      <w:r>
        <w:rPr>
          <w:rFonts w:ascii="Times New Roman"/>
          <w:b w:val="false"/>
          <w:i w:val="false"/>
          <w:color w:val="000000"/>
          <w:sz w:val="28"/>
        </w:rPr>
        <w:t>
      2) діни қызметшілердің, персоналдың және ғибадат үйіне (ғимаратына) келушілердің қауіпсіздігін қамтамасыз етуге бағытталған қауіптің сипаты, қажеттілік пен эвакуациялау жолдары, басқа да іс-қимылдар туралы сөйлеу ақпаратын трансляциялау көмегімен жүзеге асырылады.</w:t>
      </w:r>
    </w:p>
    <w:bookmarkEnd w:id="106"/>
    <w:bookmarkStart w:name="z110" w:id="107"/>
    <w:p>
      <w:pPr>
        <w:spacing w:after="0"/>
        <w:ind w:left="0"/>
        <w:jc w:val="both"/>
      </w:pPr>
      <w:r>
        <w:rPr>
          <w:rFonts w:ascii="Times New Roman"/>
          <w:b w:val="false"/>
          <w:i w:val="false"/>
          <w:color w:val="000000"/>
          <w:sz w:val="28"/>
        </w:rPr>
        <w:t>
      53. Хабарлағыштардың саны және олардың қуаты адамдар үнемі немесе уақытша болатын барлық жерлерде қажетті естілуді қамтамасыз етеді.</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қызмет саласында жұмыс</w:t>
            </w:r>
            <w:r>
              <w:br/>
            </w:r>
            <w:r>
              <w:rPr>
                <w:rFonts w:ascii="Times New Roman"/>
                <w:b w:val="false"/>
                <w:i w:val="false"/>
                <w:color w:val="000000"/>
                <w:sz w:val="20"/>
              </w:rPr>
              <w:t>істейтін террористік тұрғыдан</w:t>
            </w:r>
            <w:r>
              <w:br/>
            </w:r>
            <w:r>
              <w:rPr>
                <w:rFonts w:ascii="Times New Roman"/>
                <w:b w:val="false"/>
                <w:i w:val="false"/>
                <w:color w:val="000000"/>
                <w:sz w:val="20"/>
              </w:rPr>
              <w:t>осал объектілердің (ғибадат</w:t>
            </w:r>
            <w:r>
              <w:br/>
            </w:r>
            <w:r>
              <w:rPr>
                <w:rFonts w:ascii="Times New Roman"/>
                <w:b w:val="false"/>
                <w:i w:val="false"/>
                <w:color w:val="000000"/>
                <w:sz w:val="20"/>
              </w:rPr>
              <w:t>үйлерінің (ғимараттарының)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112" w:id="108"/>
    <w:p>
      <w:pPr>
        <w:spacing w:after="0"/>
        <w:ind w:left="0"/>
        <w:jc w:val="left"/>
      </w:pPr>
      <w:r>
        <w:rPr>
          <w:rFonts w:ascii="Times New Roman"/>
          <w:b/>
          <w:i w:val="false"/>
          <w:color w:val="000000"/>
        </w:rPr>
        <w:t xml:space="preserve"> Іс-шара тақырыптарының нұсқалары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Тақырыптардың атаулары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қызметшілер мен ғибадат үйінің (ғимаратының) персоналы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тұрғыдан осал ғибадат үйлерінің (ғимараттарының) ерекшеліктері, терроризм актісі жасалған жағдайда ықтимал салдарлары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тану және жарылыс қаупі кезінде өзін-өзі ұстау қағидалары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үйі (ғимараты) маңында қоғамдық тәртіпсіздіктер туындаған және адамдарды кепілге алу қаупі туындаған кезде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акт жасау қатері төнген кезде қауіпсіздікті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террорлық шабуыл кезіндегі басшылардың іс-қимылы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үйі (ғимараты) миналанғаны туралы анонимді қоңырау алған кездегі іс-қимыл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үйі (ғимараты) миналанғаны туралы ауызша хабар алған кездегі іс-қимыл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алғаш қабылданған діни қызметшілер мен ғибадат үйінің (ғимаратының) персоналы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үйіндегі (ғимаратындағы) қауіпсіздік шараларының негізгі талаптары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үйіне (ғимаратына) террористік акт жасалған жағдайда ықтимал қауіптілігі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Ғибадат үйіне (ғимаратына) шабуыл жасау кезіндегі іс-қимыл тәртібі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қызмет саласында жұмыс</w:t>
            </w:r>
            <w:r>
              <w:br/>
            </w:r>
            <w:r>
              <w:rPr>
                <w:rFonts w:ascii="Times New Roman"/>
                <w:b w:val="false"/>
                <w:i w:val="false"/>
                <w:color w:val="000000"/>
                <w:sz w:val="20"/>
              </w:rPr>
              <w:t>істейтін террористік тұрғыдан</w:t>
            </w:r>
            <w:r>
              <w:br/>
            </w:r>
            <w:r>
              <w:rPr>
                <w:rFonts w:ascii="Times New Roman"/>
                <w:b w:val="false"/>
                <w:i w:val="false"/>
                <w:color w:val="000000"/>
                <w:sz w:val="20"/>
              </w:rPr>
              <w:t>осал объектілердің (ғибадат</w:t>
            </w:r>
            <w:r>
              <w:br/>
            </w:r>
            <w:r>
              <w:rPr>
                <w:rFonts w:ascii="Times New Roman"/>
                <w:b w:val="false"/>
                <w:i w:val="false"/>
                <w:color w:val="000000"/>
                <w:sz w:val="20"/>
              </w:rPr>
              <w:t>үйлерінің (ғимараттарының)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bl>
    <w:bookmarkStart w:name="z114" w:id="109"/>
    <w:p>
      <w:pPr>
        <w:spacing w:after="0"/>
        <w:ind w:left="0"/>
        <w:jc w:val="left"/>
      </w:pPr>
      <w:r>
        <w:rPr>
          <w:rFonts w:ascii="Times New Roman"/>
          <w:b/>
          <w:i w:val="false"/>
          <w:color w:val="000000"/>
        </w:rPr>
        <w:t xml:space="preserve"> Терроризмге қарсы дайындық жөніндегі оқу іс-шараларын есепке алу</w:t>
      </w:r>
      <w:r>
        <w:br/>
      </w:r>
      <w:r>
        <w:rPr>
          <w:rFonts w:ascii="Times New Roman"/>
          <w:b/>
          <w:i w:val="false"/>
          <w:color w:val="000000"/>
        </w:rPr>
        <w:t>ЖУРНАЛЫ</w:t>
      </w:r>
    </w:p>
    <w:bookmarkEnd w:id="109"/>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(ұйымның атауы)</w:t>
      </w:r>
    </w:p>
    <w:p>
      <w:pPr>
        <w:spacing w:after="0"/>
        <w:ind w:left="0"/>
        <w:jc w:val="both"/>
      </w:pPr>
      <w:r>
        <w:rPr>
          <w:rFonts w:ascii="Times New Roman"/>
          <w:b w:val="false"/>
          <w:i w:val="false"/>
          <w:color w:val="000000"/>
          <w:sz w:val="28"/>
        </w:rPr>
        <w:t>(титул беті)</w:t>
      </w:r>
    </w:p>
    <w:p>
      <w:pPr>
        <w:spacing w:after="0"/>
        <w:ind w:left="0"/>
        <w:jc w:val="both"/>
      </w:pPr>
      <w:r>
        <w:rPr>
          <w:rFonts w:ascii="Times New Roman"/>
          <w:b w:val="false"/>
          <w:i w:val="false"/>
          <w:color w:val="000000"/>
          <w:sz w:val="28"/>
        </w:rPr>
        <w:t>
      Терроризмге қарсы дайындық жөніндегі оқу іс-шараларын өткізуді есепке алу</w:t>
      </w:r>
    </w:p>
    <w:p>
      <w:pPr>
        <w:spacing w:after="0"/>
        <w:ind w:left="0"/>
        <w:jc w:val="both"/>
      </w:pPr>
      <w:r>
        <w:rPr>
          <w:rFonts w:ascii="Times New Roman"/>
          <w:b w:val="false"/>
          <w:i w:val="false"/>
          <w:color w:val="000000"/>
          <w:sz w:val="28"/>
        </w:rPr>
        <w:t>№ _ журнал</w:t>
      </w:r>
    </w:p>
    <w:p>
      <w:pPr>
        <w:spacing w:after="0"/>
        <w:ind w:left="0"/>
        <w:jc w:val="both"/>
      </w:pPr>
      <w:r>
        <w:rPr>
          <w:rFonts w:ascii="Times New Roman"/>
          <w:b w:val="false"/>
          <w:i w:val="false"/>
          <w:color w:val="000000"/>
          <w:sz w:val="28"/>
        </w:rPr>
        <w:t xml:space="preserve">
      Журналды жүргізуді бастау күні 20____ ж. "____" ____________  </w:t>
      </w:r>
    </w:p>
    <w:p>
      <w:pPr>
        <w:spacing w:after="0"/>
        <w:ind w:left="0"/>
        <w:jc w:val="both"/>
      </w:pPr>
      <w:r>
        <w:rPr>
          <w:rFonts w:ascii="Times New Roman"/>
          <w:b w:val="false"/>
          <w:i w:val="false"/>
          <w:color w:val="000000"/>
          <w:sz w:val="28"/>
        </w:rPr>
        <w:t xml:space="preserve">
      Журналды жүргізудің аяқталу күні 20____ ж. "____" ____________ </w:t>
      </w:r>
    </w:p>
    <w:p>
      <w:pPr>
        <w:spacing w:after="0"/>
        <w:ind w:left="0"/>
        <w:jc w:val="both"/>
      </w:pPr>
      <w:r>
        <w:rPr>
          <w:rFonts w:ascii="Times New Roman"/>
          <w:b w:val="false"/>
          <w:i w:val="false"/>
          <w:color w:val="000000"/>
          <w:sz w:val="28"/>
        </w:rPr>
        <w:t>
      (ішкі жағы)</w:t>
      </w:r>
    </w:p>
    <w:p>
      <w:pPr>
        <w:spacing w:after="0"/>
        <w:ind w:left="0"/>
        <w:jc w:val="both"/>
      </w:pPr>
      <w:r>
        <w:rPr>
          <w:rFonts w:ascii="Times New Roman"/>
          <w:b w:val="false"/>
          <w:i w:val="false"/>
          <w:color w:val="000000"/>
          <w:sz w:val="28"/>
        </w:rPr>
        <w:t>
      1-бөлім. Нұсқаулар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Нұсқауды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Нұсқау алушының тегі, аты, әкесінің аты (бар болған кезде)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Нұсқау түрі: жоспарлы/ жоспардан 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Нұсқау жүргізген адамның тегі, аты, әкесінің аты (бар болған кезде)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Нұсқау алушының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Нұсқау өткізген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жоспарлы нұсқаулар барысында діни қызметшілер мен ғибадат үйінің (ғимаратының) персоналына терроризм актісі болған жағдайда барлық ықтимал жағдайлар кезіндегі іс-қимыл алгоритмдері жеткізіледі, ал жоспардан тыс нұсқаулардың тақырыбы өткізілетін оқу-жаттығулардың, жаттығулар мен эксперименттердің тақырыбына байланысты болады;</w:t>
      </w:r>
    </w:p>
    <w:p>
      <w:pPr>
        <w:spacing w:after="0"/>
        <w:ind w:left="0"/>
        <w:jc w:val="both"/>
      </w:pPr>
      <w:r>
        <w:rPr>
          <w:rFonts w:ascii="Times New Roman"/>
          <w:b w:val="false"/>
          <w:i w:val="false"/>
          <w:color w:val="000000"/>
          <w:sz w:val="28"/>
        </w:rPr>
        <w:t>
      2) терроризмге қарсы бағыттағы өткізілетін жоспарлы нұсқауларды құжаттамалық ресімдеуді қолмен жазу тәсілімен де, аралас – қолмен және баспа тәсілімен де жүзеге асыруға жол беріледі. 3, 4 және 5-бағандарды баспа түрінде толтыруға жол беріледі (егер нұсқауды сол бір қызметкер жүргізсе), журналдың қалған бағандарын нұсқауды тыңдаған адам өзі толтырады;</w:t>
      </w:r>
    </w:p>
    <w:p>
      <w:pPr>
        <w:spacing w:after="0"/>
        <w:ind w:left="0"/>
        <w:jc w:val="both"/>
      </w:pPr>
      <w:r>
        <w:rPr>
          <w:rFonts w:ascii="Times New Roman"/>
          <w:b w:val="false"/>
          <w:i w:val="false"/>
          <w:color w:val="000000"/>
          <w:sz w:val="28"/>
        </w:rPr>
        <w:t>
      3) өткізу күні толық көрсетіледі (күні, айы және жылы);</w:t>
      </w:r>
    </w:p>
    <w:p>
      <w:pPr>
        <w:spacing w:after="0"/>
        <w:ind w:left="0"/>
        <w:jc w:val="both"/>
      </w:pPr>
      <w:r>
        <w:rPr>
          <w:rFonts w:ascii="Times New Roman"/>
          <w:b w:val="false"/>
          <w:i w:val="false"/>
          <w:color w:val="000000"/>
          <w:sz w:val="28"/>
        </w:rPr>
        <w:t>
      4) діни қызметшілер мен ғибадат үйінің (ғимаратының) персоналымен жоспардан тыс нұсқау жүргізу қажет болған жағдайда оны да осы журналда құжаттайды, ал "нұсқау түрі" бағанда "жоспардан тыс", "№ _ телефонграмма бойынша", "террористік қауіптілік деңгейі бойынша" жазба қоюға жол беріледі.</w:t>
      </w:r>
    </w:p>
    <w:p>
      <w:pPr>
        <w:spacing w:after="0"/>
        <w:ind w:left="0"/>
        <w:jc w:val="both"/>
      </w:pPr>
      <w:r>
        <w:rPr>
          <w:rFonts w:ascii="Times New Roman"/>
          <w:b w:val="false"/>
          <w:i w:val="false"/>
          <w:color w:val="000000"/>
          <w:sz w:val="28"/>
        </w:rPr>
        <w:t>
      2-бөлім.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Іс-шараны өткізу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Іс-шараның тақырыбы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Оқу сұрақтары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Қатысқан жұмыскерлер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Іс-шараны өткізген адамның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іс-шаралардың тақырыбы мен оқу сұрақтары жалпы сипатта емес, нақты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қызмет саласында жұмыс</w:t>
            </w:r>
            <w:r>
              <w:br/>
            </w:r>
            <w:r>
              <w:rPr>
                <w:rFonts w:ascii="Times New Roman"/>
                <w:b w:val="false"/>
                <w:i w:val="false"/>
                <w:color w:val="000000"/>
                <w:sz w:val="20"/>
              </w:rPr>
              <w:t>істейтін террористік тұрғыдан</w:t>
            </w:r>
            <w:r>
              <w:br/>
            </w:r>
            <w:r>
              <w:rPr>
                <w:rFonts w:ascii="Times New Roman"/>
                <w:b w:val="false"/>
                <w:i w:val="false"/>
                <w:color w:val="000000"/>
                <w:sz w:val="20"/>
              </w:rPr>
              <w:t>осал объектілердің (ғибадат</w:t>
            </w:r>
            <w:r>
              <w:br/>
            </w:r>
            <w:r>
              <w:rPr>
                <w:rFonts w:ascii="Times New Roman"/>
                <w:b w:val="false"/>
                <w:i w:val="false"/>
                <w:color w:val="000000"/>
                <w:sz w:val="20"/>
              </w:rPr>
              <w:t>үйлерінің (ғимараттарының)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 xml:space="preserve">(бар болған кезде) </w:t>
            </w:r>
            <w:r>
              <w:br/>
            </w:r>
            <w:r>
              <w:rPr>
                <w:rFonts w:ascii="Times New Roman"/>
                <w:b w:val="false"/>
                <w:i w:val="false"/>
                <w:color w:val="000000"/>
                <w:sz w:val="20"/>
              </w:rPr>
              <w:t>20__ ж. "__"_________</w:t>
            </w:r>
          </w:p>
        </w:tc>
      </w:tr>
    </w:tbl>
    <w:bookmarkStart w:name="z116" w:id="110"/>
    <w:p>
      <w:pPr>
        <w:spacing w:after="0"/>
        <w:ind w:left="0"/>
        <w:jc w:val="left"/>
      </w:pPr>
      <w:r>
        <w:rPr>
          <w:rFonts w:ascii="Times New Roman"/>
          <w:b/>
          <w:i w:val="false"/>
          <w:color w:val="000000"/>
        </w:rPr>
        <w:t xml:space="preserve"> 20__ жылға арналған</w:t>
      </w:r>
      <w:r>
        <w:br/>
      </w:r>
      <w:r>
        <w:rPr>
          <w:rFonts w:ascii="Times New Roman"/>
          <w:b/>
          <w:i w:val="false"/>
          <w:color w:val="000000"/>
        </w:rPr>
        <w:t>_______________________________________________________</w:t>
      </w:r>
      <w:r>
        <w:br/>
      </w:r>
      <w:r>
        <w:rPr>
          <w:rFonts w:ascii="Times New Roman"/>
          <w:b/>
          <w:i w:val="false"/>
          <w:color w:val="000000"/>
        </w:rPr>
        <w:t>(құрылтай құжаттарына сәйкес объектінің атауы)</w:t>
      </w:r>
      <w:r>
        <w:br/>
      </w:r>
      <w:r>
        <w:rPr>
          <w:rFonts w:ascii="Times New Roman"/>
          <w:b/>
          <w:i w:val="false"/>
          <w:color w:val="000000"/>
        </w:rPr>
        <w:t>діни қызметшілермен және ғибадат үйінің (ғимаратының)</w:t>
      </w:r>
      <w:r>
        <w:br/>
      </w:r>
      <w:r>
        <w:rPr>
          <w:rFonts w:ascii="Times New Roman"/>
          <w:b/>
          <w:i w:val="false"/>
          <w:color w:val="000000"/>
        </w:rPr>
        <w:t>персоналымен терроризмге қарсы бағыттағы нұсқаулар өткізу</w:t>
      </w:r>
      <w:r>
        <w:br/>
      </w:r>
      <w:r>
        <w:rPr>
          <w:rFonts w:ascii="Times New Roman"/>
          <w:b/>
          <w:i w:val="false"/>
          <w:color w:val="000000"/>
        </w:rPr>
        <w:t>кестесі</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Тақырыптың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Жаттықтырушы ауысым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Ұйымдағы терроризмге қарсы  қызмет үшін жауапты болып  тағайындалған адамның лауазымы 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(бар болған кезде)</w:t>
      </w:r>
    </w:p>
    <w:p>
      <w:pPr>
        <w:spacing w:after="0"/>
        <w:ind w:left="0"/>
        <w:jc w:val="both"/>
      </w:pPr>
      <w:r>
        <w:rPr>
          <w:rFonts w:ascii="Times New Roman"/>
          <w:b w:val="false"/>
          <w:i w:val="false"/>
          <w:color w:val="000000"/>
          <w:sz w:val="28"/>
        </w:rPr>
        <w:t>
      Ескертпе: егер мекеме жұмыскері (қызметкері) қандай да бір себептермен (науқастану, демалыс) нұсқау жүргізу кезінде болмай қалса, онымен тақырыпты зерделеу ағымдағы тоқсан аяқталғанға дейін кез келген күні жеке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қызмет саласында жұмыс</w:t>
            </w:r>
            <w:r>
              <w:br/>
            </w:r>
            <w:r>
              <w:rPr>
                <w:rFonts w:ascii="Times New Roman"/>
                <w:b w:val="false"/>
                <w:i w:val="false"/>
                <w:color w:val="000000"/>
                <w:sz w:val="20"/>
              </w:rPr>
              <w:t>істейтін террористік тұрғыдан</w:t>
            </w:r>
            <w:r>
              <w:br/>
            </w:r>
            <w:r>
              <w:rPr>
                <w:rFonts w:ascii="Times New Roman"/>
                <w:b w:val="false"/>
                <w:i w:val="false"/>
                <w:color w:val="000000"/>
                <w:sz w:val="20"/>
              </w:rPr>
              <w:t>осал объектілердің (ғибадат</w:t>
            </w:r>
            <w:r>
              <w:br/>
            </w:r>
            <w:r>
              <w:rPr>
                <w:rFonts w:ascii="Times New Roman"/>
                <w:b w:val="false"/>
                <w:i w:val="false"/>
                <w:color w:val="000000"/>
                <w:sz w:val="20"/>
              </w:rPr>
              <w:t>үйлерінің (ғимараттарының)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bookmarkStart w:name="z118" w:id="111"/>
    <w:p>
      <w:pPr>
        <w:spacing w:after="0"/>
        <w:ind w:left="0"/>
        <w:jc w:val="left"/>
      </w:pPr>
      <w:r>
        <w:rPr>
          <w:rFonts w:ascii="Times New Roman"/>
          <w:b/>
          <w:i w:val="false"/>
          <w:color w:val="000000"/>
        </w:rPr>
        <w:t xml:space="preserve"> Ғибадат үйінің (ғимаратының) түрлі адамдар тобының террористік сипаттағы ықтимал қатерлерге іс-қимыл алгоритмдері</w:t>
      </w:r>
    </w:p>
    <w:bookmarkEnd w:id="111"/>
    <w:bookmarkStart w:name="z119" w:id="112"/>
    <w:p>
      <w:pPr>
        <w:spacing w:after="0"/>
        <w:ind w:left="0"/>
        <w:jc w:val="left"/>
      </w:pPr>
      <w:r>
        <w:rPr>
          <w:rFonts w:ascii="Times New Roman"/>
          <w:b/>
          <w:i w:val="false"/>
          <w:color w:val="000000"/>
        </w:rPr>
        <w:t xml:space="preserve"> 1-тарау. Жалпы ережелер</w:t>
      </w:r>
    </w:p>
    <w:bookmarkEnd w:id="112"/>
    <w:bookmarkStart w:name="z120" w:id="113"/>
    <w:p>
      <w:pPr>
        <w:spacing w:after="0"/>
        <w:ind w:left="0"/>
        <w:jc w:val="both"/>
      </w:pPr>
      <w:r>
        <w:rPr>
          <w:rFonts w:ascii="Times New Roman"/>
          <w:b w:val="false"/>
          <w:i w:val="false"/>
          <w:color w:val="000000"/>
          <w:sz w:val="28"/>
        </w:rPr>
        <w:t>
      1. Осы ғибадат үйінің (ғимаратының) түрлі адамдар тобының террористік сипаттағы ықтимал қатерлерге іс-қимыл алгоритмі (бұдан әрі –Алгоритм) техногендік сипаттағы төтенше жағдайлар туындаған және терроризм актісін жасау қаупі төнген жағдайларда ғибадат үйлерінің (ғимараттарының) жұмыс істеуінің орнықтылығын арттыру жөніндегі іс-шараларды басқару мақсатында әзірленген және олардың алдын алуға және жоюға бағытталған.</w:t>
      </w:r>
    </w:p>
    <w:bookmarkEnd w:id="113"/>
    <w:p>
      <w:pPr>
        <w:spacing w:after="0"/>
        <w:ind w:left="0"/>
        <w:jc w:val="both"/>
      </w:pPr>
      <w:r>
        <w:rPr>
          <w:rFonts w:ascii="Times New Roman"/>
          <w:b w:val="false"/>
          <w:i w:val="false"/>
          <w:color w:val="000000"/>
          <w:sz w:val="28"/>
        </w:rPr>
        <w:t>
      Террористік қатерлердің алдын алу адамдардың өмірі мен денсаулығын сақтауға, террористік қатерді жүзеге асыру қаупін және терроризм актісінің жасалуын барынша азайтуға бағытталған іс-шаралар кешені болып табылады.</w:t>
      </w:r>
    </w:p>
    <w:p>
      <w:pPr>
        <w:spacing w:after="0"/>
        <w:ind w:left="0"/>
        <w:jc w:val="both"/>
      </w:pPr>
      <w:r>
        <w:rPr>
          <w:rFonts w:ascii="Times New Roman"/>
          <w:b w:val="false"/>
          <w:i w:val="false"/>
          <w:color w:val="000000"/>
          <w:sz w:val="28"/>
        </w:rPr>
        <w:t>
      Техногендік сипаттағы төтенше жағдайлар аймағында авариялық-құтқару және кезек күттірмейтін жұмыстарды жүргізуге дайындық жөніндегі іс-шаралар кешенін қабылдау ғибадат үйлерінің (ғимараттарының) жұмыс істеу орнықтылығын қамтамасыз етуге бағытталған.</w:t>
      </w:r>
    </w:p>
    <w:bookmarkStart w:name="z121" w:id="114"/>
    <w:p>
      <w:pPr>
        <w:spacing w:after="0"/>
        <w:ind w:left="0"/>
        <w:jc w:val="both"/>
      </w:pPr>
      <w:r>
        <w:rPr>
          <w:rFonts w:ascii="Times New Roman"/>
          <w:b w:val="false"/>
          <w:i w:val="false"/>
          <w:color w:val="000000"/>
          <w:sz w:val="28"/>
        </w:rPr>
        <w:t>
      2. Терроризм актісі жасалған жағдайда діни бірлестіктің, олардың филиалдары мен өкілдіктерінің немесе ғибадат үйлерін (ғимараттарын) өзге заңды негізде пайдаланатын басшысы, діни қызметшілері, персоналы және күзет қызметінің субъектілері (қажет болған жағдайда) жасалған терроризм актісі туралы құқық қорғау және арнаулы органдарды дереу хабардар етеді, діни бірлестіктің, олардың филиалдары мен өкілдіктерінің немесе ғибадат үйлерін (ғимараттарын) өзге заңды негізде пайдаланатын басшысы ғибадат үйіндегі (ғимаратындағы) адамдарды эвакуациялауды қамтамасыз етеді.</w:t>
      </w:r>
    </w:p>
    <w:bookmarkEnd w:id="114"/>
    <w:p>
      <w:pPr>
        <w:spacing w:after="0"/>
        <w:ind w:left="0"/>
        <w:jc w:val="both"/>
      </w:pPr>
      <w:r>
        <w:rPr>
          <w:rFonts w:ascii="Times New Roman"/>
          <w:b w:val="false"/>
          <w:i w:val="false"/>
          <w:color w:val="000000"/>
          <w:sz w:val="28"/>
        </w:rPr>
        <w:t>
      Террористік қызметті ықтимал дайындау мен жүзеге асырудың негізгі белгілері:</w:t>
      </w:r>
    </w:p>
    <w:p>
      <w:pPr>
        <w:spacing w:after="0"/>
        <w:ind w:left="0"/>
        <w:jc w:val="both"/>
      </w:pPr>
      <w:r>
        <w:rPr>
          <w:rFonts w:ascii="Times New Roman"/>
          <w:b w:val="false"/>
          <w:i w:val="false"/>
          <w:color w:val="000000"/>
          <w:sz w:val="28"/>
        </w:rPr>
        <w:t>
      мінез-құлқында террористік шабуыл жасалуы мүмкін ғибадат үйінің (ғимаратының) жақын маңындағы жағдайды зерделеп жүргені байқалатын, объектінің қызметіндегі белгілі бір нәрселерге жоғары немесе негізсіз себептен қызығушылық танытқан адамдардың пайда болуы;</w:t>
      </w:r>
    </w:p>
    <w:p>
      <w:pPr>
        <w:spacing w:after="0"/>
        <w:ind w:left="0"/>
        <w:jc w:val="both"/>
      </w:pPr>
      <w:r>
        <w:rPr>
          <w:rFonts w:ascii="Times New Roman"/>
          <w:b w:val="false"/>
          <w:i w:val="false"/>
          <w:color w:val="000000"/>
          <w:sz w:val="28"/>
        </w:rPr>
        <w:t>
      ғибадат үйіне (ғимаратына) күдікті адамдардың бірнеше рет келуі және олардың фото- және бейнетүсірілім жүргізуі;</w:t>
      </w:r>
    </w:p>
    <w:p>
      <w:pPr>
        <w:spacing w:after="0"/>
        <w:ind w:left="0"/>
        <w:jc w:val="both"/>
      </w:pPr>
      <w:r>
        <w:rPr>
          <w:rFonts w:ascii="Times New Roman"/>
          <w:b w:val="false"/>
          <w:i w:val="false"/>
          <w:color w:val="000000"/>
          <w:sz w:val="28"/>
        </w:rPr>
        <w:t>
      техникалық қызмет көрсетуге қатысы жоқ адамдардың жертөлелерге түсіп, шатырастына көтерілуі;</w:t>
      </w:r>
    </w:p>
    <w:p>
      <w:pPr>
        <w:spacing w:after="0"/>
        <w:ind w:left="0"/>
        <w:jc w:val="both"/>
      </w:pPr>
      <w:r>
        <w:rPr>
          <w:rFonts w:ascii="Times New Roman"/>
          <w:b w:val="false"/>
          <w:i w:val="false"/>
          <w:color w:val="000000"/>
          <w:sz w:val="28"/>
        </w:rPr>
        <w:t>
      ғибадат үйінің әкімшілігі, діни қызметшілері мен персоналына жалған ақпарат хабарлау.</w:t>
      </w:r>
    </w:p>
    <w:p>
      <w:pPr>
        <w:spacing w:after="0"/>
        <w:ind w:left="0"/>
        <w:jc w:val="both"/>
      </w:pPr>
      <w:r>
        <w:rPr>
          <w:rFonts w:ascii="Times New Roman"/>
          <w:b w:val="false"/>
          <w:i w:val="false"/>
          <w:color w:val="000000"/>
          <w:sz w:val="28"/>
        </w:rPr>
        <w:t>
      Террористік шабуылдың үлгілік сценарийлерін алдын ала талдау негізінде оларды төтенше жағдайларды дамытудың әрбір фазасында қолайлы, оң жағына өзгерту мақсатында нақты бастапқы, аралық және қорытынды жағдайларға тиімді әсер етуге мүмкіндік беретін іс-шаралар кешенін әзірлеу және нақты уақыт режимінде іске асыру маңызды.</w:t>
      </w:r>
    </w:p>
    <w:p>
      <w:pPr>
        <w:spacing w:after="0"/>
        <w:ind w:left="0"/>
        <w:jc w:val="both"/>
      </w:pPr>
      <w:r>
        <w:rPr>
          <w:rFonts w:ascii="Times New Roman"/>
          <w:b w:val="false"/>
          <w:i w:val="false"/>
          <w:color w:val="000000"/>
          <w:sz w:val="28"/>
        </w:rPr>
        <w:t xml:space="preserve">
      Түрлі жағдайларды алдын ала пысықтау Ғибадат үйіндегі (ғимаратындағы) түрлі орталарда жүрген адамдардың террористік сипаттағы ықтимал қатерлерге қарсы іс-қимыл алгоритмін, оның ішінде қысылтаяң жағдайлардағы іс-қимылдарды реттейтін мекенжай нұсқаулықтары мен жаднамаларды қалыптастыруға мүмкіндік береді. </w:t>
      </w:r>
    </w:p>
    <w:p>
      <w:pPr>
        <w:spacing w:after="0"/>
        <w:ind w:left="0"/>
        <w:jc w:val="both"/>
      </w:pPr>
      <w:r>
        <w:rPr>
          <w:rFonts w:ascii="Times New Roman"/>
          <w:b w:val="false"/>
          <w:i w:val="false"/>
          <w:color w:val="000000"/>
          <w:sz w:val="28"/>
        </w:rPr>
        <w:t>
      Ғибадат үйлерінің (ғимараттарының) терроризмге қарсы қорғалуын қамтамасыз ету жөніндегі іс-шараларға басшылықты олардың басшылары Қазақстан Республикасының заңнамасында белгіленген құзыреті шегінде жүзеге асырады.</w:t>
      </w:r>
    </w:p>
    <w:bookmarkStart w:name="z122" w:id="115"/>
    <w:p>
      <w:pPr>
        <w:spacing w:after="0"/>
        <w:ind w:left="0"/>
        <w:jc w:val="both"/>
      </w:pPr>
      <w:r>
        <w:rPr>
          <w:rFonts w:ascii="Times New Roman"/>
          <w:b w:val="false"/>
          <w:i w:val="false"/>
          <w:color w:val="000000"/>
          <w:sz w:val="28"/>
        </w:rPr>
        <w:t>
      3. Техногендік сипаттағы төтенше жағдайлардың алдын алу жөніндегі іс-шаралар олардың туындау ықтималдығы мен олардан келтірілуі мүмкін залалды ескере отырып жүргізіледі.</w:t>
      </w:r>
    </w:p>
    <w:bookmarkEnd w:id="115"/>
    <w:p>
      <w:pPr>
        <w:spacing w:after="0"/>
        <w:ind w:left="0"/>
        <w:jc w:val="both"/>
      </w:pPr>
      <w:r>
        <w:rPr>
          <w:rFonts w:ascii="Times New Roman"/>
          <w:b w:val="false"/>
          <w:i w:val="false"/>
          <w:color w:val="000000"/>
          <w:sz w:val="28"/>
        </w:rPr>
        <w:t>
      Техногендік сипаттағы төтенше жағдайлардың алдын алу жөніндегі іс-шараларды орындау қолданыстағы заңнамада белгіленген құзыреті шегінде діни бірлестіктің, олардың филиалдары мен өкілдіктерінің немесе ғибадат үйлерін (ғимараттарын) өзге заңды негізде пайдаланатын басшыларына жүктеледі.</w:t>
      </w:r>
    </w:p>
    <w:bookmarkStart w:name="z123" w:id="116"/>
    <w:p>
      <w:pPr>
        <w:spacing w:after="0"/>
        <w:ind w:left="0"/>
        <w:jc w:val="left"/>
      </w:pPr>
      <w:r>
        <w:rPr>
          <w:rFonts w:ascii="Times New Roman"/>
          <w:b/>
          <w:i w:val="false"/>
          <w:color w:val="000000"/>
        </w:rPr>
        <w:t xml:space="preserve"> 2-тарау. Ғимаратта және оған іргелес аумақта терроризм актісінің жасалу қатері туындаған кезде діни қызметшілердің, ғибадат үйі (ғимараты) персоналының және күзет қызметі субъектілерінің (қажет болған жағдайда) іс-қимыл тәртібі</w:t>
      </w:r>
    </w:p>
    <w:bookmarkEnd w:id="116"/>
    <w:bookmarkStart w:name="z124" w:id="117"/>
    <w:p>
      <w:pPr>
        <w:spacing w:after="0"/>
        <w:ind w:left="0"/>
        <w:jc w:val="both"/>
      </w:pPr>
      <w:r>
        <w:rPr>
          <w:rFonts w:ascii="Times New Roman"/>
          <w:b w:val="false"/>
          <w:i w:val="false"/>
          <w:color w:val="000000"/>
          <w:sz w:val="28"/>
        </w:rPr>
        <w:t>
      4. Тәртіп ғибадат үйінде (ғимаратында) және оған іргелес аумақта терроризм актісінің жасалу қатері туындаған кезде діни қызметшілер, ғибадат үйі (ғимараты) персоналының және күзет қызметі субъектілерінің (қажет болған жағдайда) іс-қимылын жүйелейді және синхрондайды.</w:t>
      </w:r>
    </w:p>
    <w:bookmarkEnd w:id="117"/>
    <w:p>
      <w:pPr>
        <w:spacing w:after="0"/>
        <w:ind w:left="0"/>
        <w:jc w:val="both"/>
      </w:pPr>
      <w:r>
        <w:rPr>
          <w:rFonts w:ascii="Times New Roman"/>
          <w:b w:val="false"/>
          <w:i w:val="false"/>
          <w:color w:val="000000"/>
          <w:sz w:val="28"/>
        </w:rPr>
        <w:t>
      Бұл тәртіпті діни бірлестіктің, олардың филиалдары мен өкілдіктерінің немесе ғибадат үйін (ғимаратын) өзге заңды негізде пайдаланатын басшысы әрбір қызметкерге жеткізеді.</w:t>
      </w:r>
    </w:p>
    <w:bookmarkStart w:name="z125" w:id="118"/>
    <w:p>
      <w:pPr>
        <w:spacing w:after="0"/>
        <w:ind w:left="0"/>
        <w:jc w:val="both"/>
      </w:pPr>
      <w:r>
        <w:rPr>
          <w:rFonts w:ascii="Times New Roman"/>
          <w:b w:val="false"/>
          <w:i w:val="false"/>
          <w:color w:val="000000"/>
          <w:sz w:val="28"/>
        </w:rPr>
        <w:t>
      5. Ғибадат үйіне (ғимаратына) және оған іргелес аумаққа терроризм актісінің жасалу қатері туындаған кезде жедел іс-қимылдар қабылдау үшін:</w:t>
      </w:r>
    </w:p>
    <w:bookmarkEnd w:id="118"/>
    <w:p>
      <w:pPr>
        <w:spacing w:after="0"/>
        <w:ind w:left="0"/>
        <w:jc w:val="both"/>
      </w:pPr>
      <w:r>
        <w:rPr>
          <w:rFonts w:ascii="Times New Roman"/>
          <w:b w:val="false"/>
          <w:i w:val="false"/>
          <w:color w:val="000000"/>
          <w:sz w:val="28"/>
        </w:rPr>
        <w:t>
      күдікті затты табу;</w:t>
      </w:r>
    </w:p>
    <w:p>
      <w:pPr>
        <w:spacing w:after="0"/>
        <w:ind w:left="0"/>
        <w:jc w:val="both"/>
      </w:pPr>
      <w:r>
        <w:rPr>
          <w:rFonts w:ascii="Times New Roman"/>
          <w:b w:val="false"/>
          <w:i w:val="false"/>
          <w:color w:val="000000"/>
          <w:sz w:val="28"/>
        </w:rPr>
        <w:t>
      телефон арқылы немесе жазбаша түрде қоқан-лоққы көрсету;</w:t>
      </w:r>
    </w:p>
    <w:p>
      <w:pPr>
        <w:spacing w:after="0"/>
        <w:ind w:left="0"/>
        <w:jc w:val="both"/>
      </w:pPr>
      <w:r>
        <w:rPr>
          <w:rFonts w:ascii="Times New Roman"/>
          <w:b w:val="false"/>
          <w:i w:val="false"/>
          <w:color w:val="000000"/>
          <w:sz w:val="28"/>
        </w:rPr>
        <w:t>
      діни қызметшілер, персонал мен келушілерге қарулы шабуыл жасау;</w:t>
      </w:r>
    </w:p>
    <w:p>
      <w:pPr>
        <w:spacing w:after="0"/>
        <w:ind w:left="0"/>
        <w:jc w:val="both"/>
      </w:pPr>
      <w:r>
        <w:rPr>
          <w:rFonts w:ascii="Times New Roman"/>
          <w:b w:val="false"/>
          <w:i w:val="false"/>
          <w:color w:val="000000"/>
          <w:sz w:val="28"/>
        </w:rPr>
        <w:t>
      террористердің діни қызметшілерді, персонал мен ғибадат үйіне (ғимаратына) келушілерді кепілге алуы;</w:t>
      </w:r>
    </w:p>
    <w:p>
      <w:pPr>
        <w:spacing w:after="0"/>
        <w:ind w:left="0"/>
        <w:jc w:val="both"/>
      </w:pPr>
      <w:r>
        <w:rPr>
          <w:rFonts w:ascii="Times New Roman"/>
          <w:b w:val="false"/>
          <w:i w:val="false"/>
          <w:color w:val="000000"/>
          <w:sz w:val="28"/>
        </w:rPr>
        <w:t>
      атыс;</w:t>
      </w:r>
    </w:p>
    <w:p>
      <w:pPr>
        <w:spacing w:after="0"/>
        <w:ind w:left="0"/>
        <w:jc w:val="both"/>
      </w:pPr>
      <w:r>
        <w:rPr>
          <w:rFonts w:ascii="Times New Roman"/>
          <w:b w:val="false"/>
          <w:i w:val="false"/>
          <w:color w:val="000000"/>
          <w:sz w:val="28"/>
        </w:rPr>
        <w:t>
      ғибадат үйінің (ғимаратының) жарылуы;</w:t>
      </w:r>
    </w:p>
    <w:p>
      <w:pPr>
        <w:spacing w:after="0"/>
        <w:ind w:left="0"/>
        <w:jc w:val="both"/>
      </w:pPr>
      <w:r>
        <w:rPr>
          <w:rFonts w:ascii="Times New Roman"/>
          <w:b w:val="false"/>
          <w:i w:val="false"/>
          <w:color w:val="000000"/>
          <w:sz w:val="28"/>
        </w:rPr>
        <w:t>
      өрт;</w:t>
      </w:r>
    </w:p>
    <w:p>
      <w:pPr>
        <w:spacing w:after="0"/>
        <w:ind w:left="0"/>
        <w:jc w:val="both"/>
      </w:pPr>
      <w:r>
        <w:rPr>
          <w:rFonts w:ascii="Times New Roman"/>
          <w:b w:val="false"/>
          <w:i w:val="false"/>
          <w:color w:val="000000"/>
          <w:sz w:val="28"/>
        </w:rPr>
        <w:t>
      ғимараттың қирауы негіз болып табылады.</w:t>
      </w:r>
    </w:p>
    <w:bookmarkStart w:name="z126" w:id="119"/>
    <w:p>
      <w:pPr>
        <w:spacing w:after="0"/>
        <w:ind w:left="0"/>
        <w:jc w:val="both"/>
      </w:pPr>
      <w:r>
        <w:rPr>
          <w:rFonts w:ascii="Times New Roman"/>
          <w:b w:val="false"/>
          <w:i w:val="false"/>
          <w:color w:val="000000"/>
          <w:sz w:val="28"/>
        </w:rPr>
        <w:t>
      6. Жоғарыда аталған жағдайларда діни бірлестіктің, олардың филиалдары мен өкілдіктерінің немесе ғибадат үйлерін (ғимараттарын) өзге заңды негізде пайдаланатын басшысы, діни қызметшілері, ғибадат үйінің (ғимаратының) персоналы және күзет қызметі субъектілері (қажет болған жағдайда) болған оқиға туралы:</w:t>
      </w:r>
    </w:p>
    <w:bookmarkEnd w:id="119"/>
    <w:p>
      <w:pPr>
        <w:spacing w:after="0"/>
        <w:ind w:left="0"/>
        <w:jc w:val="both"/>
      </w:pPr>
      <w:r>
        <w:rPr>
          <w:rFonts w:ascii="Times New Roman"/>
          <w:b w:val="false"/>
          <w:i w:val="false"/>
          <w:color w:val="000000"/>
          <w:sz w:val="28"/>
        </w:rPr>
        <w:t>
      ішкі істер органдарының "102" арнасына, "112" бірыңғай кезекші-диспетчерлік қызметіне;</w:t>
      </w:r>
    </w:p>
    <w:p>
      <w:pPr>
        <w:spacing w:after="0"/>
        <w:ind w:left="0"/>
        <w:jc w:val="both"/>
      </w:pPr>
      <w:r>
        <w:rPr>
          <w:rFonts w:ascii="Times New Roman"/>
          <w:b w:val="false"/>
          <w:i w:val="false"/>
          <w:color w:val="000000"/>
          <w:sz w:val="28"/>
        </w:rPr>
        <w:t>
      діни қызмет саласындағы уәкілетті органға дереу хабарлайды.</w:t>
      </w:r>
    </w:p>
    <w:bookmarkStart w:name="z127" w:id="120"/>
    <w:p>
      <w:pPr>
        <w:spacing w:after="0"/>
        <w:ind w:left="0"/>
        <w:jc w:val="left"/>
      </w:pPr>
      <w:r>
        <w:rPr>
          <w:rFonts w:ascii="Times New Roman"/>
          <w:b/>
          <w:i w:val="false"/>
          <w:color w:val="000000"/>
        </w:rPr>
        <w:t xml:space="preserve"> 1-параграф. Күдікті зат табу</w:t>
      </w:r>
    </w:p>
    <w:bookmarkEnd w:id="120"/>
    <w:bookmarkStart w:name="z128" w:id="121"/>
    <w:p>
      <w:pPr>
        <w:spacing w:after="0"/>
        <w:ind w:left="0"/>
        <w:jc w:val="both"/>
      </w:pPr>
      <w:r>
        <w:rPr>
          <w:rFonts w:ascii="Times New Roman"/>
          <w:b w:val="false"/>
          <w:i w:val="false"/>
          <w:color w:val="000000"/>
          <w:sz w:val="28"/>
        </w:rPr>
        <w:t>
      7. Күдікті зат деп иесіз сөмке, пакет, жәшік, қорап, күдікті дыбыстар (шертулер, тықылдау) және ерекше иістер (бадам, хлор, аммиак) шығаратын сымдары бар ойыншық түсініледі.</w:t>
      </w:r>
    </w:p>
    <w:bookmarkEnd w:id="121"/>
    <w:p>
      <w:pPr>
        <w:spacing w:after="0"/>
        <w:ind w:left="0"/>
        <w:jc w:val="both"/>
      </w:pPr>
      <w:r>
        <w:rPr>
          <w:rFonts w:ascii="Times New Roman"/>
          <w:b w:val="false"/>
          <w:i w:val="false"/>
          <w:color w:val="000000"/>
          <w:sz w:val="28"/>
        </w:rPr>
        <w:t>
      Бұл зат жарылғыш құрылғы немесе улы химикаттармен, биологиялық агенттермен (қауіпті инфекциялардың қоздырғыштары, күйдіргі, шешек, туляремия сияқты) толтырылған пакет болуы мүмкін.</w:t>
      </w:r>
    </w:p>
    <w:bookmarkStart w:name="z129" w:id="122"/>
    <w:p>
      <w:pPr>
        <w:spacing w:after="0"/>
        <w:ind w:left="0"/>
        <w:jc w:val="both"/>
      </w:pPr>
      <w:r>
        <w:rPr>
          <w:rFonts w:ascii="Times New Roman"/>
          <w:b w:val="false"/>
          <w:i w:val="false"/>
          <w:color w:val="000000"/>
          <w:sz w:val="28"/>
        </w:rPr>
        <w:t>
      8. Қауіпті немесе күдікті затты тапқан адам шұғыл ден қою қызметтері келгенге дейін заттан қауіпсіз қашықтықта болуы және болған жағдайға қатысты айғақтар беруге дайын болуы қажет.</w:t>
      </w:r>
    </w:p>
    <w:bookmarkEnd w:id="122"/>
    <w:bookmarkStart w:name="z130" w:id="123"/>
    <w:p>
      <w:pPr>
        <w:spacing w:after="0"/>
        <w:ind w:left="0"/>
        <w:jc w:val="both"/>
      </w:pPr>
      <w:r>
        <w:rPr>
          <w:rFonts w:ascii="Times New Roman"/>
          <w:b w:val="false"/>
          <w:i w:val="false"/>
          <w:color w:val="000000"/>
          <w:sz w:val="28"/>
        </w:rPr>
        <w:t>
      9. Күдікті зат табылған жағдайдағы басшының іс-қимылы:</w:t>
      </w:r>
    </w:p>
    <w:bookmarkEnd w:id="123"/>
    <w:p>
      <w:pPr>
        <w:spacing w:after="0"/>
        <w:ind w:left="0"/>
        <w:jc w:val="both"/>
      </w:pPr>
      <w:r>
        <w:rPr>
          <w:rFonts w:ascii="Times New Roman"/>
          <w:b w:val="false"/>
          <w:i w:val="false"/>
          <w:color w:val="000000"/>
          <w:sz w:val="28"/>
        </w:rPr>
        <w:t>
      Діни қызметшілер мен ғибадат үйінің (ғимаратының) персоналы қатарынан қоршау қою;</w:t>
      </w:r>
    </w:p>
    <w:p>
      <w:pPr>
        <w:spacing w:after="0"/>
        <w:ind w:left="0"/>
        <w:jc w:val="both"/>
      </w:pPr>
      <w:r>
        <w:rPr>
          <w:rFonts w:ascii="Times New Roman"/>
          <w:b w:val="false"/>
          <w:i w:val="false"/>
          <w:color w:val="000000"/>
          <w:sz w:val="28"/>
        </w:rPr>
        <w:t>
      қауіпті немесе күдікті зат табылған жерге шұғыл ден қою қызметтерінің кедергісіз кіруін қамтамасыз ету (ішкі істер органдарының бөлімшелері, жедел медициналық көмек қызметтері, өрт сөндіру қызметтері, жедел-құтқару қызметтері);</w:t>
      </w:r>
    </w:p>
    <w:p>
      <w:pPr>
        <w:spacing w:after="0"/>
        <w:ind w:left="0"/>
        <w:jc w:val="both"/>
      </w:pPr>
      <w:r>
        <w:rPr>
          <w:rFonts w:ascii="Times New Roman"/>
          <w:b w:val="false"/>
          <w:i w:val="false"/>
          <w:color w:val="000000"/>
          <w:sz w:val="28"/>
        </w:rPr>
        <w:t>
      діни қызметшілерді, персонал мен ғибадат үйіне (ғимаратына) келушілерді эвакуациялау жөнінде шаралар қабылдау.</w:t>
      </w:r>
    </w:p>
    <w:bookmarkStart w:name="z131" w:id="124"/>
    <w:p>
      <w:pPr>
        <w:spacing w:after="0"/>
        <w:ind w:left="0"/>
        <w:jc w:val="both"/>
      </w:pPr>
      <w:r>
        <w:rPr>
          <w:rFonts w:ascii="Times New Roman"/>
          <w:b w:val="false"/>
          <w:i w:val="false"/>
          <w:color w:val="000000"/>
          <w:sz w:val="28"/>
        </w:rPr>
        <w:t>
      10. Ғибадат үйі (ғимараты) діни қызметшілері мен персоналының күдікті зат табылған кездегі іс-қимылы:</w:t>
      </w:r>
    </w:p>
    <w:bookmarkEnd w:id="124"/>
    <w:p>
      <w:pPr>
        <w:spacing w:after="0"/>
        <w:ind w:left="0"/>
        <w:jc w:val="both"/>
      </w:pPr>
      <w:r>
        <w:rPr>
          <w:rFonts w:ascii="Times New Roman"/>
          <w:b w:val="false"/>
          <w:i w:val="false"/>
          <w:color w:val="000000"/>
          <w:sz w:val="28"/>
        </w:rPr>
        <w:t>
      күдікті заттың табылғаны туралы діни бірлестіктің, олардың филиалдары мен өкілдіктерінің немесе ғибадат үйлерін (ғимараттарын) өзге заңды негізде пайдаланатын басшылығына хабарлау;</w:t>
      </w:r>
    </w:p>
    <w:p>
      <w:pPr>
        <w:spacing w:after="0"/>
        <w:ind w:left="0"/>
        <w:jc w:val="both"/>
      </w:pPr>
      <w:r>
        <w:rPr>
          <w:rFonts w:ascii="Times New Roman"/>
          <w:b w:val="false"/>
          <w:i w:val="false"/>
          <w:color w:val="000000"/>
          <w:sz w:val="28"/>
        </w:rPr>
        <w:t>
      ғибадат үйіне (ғимаратына) келушілерді күдікті заттан қауіпсіз қашықтыққа (100 метрден алыс) ауыстыру (апару), олжаға жақындамау, қол тигізбеу, ашпау және орнын ауыстырмау;</w:t>
      </w:r>
    </w:p>
    <w:p>
      <w:pPr>
        <w:spacing w:after="0"/>
        <w:ind w:left="0"/>
        <w:jc w:val="both"/>
      </w:pPr>
      <w:r>
        <w:rPr>
          <w:rFonts w:ascii="Times New Roman"/>
          <w:b w:val="false"/>
          <w:i w:val="false"/>
          <w:color w:val="000000"/>
          <w:sz w:val="28"/>
        </w:rPr>
        <w:t>
      күдікті затты тапқан адамдарға шұғыл ден қою қызметтері келгенге дейін қауіпсіз қашықтықта болуға және болған жағдайға қатысты айғақтар беруге дайын болуы тиіс;</w:t>
      </w:r>
    </w:p>
    <w:p>
      <w:pPr>
        <w:spacing w:after="0"/>
        <w:ind w:left="0"/>
        <w:jc w:val="both"/>
      </w:pPr>
      <w:r>
        <w:rPr>
          <w:rFonts w:ascii="Times New Roman"/>
          <w:b w:val="false"/>
          <w:i w:val="false"/>
          <w:color w:val="000000"/>
          <w:sz w:val="28"/>
        </w:rPr>
        <w:t>
      иесіз заттың ықтимал иесін анықтау мақсатында айналадағы адамдарға сауалнама жүргізу;</w:t>
      </w:r>
    </w:p>
    <w:p>
      <w:pPr>
        <w:spacing w:after="0"/>
        <w:ind w:left="0"/>
        <w:jc w:val="both"/>
      </w:pPr>
      <w:r>
        <w:rPr>
          <w:rFonts w:ascii="Times New Roman"/>
          <w:b w:val="false"/>
          <w:i w:val="false"/>
          <w:color w:val="000000"/>
          <w:sz w:val="28"/>
        </w:rPr>
        <w:t>
      заттың жанында радиобайланыс құралдарын, оның ішінде ұялы телефонды да пайдаланудан бас тарту;</w:t>
      </w:r>
    </w:p>
    <w:p>
      <w:pPr>
        <w:spacing w:after="0"/>
        <w:ind w:left="0"/>
        <w:jc w:val="both"/>
      </w:pPr>
      <w:r>
        <w:rPr>
          <w:rFonts w:ascii="Times New Roman"/>
          <w:b w:val="false"/>
          <w:i w:val="false"/>
          <w:color w:val="000000"/>
          <w:sz w:val="28"/>
        </w:rPr>
        <w:t>
      күдікті заттың анықталған уақыты мен орнын тіркеу;</w:t>
      </w:r>
    </w:p>
    <w:p>
      <w:pPr>
        <w:spacing w:after="0"/>
        <w:ind w:left="0"/>
        <w:jc w:val="both"/>
      </w:pPr>
      <w:r>
        <w:rPr>
          <w:rFonts w:ascii="Times New Roman"/>
          <w:b w:val="false"/>
          <w:i w:val="false"/>
          <w:color w:val="000000"/>
          <w:sz w:val="28"/>
        </w:rPr>
        <w:t>
      күдікті заттың сыртқы түрін мен оның табылу мән-жайларын сипаттауға дайын болу;</w:t>
      </w:r>
    </w:p>
    <w:p>
      <w:pPr>
        <w:spacing w:after="0"/>
        <w:ind w:left="0"/>
        <w:jc w:val="both"/>
      </w:pPr>
      <w:r>
        <w:rPr>
          <w:rFonts w:ascii="Times New Roman"/>
          <w:b w:val="false"/>
          <w:i w:val="false"/>
          <w:color w:val="000000"/>
          <w:sz w:val="28"/>
        </w:rPr>
        <w:t>
      дүрбелең туғызбау үшін не болғанын білуі тиіс адамдардан басқа ешкімге жарылыс қаупі туралы хабарламау;</w:t>
      </w:r>
    </w:p>
    <w:p>
      <w:pPr>
        <w:spacing w:after="0"/>
        <w:ind w:left="0"/>
        <w:jc w:val="both"/>
      </w:pPr>
      <w:r>
        <w:rPr>
          <w:rFonts w:ascii="Times New Roman"/>
          <w:b w:val="false"/>
          <w:i w:val="false"/>
          <w:color w:val="000000"/>
          <w:sz w:val="28"/>
        </w:rPr>
        <w:t>
      күдікті зат пен қауіпті аймаққа бөгде адамдардың кіруін шектеуді қамтамасыз ету;</w:t>
      </w:r>
    </w:p>
    <w:p>
      <w:pPr>
        <w:spacing w:after="0"/>
        <w:ind w:left="0"/>
        <w:jc w:val="both"/>
      </w:pPr>
      <w:r>
        <w:rPr>
          <w:rFonts w:ascii="Times New Roman"/>
          <w:b w:val="false"/>
          <w:i w:val="false"/>
          <w:color w:val="000000"/>
          <w:sz w:val="28"/>
        </w:rPr>
        <w:t>
      ғибадат үйіне (ғимратына) келушілерді қауіпті аймаққа іргелес аумақтан эвакуациялауды ұйымдастыруға жәрдем көрсету;</w:t>
      </w:r>
    </w:p>
    <w:p>
      <w:pPr>
        <w:spacing w:after="0"/>
        <w:ind w:left="0"/>
        <w:jc w:val="both"/>
      </w:pPr>
      <w:r>
        <w:rPr>
          <w:rFonts w:ascii="Times New Roman"/>
          <w:b w:val="false"/>
          <w:i w:val="false"/>
          <w:color w:val="000000"/>
          <w:sz w:val="28"/>
        </w:rPr>
        <w:t>
      қажет болған жағдайда қорғанысты қамтамасыз ететін заттардың артына (ғимараттың бұрышы, бағана, ағаш, автомашина) тығылу, бақылау жүргізу;</w:t>
      </w:r>
    </w:p>
    <w:p>
      <w:pPr>
        <w:spacing w:after="0"/>
        <w:ind w:left="0"/>
        <w:jc w:val="both"/>
      </w:pPr>
      <w:r>
        <w:rPr>
          <w:rFonts w:ascii="Times New Roman"/>
          <w:b w:val="false"/>
          <w:i w:val="false"/>
          <w:color w:val="000000"/>
          <w:sz w:val="28"/>
        </w:rPr>
        <w:t>
      ғибадат үйінен (ғимаратынан) шығып кету, мүмкін болмаған жағдайда қорғауды қамтамасыз ететін және қажетті қашықтықтағы заттардың артына тығылу қажет.</w:t>
      </w:r>
    </w:p>
    <w:p>
      <w:pPr>
        <w:spacing w:after="0"/>
        <w:ind w:left="0"/>
        <w:jc w:val="both"/>
      </w:pPr>
      <w:r>
        <w:rPr>
          <w:rFonts w:ascii="Times New Roman"/>
          <w:b w:val="false"/>
          <w:i w:val="false"/>
          <w:color w:val="000000"/>
          <w:sz w:val="28"/>
        </w:rPr>
        <w:t>
      Жарылғыш құрылғы немесе жарылғыш құрылғыға ұқсас зат табылған кезде эвакуация мен қоршау ұсынылатын аймақтар:</w:t>
      </w:r>
    </w:p>
    <w:p>
      <w:pPr>
        <w:spacing w:after="0"/>
        <w:ind w:left="0"/>
        <w:jc w:val="both"/>
      </w:pPr>
      <w:r>
        <w:rPr>
          <w:rFonts w:ascii="Times New Roman"/>
          <w:b w:val="false"/>
          <w:i w:val="false"/>
          <w:color w:val="000000"/>
          <w:sz w:val="28"/>
        </w:rPr>
        <w:t>
      Граната – 50 метр;</w:t>
      </w:r>
    </w:p>
    <w:p>
      <w:pPr>
        <w:spacing w:after="0"/>
        <w:ind w:left="0"/>
        <w:jc w:val="both"/>
      </w:pPr>
      <w:r>
        <w:rPr>
          <w:rFonts w:ascii="Times New Roman"/>
          <w:b w:val="false"/>
          <w:i w:val="false"/>
          <w:color w:val="000000"/>
          <w:sz w:val="28"/>
        </w:rPr>
        <w:t>
      салмағы 200 грамм тротил құты – 45 метр;</w:t>
      </w:r>
    </w:p>
    <w:p>
      <w:pPr>
        <w:spacing w:after="0"/>
        <w:ind w:left="0"/>
        <w:jc w:val="both"/>
      </w:pPr>
      <w:r>
        <w:rPr>
          <w:rFonts w:ascii="Times New Roman"/>
          <w:b w:val="false"/>
          <w:i w:val="false"/>
          <w:color w:val="000000"/>
          <w:sz w:val="28"/>
        </w:rPr>
        <w:t>
      жару құрылғысы – кемінде 200 метр;</w:t>
      </w:r>
    </w:p>
    <w:p>
      <w:pPr>
        <w:spacing w:after="0"/>
        <w:ind w:left="0"/>
        <w:jc w:val="both"/>
      </w:pPr>
      <w:r>
        <w:rPr>
          <w:rFonts w:ascii="Times New Roman"/>
          <w:b w:val="false"/>
          <w:i w:val="false"/>
          <w:color w:val="000000"/>
          <w:sz w:val="28"/>
        </w:rPr>
        <w:t>
      0,33 литр сыра банкісі – 60 метр;</w:t>
      </w:r>
    </w:p>
    <w:p>
      <w:pPr>
        <w:spacing w:after="0"/>
        <w:ind w:left="0"/>
        <w:jc w:val="both"/>
      </w:pPr>
      <w:r>
        <w:rPr>
          <w:rFonts w:ascii="Times New Roman"/>
          <w:b w:val="false"/>
          <w:i w:val="false"/>
          <w:color w:val="000000"/>
          <w:sz w:val="28"/>
        </w:rPr>
        <w:t>
      дипломат (кейс) – 230 метр;</w:t>
      </w:r>
    </w:p>
    <w:p>
      <w:pPr>
        <w:spacing w:after="0"/>
        <w:ind w:left="0"/>
        <w:jc w:val="both"/>
      </w:pPr>
      <w:r>
        <w:rPr>
          <w:rFonts w:ascii="Times New Roman"/>
          <w:b w:val="false"/>
          <w:i w:val="false"/>
          <w:color w:val="000000"/>
          <w:sz w:val="28"/>
        </w:rPr>
        <w:t>
      жол шабаданы – 350 метр;</w:t>
      </w:r>
    </w:p>
    <w:p>
      <w:pPr>
        <w:spacing w:after="0"/>
        <w:ind w:left="0"/>
        <w:jc w:val="both"/>
      </w:pPr>
      <w:r>
        <w:rPr>
          <w:rFonts w:ascii="Times New Roman"/>
          <w:b w:val="false"/>
          <w:i w:val="false"/>
          <w:color w:val="000000"/>
          <w:sz w:val="28"/>
        </w:rPr>
        <w:t>
      жеңіл автомашина – кемінде 600 метр;</w:t>
      </w:r>
    </w:p>
    <w:p>
      <w:pPr>
        <w:spacing w:after="0"/>
        <w:ind w:left="0"/>
        <w:jc w:val="both"/>
      </w:pPr>
      <w:r>
        <w:rPr>
          <w:rFonts w:ascii="Times New Roman"/>
          <w:b w:val="false"/>
          <w:i w:val="false"/>
          <w:color w:val="000000"/>
          <w:sz w:val="28"/>
        </w:rPr>
        <w:t>
      микроавтобус – 920 метр;</w:t>
      </w:r>
    </w:p>
    <w:p>
      <w:pPr>
        <w:spacing w:after="0"/>
        <w:ind w:left="0"/>
        <w:jc w:val="both"/>
      </w:pPr>
      <w:r>
        <w:rPr>
          <w:rFonts w:ascii="Times New Roman"/>
          <w:b w:val="false"/>
          <w:i w:val="false"/>
          <w:color w:val="000000"/>
          <w:sz w:val="28"/>
        </w:rPr>
        <w:t>
      жүк машинасы (фургон) – 1240 метр.</w:t>
      </w:r>
    </w:p>
    <w:bookmarkStart w:name="z132" w:id="125"/>
    <w:p>
      <w:pPr>
        <w:spacing w:after="0"/>
        <w:ind w:left="0"/>
        <w:jc w:val="both"/>
      </w:pPr>
      <w:r>
        <w:rPr>
          <w:rFonts w:ascii="Times New Roman"/>
          <w:b w:val="false"/>
          <w:i w:val="false"/>
          <w:color w:val="000000"/>
          <w:sz w:val="28"/>
        </w:rPr>
        <w:t>
      11. Ғибадат үйіне (ғимаратына) келушілердің іс-қимылы:</w:t>
      </w:r>
    </w:p>
    <w:bookmarkEnd w:id="125"/>
    <w:p>
      <w:pPr>
        <w:spacing w:after="0"/>
        <w:ind w:left="0"/>
        <w:jc w:val="both"/>
      </w:pPr>
      <w:r>
        <w:rPr>
          <w:rFonts w:ascii="Times New Roman"/>
          <w:b w:val="false"/>
          <w:i w:val="false"/>
          <w:color w:val="000000"/>
          <w:sz w:val="28"/>
        </w:rPr>
        <w:t>
      үрейленбеу, барлық жерде ғибадат үйінің (ғимаратының) персоналын тыңдау;</w:t>
      </w:r>
    </w:p>
    <w:p>
      <w:pPr>
        <w:spacing w:after="0"/>
        <w:ind w:left="0"/>
        <w:jc w:val="both"/>
      </w:pPr>
      <w:r>
        <w:rPr>
          <w:rFonts w:ascii="Times New Roman"/>
          <w:b w:val="false"/>
          <w:i w:val="false"/>
          <w:color w:val="000000"/>
          <w:sz w:val="28"/>
        </w:rPr>
        <w:t>
      күдікті затты ұстамау, ашпау және жылжытпау;</w:t>
      </w:r>
    </w:p>
    <w:p>
      <w:pPr>
        <w:spacing w:after="0"/>
        <w:ind w:left="0"/>
        <w:jc w:val="both"/>
      </w:pPr>
      <w:r>
        <w:rPr>
          <w:rFonts w:ascii="Times New Roman"/>
          <w:b w:val="false"/>
          <w:i w:val="false"/>
          <w:color w:val="000000"/>
          <w:sz w:val="28"/>
        </w:rPr>
        <w:t xml:space="preserve">
      қажет болған жағдайда қорғауды қамтамасыз ететін заттардың артына тығылу (ғимараттың бұрышы, бағана, ағаш, автомашина); </w:t>
      </w:r>
    </w:p>
    <w:p>
      <w:pPr>
        <w:spacing w:after="0"/>
        <w:ind w:left="0"/>
        <w:jc w:val="both"/>
      </w:pPr>
      <w:r>
        <w:rPr>
          <w:rFonts w:ascii="Times New Roman"/>
          <w:b w:val="false"/>
          <w:i w:val="false"/>
          <w:color w:val="000000"/>
          <w:sz w:val="28"/>
        </w:rPr>
        <w:t>
      ғибадат үйінен (ғимаратынан) шығып кету, мүмкін болмаған жағдайда қорғауды қамтамасыз ететін және қажетті қашықтықтағы заттардың артына тығылу қажет.</w:t>
      </w:r>
    </w:p>
    <w:bookmarkStart w:name="z133" w:id="126"/>
    <w:p>
      <w:pPr>
        <w:spacing w:after="0"/>
        <w:ind w:left="0"/>
        <w:jc w:val="left"/>
      </w:pPr>
      <w:r>
        <w:rPr>
          <w:rFonts w:ascii="Times New Roman"/>
          <w:b/>
          <w:i w:val="false"/>
          <w:color w:val="000000"/>
        </w:rPr>
        <w:t xml:space="preserve"> 2-параграф. Телефон арқылы немесе ауызша қоқан-лоққы жасалуы</w:t>
      </w:r>
    </w:p>
    <w:bookmarkEnd w:id="126"/>
    <w:bookmarkStart w:name="z134" w:id="127"/>
    <w:p>
      <w:pPr>
        <w:spacing w:after="0"/>
        <w:ind w:left="0"/>
        <w:jc w:val="both"/>
      </w:pPr>
      <w:r>
        <w:rPr>
          <w:rFonts w:ascii="Times New Roman"/>
          <w:b w:val="false"/>
          <w:i w:val="false"/>
          <w:color w:val="000000"/>
          <w:sz w:val="28"/>
        </w:rPr>
        <w:t>
      12. Телефон жарылғыш салынған құрылғылар туралы, адамдарды кепілге алу, қорқытып алу және бопсалау туралы ақпаратты қамтитын хабарламалар келіп түсетін арна болып табылады.</w:t>
      </w:r>
    </w:p>
    <w:bookmarkEnd w:id="127"/>
    <w:p>
      <w:pPr>
        <w:spacing w:after="0"/>
        <w:ind w:left="0"/>
        <w:jc w:val="both"/>
      </w:pPr>
      <w:r>
        <w:rPr>
          <w:rFonts w:ascii="Times New Roman"/>
          <w:b w:val="false"/>
          <w:i w:val="false"/>
          <w:color w:val="000000"/>
          <w:sz w:val="28"/>
        </w:rPr>
        <w:t>
      Мұндай бірде-бір сигналды, оның ішінде ауызша келіп түскен сигналды назардан тыс қалдырмау. Әңгімені сөзбе-сөз есте сақтау және оны қағазға түсіруге тырысу.</w:t>
      </w:r>
    </w:p>
    <w:p>
      <w:pPr>
        <w:spacing w:after="0"/>
        <w:ind w:left="0"/>
        <w:jc w:val="both"/>
      </w:pPr>
      <w:r>
        <w:rPr>
          <w:rFonts w:ascii="Times New Roman"/>
          <w:b w:val="false"/>
          <w:i w:val="false"/>
          <w:color w:val="000000"/>
          <w:sz w:val="28"/>
        </w:rPr>
        <w:t>
      Сөйлесу фактісі мен оның мазмұнын таратпау, ақпаратқа ие адамдардың санын барынша шектеу.</w:t>
      </w:r>
    </w:p>
    <w:bookmarkStart w:name="z135" w:id="128"/>
    <w:p>
      <w:pPr>
        <w:spacing w:after="0"/>
        <w:ind w:left="0"/>
        <w:jc w:val="both"/>
      </w:pPr>
      <w:r>
        <w:rPr>
          <w:rFonts w:ascii="Times New Roman"/>
          <w:b w:val="false"/>
          <w:i w:val="false"/>
          <w:color w:val="000000"/>
          <w:sz w:val="28"/>
        </w:rPr>
        <w:t>
      13. Телефон арқылы немесе ауызша қоқан-лоққы алушының (ғибадат үйінің (ғимаратының) басшысы, діни қызметшісі және персоналы) іс-қимылы:</w:t>
      </w:r>
    </w:p>
    <w:bookmarkEnd w:id="128"/>
    <w:p>
      <w:pPr>
        <w:spacing w:after="0"/>
        <w:ind w:left="0"/>
        <w:jc w:val="both"/>
      </w:pPr>
      <w:r>
        <w:rPr>
          <w:rFonts w:ascii="Times New Roman"/>
          <w:b w:val="false"/>
          <w:i w:val="false"/>
          <w:color w:val="000000"/>
          <w:sz w:val="28"/>
        </w:rPr>
        <w:t>
      Әңгіме барысында қоңырау шалушының немесе әңгімелесушінің жынысын, жасын және сөйлеу ерекшеліктерін белгілеу;</w:t>
      </w:r>
    </w:p>
    <w:p>
      <w:pPr>
        <w:spacing w:after="0"/>
        <w:ind w:left="0"/>
        <w:jc w:val="both"/>
      </w:pPr>
      <w:r>
        <w:rPr>
          <w:rFonts w:ascii="Times New Roman"/>
          <w:b w:val="false"/>
          <w:i w:val="false"/>
          <w:color w:val="000000"/>
          <w:sz w:val="28"/>
        </w:rPr>
        <w:t>
      дауыс (қатты немесе тыныш, төмен немесе жоғары);</w:t>
      </w:r>
    </w:p>
    <w:p>
      <w:pPr>
        <w:spacing w:after="0"/>
        <w:ind w:left="0"/>
        <w:jc w:val="both"/>
      </w:pPr>
      <w:r>
        <w:rPr>
          <w:rFonts w:ascii="Times New Roman"/>
          <w:b w:val="false"/>
          <w:i w:val="false"/>
          <w:color w:val="000000"/>
          <w:sz w:val="28"/>
        </w:rPr>
        <w:t>
      сөйлеу қарқыны (жылдам немесе баяу);</w:t>
      </w:r>
    </w:p>
    <w:p>
      <w:pPr>
        <w:spacing w:after="0"/>
        <w:ind w:left="0"/>
        <w:jc w:val="both"/>
      </w:pPr>
      <w:r>
        <w:rPr>
          <w:rFonts w:ascii="Times New Roman"/>
          <w:b w:val="false"/>
          <w:i w:val="false"/>
          <w:color w:val="000000"/>
          <w:sz w:val="28"/>
        </w:rPr>
        <w:t>
      айтылымы (айқын, бұрмаланған, тұтығу, сақаулану, акцентпен немесе диалектімен);</w:t>
      </w:r>
    </w:p>
    <w:p>
      <w:pPr>
        <w:spacing w:after="0"/>
        <w:ind w:left="0"/>
        <w:jc w:val="both"/>
      </w:pPr>
      <w:r>
        <w:rPr>
          <w:rFonts w:ascii="Times New Roman"/>
          <w:b w:val="false"/>
          <w:i w:val="false"/>
          <w:color w:val="000000"/>
          <w:sz w:val="28"/>
        </w:rPr>
        <w:t>
      сөйлеу әдеті (әдепсіз, келемеждеп, былапыт сөздермен).</w:t>
      </w:r>
    </w:p>
    <w:p>
      <w:pPr>
        <w:spacing w:after="0"/>
        <w:ind w:left="0"/>
        <w:jc w:val="both"/>
      </w:pPr>
      <w:r>
        <w:rPr>
          <w:rFonts w:ascii="Times New Roman"/>
          <w:b w:val="false"/>
          <w:i w:val="false"/>
          <w:color w:val="000000"/>
          <w:sz w:val="28"/>
        </w:rPr>
        <w:t>
      Телефон арқылы қоқан-лоққы кезінде дыбыстық фонға назар аудару маңызды (автомашиналардың немесе теміржол көлігінің шуы, теле- немесе радиоаппаратураның дыбысы, дауыстар), қоңырау сипаты (қалалық, қалааралық).</w:t>
      </w:r>
    </w:p>
    <w:p>
      <w:pPr>
        <w:spacing w:after="0"/>
        <w:ind w:left="0"/>
        <w:jc w:val="both"/>
      </w:pPr>
      <w:r>
        <w:rPr>
          <w:rFonts w:ascii="Times New Roman"/>
          <w:b w:val="false"/>
          <w:i w:val="false"/>
          <w:color w:val="000000"/>
          <w:sz w:val="28"/>
        </w:rPr>
        <w:t>
      Әңгіменің нақты басталу уақыты мен ұзақтығын айқындап қою керек.</w:t>
      </w:r>
    </w:p>
    <w:p>
      <w:pPr>
        <w:spacing w:after="0"/>
        <w:ind w:left="0"/>
        <w:jc w:val="both"/>
      </w:pPr>
      <w:r>
        <w:rPr>
          <w:rFonts w:ascii="Times New Roman"/>
          <w:b w:val="false"/>
          <w:i w:val="false"/>
          <w:color w:val="000000"/>
          <w:sz w:val="28"/>
        </w:rPr>
        <w:t>
      Қалай болғанда да, әңгіме барысында мынадай сұрақтарға жауап алуға тырысу:</w:t>
      </w:r>
    </w:p>
    <w:p>
      <w:pPr>
        <w:spacing w:after="0"/>
        <w:ind w:left="0"/>
        <w:jc w:val="both"/>
      </w:pPr>
      <w:r>
        <w:rPr>
          <w:rFonts w:ascii="Times New Roman"/>
          <w:b w:val="false"/>
          <w:i w:val="false"/>
          <w:color w:val="000000"/>
          <w:sz w:val="28"/>
        </w:rPr>
        <w:t>
      бұл адам қайда, кімге, қандай телефон арқылы қоңырау шалып тұр (телефон арқылы қоқан-лоққы кезінде)?</w:t>
      </w:r>
    </w:p>
    <w:p>
      <w:pPr>
        <w:spacing w:after="0"/>
        <w:ind w:left="0"/>
        <w:jc w:val="both"/>
      </w:pPr>
      <w:r>
        <w:rPr>
          <w:rFonts w:ascii="Times New Roman"/>
          <w:b w:val="false"/>
          <w:i w:val="false"/>
          <w:color w:val="000000"/>
          <w:sz w:val="28"/>
        </w:rPr>
        <w:t>
      Ол нақты қандай талаптар қояды?</w:t>
      </w:r>
    </w:p>
    <w:p>
      <w:pPr>
        <w:spacing w:after="0"/>
        <w:ind w:left="0"/>
        <w:jc w:val="both"/>
      </w:pPr>
      <w:r>
        <w:rPr>
          <w:rFonts w:ascii="Times New Roman"/>
          <w:b w:val="false"/>
          <w:i w:val="false"/>
          <w:color w:val="000000"/>
          <w:sz w:val="28"/>
        </w:rPr>
        <w:t>
      Жеке талап қояды ма немесе делдал ретінде әрекет етеді ме және кейбір адамдар тобын білдіреді ме?</w:t>
      </w:r>
    </w:p>
    <w:p>
      <w:pPr>
        <w:spacing w:after="0"/>
        <w:ind w:left="0"/>
        <w:jc w:val="both"/>
      </w:pPr>
      <w:r>
        <w:rPr>
          <w:rFonts w:ascii="Times New Roman"/>
          <w:b w:val="false"/>
          <w:i w:val="false"/>
          <w:color w:val="000000"/>
          <w:sz w:val="28"/>
        </w:rPr>
        <w:t>
      Қандай жағдайда ол немесе олар өз жоспарынан бас тартуға келіседі?</w:t>
      </w:r>
    </w:p>
    <w:p>
      <w:pPr>
        <w:spacing w:after="0"/>
        <w:ind w:left="0"/>
        <w:jc w:val="both"/>
      </w:pPr>
      <w:r>
        <w:rPr>
          <w:rFonts w:ascii="Times New Roman"/>
          <w:b w:val="false"/>
          <w:i w:val="false"/>
          <w:color w:val="000000"/>
          <w:sz w:val="28"/>
        </w:rPr>
        <w:t>
      Онымен қалай және қашан байланысуға болады?</w:t>
      </w:r>
    </w:p>
    <w:p>
      <w:pPr>
        <w:spacing w:after="0"/>
        <w:ind w:left="0"/>
        <w:jc w:val="both"/>
      </w:pPr>
      <w:r>
        <w:rPr>
          <w:rFonts w:ascii="Times New Roman"/>
          <w:b w:val="false"/>
          <w:i w:val="false"/>
          <w:color w:val="000000"/>
          <w:sz w:val="28"/>
        </w:rPr>
        <w:t>
      Бұл қоңырау туралы кімге хабарлай аласыз немесе хабарлауыңыз керек?</w:t>
      </w:r>
    </w:p>
    <w:p>
      <w:pPr>
        <w:spacing w:after="0"/>
        <w:ind w:left="0"/>
        <w:jc w:val="both"/>
      </w:pPr>
      <w:r>
        <w:rPr>
          <w:rFonts w:ascii="Times New Roman"/>
          <w:b w:val="false"/>
          <w:i w:val="false"/>
          <w:color w:val="000000"/>
          <w:sz w:val="28"/>
        </w:rPr>
        <w:t>
      Шешімдер қабылдау немесе қандай да бір іс-қимыл жасау үшін қоңырау шалушыдан барынша мүмкіндігінше көбірек уақыт алуға тырысыңыз.</w:t>
      </w:r>
    </w:p>
    <w:p>
      <w:pPr>
        <w:spacing w:after="0"/>
        <w:ind w:left="0"/>
        <w:jc w:val="both"/>
      </w:pPr>
      <w:r>
        <w:rPr>
          <w:rFonts w:ascii="Times New Roman"/>
          <w:b w:val="false"/>
          <w:i w:val="false"/>
          <w:color w:val="000000"/>
          <w:sz w:val="28"/>
        </w:rPr>
        <w:t>
      Мүмкіндігінше әңгімелесу процесінде немесе әңгімелесу аяқталғаннан кейін дереу ішкі істер органдарының "102" арнасына немесе "112" бірыңғай кезекші-диспетчерлік қызметіне және ғибадат үйінің (ғимаратының) басшылығына (діни қызметші мен ғибадат үйінің (ғимаратының) персоналы телефон арқылы немесе ауызша қоқан-лоққы алған жағдайда) хабарлаңыз.</w:t>
      </w:r>
    </w:p>
    <w:bookmarkStart w:name="z136" w:id="129"/>
    <w:p>
      <w:pPr>
        <w:spacing w:after="0"/>
        <w:ind w:left="0"/>
        <w:jc w:val="left"/>
      </w:pPr>
      <w:r>
        <w:rPr>
          <w:rFonts w:ascii="Times New Roman"/>
          <w:b/>
          <w:i w:val="false"/>
          <w:color w:val="000000"/>
        </w:rPr>
        <w:t xml:space="preserve"> 3-параграф. Жазбаша нысандағы қоқан-лоққы жасалуы</w:t>
      </w:r>
    </w:p>
    <w:bookmarkEnd w:id="129"/>
    <w:bookmarkStart w:name="z137" w:id="130"/>
    <w:p>
      <w:pPr>
        <w:spacing w:after="0"/>
        <w:ind w:left="0"/>
        <w:jc w:val="both"/>
      </w:pPr>
      <w:r>
        <w:rPr>
          <w:rFonts w:ascii="Times New Roman"/>
          <w:b w:val="false"/>
          <w:i w:val="false"/>
          <w:color w:val="000000"/>
          <w:sz w:val="28"/>
        </w:rPr>
        <w:t>
      14. Қоқан-лоққы алушының жазбаша нысандағы іс-қимылы (басшысы, діни қызметшілері мен ғибадат үйінің (ғимаратының), персоналы):</w:t>
      </w:r>
    </w:p>
    <w:bookmarkEnd w:id="130"/>
    <w:p>
      <w:pPr>
        <w:spacing w:after="0"/>
        <w:ind w:left="0"/>
        <w:jc w:val="both"/>
      </w:pPr>
      <w:r>
        <w:rPr>
          <w:rFonts w:ascii="Times New Roman"/>
          <w:b w:val="false"/>
          <w:i w:val="false"/>
          <w:color w:val="000000"/>
          <w:sz w:val="28"/>
        </w:rPr>
        <w:t>
      мұндай құжатты алғаннан кейін, оған барынша мұқият болыңыз. Мүмкіндігінше оны таза, тығыз жабылған пластик пакетке салып, бөлек қатты папкаға салу керек;</w:t>
      </w:r>
    </w:p>
    <w:p>
      <w:pPr>
        <w:spacing w:after="0"/>
        <w:ind w:left="0"/>
        <w:jc w:val="both"/>
      </w:pPr>
      <w:r>
        <w:rPr>
          <w:rFonts w:ascii="Times New Roman"/>
          <w:b w:val="false"/>
          <w:i w:val="false"/>
          <w:color w:val="000000"/>
          <w:sz w:val="28"/>
        </w:rPr>
        <w:t>
      оған саусақ іздерін қалдырмауға тырысу;</w:t>
      </w:r>
    </w:p>
    <w:p>
      <w:pPr>
        <w:spacing w:after="0"/>
        <w:ind w:left="0"/>
        <w:jc w:val="both"/>
      </w:pPr>
      <w:r>
        <w:rPr>
          <w:rFonts w:ascii="Times New Roman"/>
          <w:b w:val="false"/>
          <w:i w:val="false"/>
          <w:color w:val="000000"/>
          <w:sz w:val="28"/>
        </w:rPr>
        <w:t>
      егер құжат конвертпен келсе – оны тек сол немесе оң жағынан ашып, шеттерін қайшымен мұқият кесу;</w:t>
      </w:r>
    </w:p>
    <w:p>
      <w:pPr>
        <w:spacing w:after="0"/>
        <w:ind w:left="0"/>
        <w:jc w:val="both"/>
      </w:pPr>
      <w:r>
        <w:rPr>
          <w:rFonts w:ascii="Times New Roman"/>
          <w:b w:val="false"/>
          <w:i w:val="false"/>
          <w:color w:val="000000"/>
          <w:sz w:val="28"/>
        </w:rPr>
        <w:t>
      бұл жағдайда бәрін сақтау: мәтіні бар құжаттың өзі, кез келген тіркеме, конверт және қаптама, ештеңені тастамау;</w:t>
      </w:r>
    </w:p>
    <w:p>
      <w:pPr>
        <w:spacing w:after="0"/>
        <w:ind w:left="0"/>
        <w:jc w:val="both"/>
      </w:pPr>
      <w:r>
        <w:rPr>
          <w:rFonts w:ascii="Times New Roman"/>
          <w:b w:val="false"/>
          <w:i w:val="false"/>
          <w:color w:val="000000"/>
          <w:sz w:val="28"/>
        </w:rPr>
        <w:t>
      құжаттың мазмұнымен таныс адамдардың шеңберін кеңейтпеу.</w:t>
      </w:r>
    </w:p>
    <w:bookmarkStart w:name="z138" w:id="131"/>
    <w:p>
      <w:pPr>
        <w:spacing w:after="0"/>
        <w:ind w:left="0"/>
        <w:jc w:val="left"/>
      </w:pPr>
      <w:r>
        <w:rPr>
          <w:rFonts w:ascii="Times New Roman"/>
          <w:b/>
          <w:i w:val="false"/>
          <w:color w:val="000000"/>
        </w:rPr>
        <w:t xml:space="preserve"> 4-параграф. Қарулы шабуыл жасалуы</w:t>
      </w:r>
    </w:p>
    <w:bookmarkEnd w:id="131"/>
    <w:bookmarkStart w:name="z139" w:id="132"/>
    <w:p>
      <w:pPr>
        <w:spacing w:after="0"/>
        <w:ind w:left="0"/>
        <w:jc w:val="both"/>
      </w:pPr>
      <w:r>
        <w:rPr>
          <w:rFonts w:ascii="Times New Roman"/>
          <w:b w:val="false"/>
          <w:i w:val="false"/>
          <w:color w:val="000000"/>
          <w:sz w:val="28"/>
        </w:rPr>
        <w:t>
      15. Ғибадат үйіне (ғимаратына) қарулы шабуыл жасалған кезде өзін-өзі оқшаулау үшін шаралар қабылдау, қауіпті аймақтан дереу шығып кету.</w:t>
      </w:r>
    </w:p>
    <w:bookmarkEnd w:id="132"/>
    <w:p>
      <w:pPr>
        <w:spacing w:after="0"/>
        <w:ind w:left="0"/>
        <w:jc w:val="both"/>
      </w:pPr>
      <w:r>
        <w:rPr>
          <w:rFonts w:ascii="Times New Roman"/>
          <w:b w:val="false"/>
          <w:i w:val="false"/>
          <w:color w:val="000000"/>
          <w:sz w:val="28"/>
        </w:rPr>
        <w:t>
      Жасырынып, террористердің кетуін күту және мүмкін болған жағдайда ғимараттан шығып кету.</w:t>
      </w:r>
    </w:p>
    <w:bookmarkStart w:name="z140" w:id="133"/>
    <w:p>
      <w:pPr>
        <w:spacing w:after="0"/>
        <w:ind w:left="0"/>
        <w:jc w:val="both"/>
      </w:pPr>
      <w:r>
        <w:rPr>
          <w:rFonts w:ascii="Times New Roman"/>
          <w:b w:val="false"/>
          <w:i w:val="false"/>
          <w:color w:val="000000"/>
          <w:sz w:val="28"/>
        </w:rPr>
        <w:t>
      16. Діни бірлестіктің, олардың филиалдары мен өкілдіктерінің немесе ғибадат үйлерін (ғимараттарын) өзге заңды негізде пайдаланатын басшысының іс-қимылы:</w:t>
      </w:r>
    </w:p>
    <w:bookmarkEnd w:id="133"/>
    <w:p>
      <w:pPr>
        <w:spacing w:after="0"/>
        <w:ind w:left="0"/>
        <w:jc w:val="both"/>
      </w:pPr>
      <w:r>
        <w:rPr>
          <w:rFonts w:ascii="Times New Roman"/>
          <w:b w:val="false"/>
          <w:i w:val="false"/>
          <w:color w:val="000000"/>
          <w:sz w:val="28"/>
        </w:rPr>
        <w:t>
      құқық қорғау және/немесе арнаулы мемлекеттік органдарды қарулы шабуыл жасау фактісі мен мән-жайлары туралы дереу хабардар ету;</w:t>
      </w:r>
    </w:p>
    <w:p>
      <w:pPr>
        <w:spacing w:after="0"/>
        <w:ind w:left="0"/>
        <w:jc w:val="both"/>
      </w:pPr>
      <w:r>
        <w:rPr>
          <w:rFonts w:ascii="Times New Roman"/>
          <w:b w:val="false"/>
          <w:i w:val="false"/>
          <w:color w:val="000000"/>
          <w:sz w:val="28"/>
        </w:rPr>
        <w:t>
      адамдардың қауіпсіздігін қамтамасыз ету жөніндегі жұмысты ұйымдастыру (эвакуация, ішкі кедергілерді оқшаулау, штаттан тыс жағдай туралы хабарлау);</w:t>
      </w:r>
    </w:p>
    <w:p>
      <w:pPr>
        <w:spacing w:after="0"/>
        <w:ind w:left="0"/>
        <w:jc w:val="both"/>
      </w:pPr>
      <w:r>
        <w:rPr>
          <w:rFonts w:ascii="Times New Roman"/>
          <w:b w:val="false"/>
          <w:i w:val="false"/>
          <w:color w:val="000000"/>
          <w:sz w:val="28"/>
        </w:rPr>
        <w:t>
      терроризмге қарсы күрес жөніндегі жедел штабтың келген өкілдерімен өзара іс-қимыл.</w:t>
      </w:r>
    </w:p>
    <w:bookmarkStart w:name="z141" w:id="134"/>
    <w:p>
      <w:pPr>
        <w:spacing w:after="0"/>
        <w:ind w:left="0"/>
        <w:jc w:val="both"/>
      </w:pPr>
      <w:r>
        <w:rPr>
          <w:rFonts w:ascii="Times New Roman"/>
          <w:b w:val="false"/>
          <w:i w:val="false"/>
          <w:color w:val="000000"/>
          <w:sz w:val="28"/>
        </w:rPr>
        <w:t>
      17. Діни қызметшілер мен ғибадат үйі (ғимараты) персоналының іс-қимылы:</w:t>
      </w:r>
    </w:p>
    <w:bookmarkEnd w:id="134"/>
    <w:p>
      <w:pPr>
        <w:spacing w:after="0"/>
        <w:ind w:left="0"/>
        <w:jc w:val="both"/>
      </w:pPr>
      <w:r>
        <w:rPr>
          <w:rFonts w:ascii="Times New Roman"/>
          <w:b w:val="false"/>
          <w:i w:val="false"/>
          <w:color w:val="000000"/>
          <w:sz w:val="28"/>
        </w:rPr>
        <w:t>
      жағдайды бағалау, ғибадат үйінен (ғимаратынан) келушілермен бірге қалай шығып кетуге болатыны туралы нақты жоспар ойластыру;</w:t>
      </w:r>
    </w:p>
    <w:p>
      <w:pPr>
        <w:spacing w:after="0"/>
        <w:ind w:left="0"/>
        <w:jc w:val="both"/>
      </w:pPr>
      <w:r>
        <w:rPr>
          <w:rFonts w:ascii="Times New Roman"/>
          <w:b w:val="false"/>
          <w:i w:val="false"/>
          <w:color w:val="000000"/>
          <w:sz w:val="28"/>
        </w:rPr>
        <w:t xml:space="preserve">
      ғибадат үйіне (ғимаратына) келушілермен бірге қауіпсіз эвакуациялану; </w:t>
      </w:r>
    </w:p>
    <w:p>
      <w:pPr>
        <w:spacing w:after="0"/>
        <w:ind w:left="0"/>
        <w:jc w:val="both"/>
      </w:pPr>
      <w:r>
        <w:rPr>
          <w:rFonts w:ascii="Times New Roman"/>
          <w:b w:val="false"/>
          <w:i w:val="false"/>
          <w:color w:val="000000"/>
          <w:sz w:val="28"/>
        </w:rPr>
        <w:t xml:space="preserve">
      заттар мен сөмкелерді қалдыру; </w:t>
      </w:r>
    </w:p>
    <w:p>
      <w:pPr>
        <w:spacing w:after="0"/>
        <w:ind w:left="0"/>
        <w:jc w:val="both"/>
      </w:pPr>
      <w:r>
        <w:rPr>
          <w:rFonts w:ascii="Times New Roman"/>
          <w:b w:val="false"/>
          <w:i w:val="false"/>
          <w:color w:val="000000"/>
          <w:sz w:val="28"/>
        </w:rPr>
        <w:t>
      қолды жасырмау, оларды назарда ұстау.</w:t>
      </w:r>
    </w:p>
    <w:p>
      <w:pPr>
        <w:spacing w:after="0"/>
        <w:ind w:left="0"/>
        <w:jc w:val="both"/>
      </w:pPr>
      <w:r>
        <w:rPr>
          <w:rFonts w:ascii="Times New Roman"/>
          <w:b w:val="false"/>
          <w:i w:val="false"/>
          <w:color w:val="000000"/>
          <w:sz w:val="28"/>
        </w:rPr>
        <w:t>
      Ғибадат үйінен (ғимаратынан) кету мүмкіндігі болмаған жағдайда:</w:t>
      </w:r>
    </w:p>
    <w:p>
      <w:pPr>
        <w:spacing w:after="0"/>
        <w:ind w:left="0"/>
        <w:jc w:val="both"/>
      </w:pPr>
      <w:r>
        <w:rPr>
          <w:rFonts w:ascii="Times New Roman"/>
          <w:b w:val="false"/>
          <w:i w:val="false"/>
          <w:color w:val="000000"/>
          <w:sz w:val="28"/>
        </w:rPr>
        <w:t>
      өзіңіз тұрған үй-жайдан (кабинеттен, бөлмеден) тез шығып қарап, ғибадат үйіне (ғимаратына) келушілерді сыртқы қабырғалардың сенімділігі жағдайында осы үй-жайға (кабинетке, бөлмеге) жіберу;</w:t>
      </w:r>
    </w:p>
    <w:p>
      <w:pPr>
        <w:spacing w:after="0"/>
        <w:ind w:left="0"/>
        <w:jc w:val="both"/>
      </w:pPr>
      <w:r>
        <w:rPr>
          <w:rFonts w:ascii="Times New Roman"/>
          <w:b w:val="false"/>
          <w:i w:val="false"/>
          <w:color w:val="000000"/>
          <w:sz w:val="28"/>
        </w:rPr>
        <w:t>
      есікті мықтап жабу, абзалырақ – кілтпен жабу;</w:t>
      </w:r>
    </w:p>
    <w:p>
      <w:pPr>
        <w:spacing w:after="0"/>
        <w:ind w:left="0"/>
        <w:jc w:val="both"/>
      </w:pPr>
      <w:r>
        <w:rPr>
          <w:rFonts w:ascii="Times New Roman"/>
          <w:b w:val="false"/>
          <w:i w:val="false"/>
          <w:color w:val="000000"/>
          <w:sz w:val="28"/>
        </w:rPr>
        <w:t>
      терезелерді жабу, барлық перделерді түсіру немесе жабу;</w:t>
      </w:r>
    </w:p>
    <w:p>
      <w:pPr>
        <w:spacing w:after="0"/>
        <w:ind w:left="0"/>
        <w:jc w:val="both"/>
      </w:pPr>
      <w:r>
        <w:rPr>
          <w:rFonts w:ascii="Times New Roman"/>
          <w:b w:val="false"/>
          <w:i w:val="false"/>
          <w:color w:val="000000"/>
          <w:sz w:val="28"/>
        </w:rPr>
        <w:t>
      сізді көре алмайтындай қабырғалардың жанына орналасқан маңызды;</w:t>
      </w:r>
    </w:p>
    <w:p>
      <w:pPr>
        <w:spacing w:after="0"/>
        <w:ind w:left="0"/>
        <w:jc w:val="both"/>
      </w:pPr>
      <w:r>
        <w:rPr>
          <w:rFonts w:ascii="Times New Roman"/>
          <w:b w:val="false"/>
          <w:i w:val="false"/>
          <w:color w:val="000000"/>
          <w:sz w:val="28"/>
        </w:rPr>
        <w:t>
      осы үй-жайда ең қауіпсіз орынды табу (кабинетте, бөлмеде);</w:t>
      </w:r>
    </w:p>
    <w:p>
      <w:pPr>
        <w:spacing w:after="0"/>
        <w:ind w:left="0"/>
        <w:jc w:val="both"/>
      </w:pPr>
      <w:r>
        <w:rPr>
          <w:rFonts w:ascii="Times New Roman"/>
          <w:b w:val="false"/>
          <w:i w:val="false"/>
          <w:color w:val="000000"/>
          <w:sz w:val="28"/>
        </w:rPr>
        <w:t>
      жарықты және компьютерлердің мониторларын өшіріңіз, ұялы телефондарды дыбыссыз сигналға қою;</w:t>
      </w:r>
    </w:p>
    <w:p>
      <w:pPr>
        <w:spacing w:after="0"/>
        <w:ind w:left="0"/>
        <w:jc w:val="both"/>
      </w:pPr>
      <w:r>
        <w:rPr>
          <w:rFonts w:ascii="Times New Roman"/>
          <w:b w:val="false"/>
          <w:i w:val="false"/>
          <w:color w:val="000000"/>
          <w:sz w:val="28"/>
        </w:rPr>
        <w:t>
      тыныштықты қамтамасыз ету;</w:t>
      </w:r>
    </w:p>
    <w:p>
      <w:pPr>
        <w:spacing w:after="0"/>
        <w:ind w:left="0"/>
        <w:jc w:val="both"/>
      </w:pPr>
      <w:r>
        <w:rPr>
          <w:rFonts w:ascii="Times New Roman"/>
          <w:b w:val="false"/>
          <w:i w:val="false"/>
          <w:color w:val="000000"/>
          <w:sz w:val="28"/>
        </w:rPr>
        <w:t>
      мүмкіндігінше осы үй-жайда (кабинетте, бөлмеде) орналасқан ғибадат үйінің (ғимаратының) персоналы мен келушілердің аты-жөндерін білу;</w:t>
      </w:r>
    </w:p>
    <w:p>
      <w:pPr>
        <w:spacing w:after="0"/>
        <w:ind w:left="0"/>
        <w:jc w:val="both"/>
      </w:pPr>
      <w:r>
        <w:rPr>
          <w:rFonts w:ascii="Times New Roman"/>
          <w:b w:val="false"/>
          <w:i w:val="false"/>
          <w:color w:val="000000"/>
          <w:sz w:val="28"/>
        </w:rPr>
        <w:t>
      дәлізде тұрғандардың барлығы дереу жақын маңдағы бөлмеге (кабинетке, бөлмеге) өтіп, жарықты сөндіру;</w:t>
      </w:r>
    </w:p>
    <w:p>
      <w:pPr>
        <w:spacing w:after="0"/>
        <w:ind w:left="0"/>
        <w:jc w:val="both"/>
      </w:pPr>
      <w:r>
        <w:rPr>
          <w:rFonts w:ascii="Times New Roman"/>
          <w:b w:val="false"/>
          <w:i w:val="false"/>
          <w:color w:val="000000"/>
          <w:sz w:val="28"/>
        </w:rPr>
        <w:t>
      діни бірлестіктің, олардың филиалдары мен өкілдіктерінің немесе ғибадат үйлерін (ғимараттарын) өзге заңды негізде пайдаланатын басшылығын, құқық қорғау және/немесе арнаулы мемлекеттік органдарды қарулы шабуыл жасау фактісі туралы кез келген тәсілмен хабардар ету.</w:t>
      </w:r>
    </w:p>
    <w:bookmarkStart w:name="z142" w:id="135"/>
    <w:p>
      <w:pPr>
        <w:spacing w:after="0"/>
        <w:ind w:left="0"/>
        <w:jc w:val="both"/>
      </w:pPr>
      <w:r>
        <w:rPr>
          <w:rFonts w:ascii="Times New Roman"/>
          <w:b w:val="false"/>
          <w:i w:val="false"/>
          <w:color w:val="000000"/>
          <w:sz w:val="28"/>
        </w:rPr>
        <w:t>
      18. Ғибадат үйіне (ғимаратына) келушілердің іс-қимылы:</w:t>
      </w:r>
    </w:p>
    <w:bookmarkEnd w:id="135"/>
    <w:p>
      <w:pPr>
        <w:spacing w:after="0"/>
        <w:ind w:left="0"/>
        <w:jc w:val="both"/>
      </w:pPr>
      <w:r>
        <w:rPr>
          <w:rFonts w:ascii="Times New Roman"/>
          <w:b w:val="false"/>
          <w:i w:val="false"/>
          <w:color w:val="000000"/>
          <w:sz w:val="28"/>
        </w:rPr>
        <w:t>
      үрейленбеу, барлық жерде ғибадат үйінің (ғимаратының) персоналын тыңдау;</w:t>
      </w:r>
    </w:p>
    <w:p>
      <w:pPr>
        <w:spacing w:after="0"/>
        <w:ind w:left="0"/>
        <w:jc w:val="both"/>
      </w:pPr>
      <w:r>
        <w:rPr>
          <w:rFonts w:ascii="Times New Roman"/>
          <w:b w:val="false"/>
          <w:i w:val="false"/>
          <w:color w:val="000000"/>
          <w:sz w:val="28"/>
        </w:rPr>
        <w:t>
      ғибадат үйінен (ғимаратынан) байқатпай шығып кету, мүмкін болмаған жағдайда қауіпсіз жерге жасырыну;</w:t>
      </w:r>
    </w:p>
    <w:p>
      <w:pPr>
        <w:spacing w:after="0"/>
        <w:ind w:left="0"/>
        <w:jc w:val="both"/>
      </w:pPr>
      <w:r>
        <w:rPr>
          <w:rFonts w:ascii="Times New Roman"/>
          <w:b w:val="false"/>
          <w:i w:val="false"/>
          <w:color w:val="000000"/>
          <w:sz w:val="28"/>
        </w:rPr>
        <w:t>
      есікті жауып бұғаттау, құқық қорғау және/немесе арнаулы мемлекеттік органдар қызметкерлерінің келуін күту;</w:t>
      </w:r>
    </w:p>
    <w:p>
      <w:pPr>
        <w:spacing w:after="0"/>
        <w:ind w:left="0"/>
        <w:jc w:val="both"/>
      </w:pPr>
      <w:r>
        <w:rPr>
          <w:rFonts w:ascii="Times New Roman"/>
          <w:b w:val="false"/>
          <w:i w:val="false"/>
          <w:color w:val="000000"/>
          <w:sz w:val="28"/>
        </w:rPr>
        <w:t>
      мүмкіндігінше құқық қорғау және/немесе арнаулы мемлекеттік органдарды, персоналды, ғибадат үйі (ғимараты) басшылығын қарулы шабуылдың фактісі мен мән-жайлары туралы кез келген тәсілмен хабардар ету.</w:t>
      </w:r>
    </w:p>
    <w:bookmarkStart w:name="z143" w:id="136"/>
    <w:p>
      <w:pPr>
        <w:spacing w:after="0"/>
        <w:ind w:left="0"/>
        <w:jc w:val="left"/>
      </w:pPr>
      <w:r>
        <w:rPr>
          <w:rFonts w:ascii="Times New Roman"/>
          <w:b/>
          <w:i w:val="false"/>
          <w:color w:val="000000"/>
        </w:rPr>
        <w:t xml:space="preserve"> 5-параграф. Адамдарды кепілге алуы</w:t>
      </w:r>
    </w:p>
    <w:bookmarkEnd w:id="136"/>
    <w:bookmarkStart w:name="z144" w:id="137"/>
    <w:p>
      <w:pPr>
        <w:spacing w:after="0"/>
        <w:ind w:left="0"/>
        <w:jc w:val="both"/>
      </w:pPr>
      <w:r>
        <w:rPr>
          <w:rFonts w:ascii="Times New Roman"/>
          <w:b w:val="false"/>
          <w:i w:val="false"/>
          <w:color w:val="000000"/>
          <w:sz w:val="28"/>
        </w:rPr>
        <w:t>
      19. Діни бірлестіктің, олардың филиалдары мен өкілдіктерінің немесе ғибадат үйлерін (ғимараттарын) өзге заңды негізде пайдаланатын басшысының іс-қимылы:</w:t>
      </w:r>
    </w:p>
    <w:bookmarkEnd w:id="137"/>
    <w:p>
      <w:pPr>
        <w:spacing w:after="0"/>
        <w:ind w:left="0"/>
        <w:jc w:val="both"/>
      </w:pPr>
      <w:r>
        <w:rPr>
          <w:rFonts w:ascii="Times New Roman"/>
          <w:b w:val="false"/>
          <w:i w:val="false"/>
          <w:color w:val="000000"/>
          <w:sz w:val="28"/>
        </w:rPr>
        <w:t>
      адамдардың қауіпсіздігі үшін барынша мүмкін жағдайларды ұйымдастыру;</w:t>
      </w:r>
    </w:p>
    <w:p>
      <w:pPr>
        <w:spacing w:after="0"/>
        <w:ind w:left="0"/>
        <w:jc w:val="both"/>
      </w:pPr>
      <w:r>
        <w:rPr>
          <w:rFonts w:ascii="Times New Roman"/>
          <w:b w:val="false"/>
          <w:i w:val="false"/>
          <w:color w:val="000000"/>
          <w:sz w:val="28"/>
        </w:rPr>
        <w:t>
      кепілге алынғаны туралы құқық қорғау және/немесе арнаулы мемлекеттік органдарға дереу хабарлау;</w:t>
      </w:r>
    </w:p>
    <w:p>
      <w:pPr>
        <w:spacing w:after="0"/>
        <w:ind w:left="0"/>
        <w:jc w:val="both"/>
      </w:pPr>
      <w:r>
        <w:rPr>
          <w:rFonts w:ascii="Times New Roman"/>
          <w:b w:val="false"/>
          <w:i w:val="false"/>
          <w:color w:val="000000"/>
          <w:sz w:val="28"/>
        </w:rPr>
        <w:t>
      адамдарды кепілге алғандардан талаптарын анықтауға тырысу;</w:t>
      </w:r>
    </w:p>
    <w:p>
      <w:pPr>
        <w:spacing w:after="0"/>
        <w:ind w:left="0"/>
        <w:jc w:val="both"/>
      </w:pPr>
      <w:r>
        <w:rPr>
          <w:rFonts w:ascii="Times New Roman"/>
          <w:b w:val="false"/>
          <w:i w:val="false"/>
          <w:color w:val="000000"/>
          <w:sz w:val="28"/>
        </w:rPr>
        <w:t>
      терроризмге қарсы күрес жөніндегі жедел штабтан келген өкілдермен өзара іс-қимылды қамтамасыз ету.</w:t>
      </w:r>
    </w:p>
    <w:bookmarkStart w:name="z145" w:id="138"/>
    <w:p>
      <w:pPr>
        <w:spacing w:after="0"/>
        <w:ind w:left="0"/>
        <w:jc w:val="both"/>
      </w:pPr>
      <w:r>
        <w:rPr>
          <w:rFonts w:ascii="Times New Roman"/>
          <w:b w:val="false"/>
          <w:i w:val="false"/>
          <w:color w:val="000000"/>
          <w:sz w:val="28"/>
        </w:rPr>
        <w:t>
      20. Діни қызметшілер мен ғибадат үйі (ғимараты) персоналының іс-қимылы:</w:t>
      </w:r>
    </w:p>
    <w:bookmarkEnd w:id="138"/>
    <w:p>
      <w:pPr>
        <w:spacing w:after="0"/>
        <w:ind w:left="0"/>
        <w:jc w:val="both"/>
      </w:pPr>
      <w:r>
        <w:rPr>
          <w:rFonts w:ascii="Times New Roman"/>
          <w:b w:val="false"/>
          <w:i w:val="false"/>
          <w:color w:val="000000"/>
          <w:sz w:val="28"/>
        </w:rPr>
        <w:t>
      мүмкіндігінше ғибадат үйінен (ғимаратынан) байқатпай шығып кету;</w:t>
      </w:r>
    </w:p>
    <w:p>
      <w:pPr>
        <w:spacing w:after="0"/>
        <w:ind w:left="0"/>
        <w:jc w:val="both"/>
      </w:pPr>
      <w:r>
        <w:rPr>
          <w:rFonts w:ascii="Times New Roman"/>
          <w:b w:val="false"/>
          <w:i w:val="false"/>
          <w:color w:val="000000"/>
          <w:sz w:val="28"/>
        </w:rPr>
        <w:t>
      мүмкіндігінше ғибадат үйінен (ғимаратынан) адамдарды шығару немесе үй-жайға тығылу, есікті бұғаттау, құқық қорғау және/немесе арнаулы мемлекеттік органдардың қызметкерлері келгенге дейін сол жерде бола тұру;</w:t>
      </w:r>
    </w:p>
    <w:p>
      <w:pPr>
        <w:spacing w:after="0"/>
        <w:ind w:left="0"/>
        <w:jc w:val="both"/>
      </w:pPr>
      <w:r>
        <w:rPr>
          <w:rFonts w:ascii="Times New Roman"/>
          <w:b w:val="false"/>
          <w:i w:val="false"/>
          <w:color w:val="000000"/>
          <w:sz w:val="28"/>
        </w:rPr>
        <w:t>
      мүмкіндігінше кез келген қолжетімді тәсілмен және өз қауіпсіздігін кепілдендірілген қамтамасыз ету шартымен құқық қорғау және/немесе арнаулы мемлекеттік органдарға кепілге алған адамдардың (саны, қару-жарағы, жасы, аты-жөні) басып алу мән-жайлары туралы хабарлау;</w:t>
      </w:r>
    </w:p>
    <w:p>
      <w:pPr>
        <w:spacing w:after="0"/>
        <w:ind w:left="0"/>
        <w:jc w:val="both"/>
      </w:pPr>
      <w:r>
        <w:rPr>
          <w:rFonts w:ascii="Times New Roman"/>
          <w:b w:val="false"/>
          <w:i w:val="false"/>
          <w:color w:val="000000"/>
          <w:sz w:val="28"/>
        </w:rPr>
        <w:t>
      өз бастамасы бойынша келіссөздерге шықпау.</w:t>
      </w:r>
    </w:p>
    <w:bookmarkStart w:name="z146" w:id="139"/>
    <w:p>
      <w:pPr>
        <w:spacing w:after="0"/>
        <w:ind w:left="0"/>
        <w:jc w:val="both"/>
      </w:pPr>
      <w:r>
        <w:rPr>
          <w:rFonts w:ascii="Times New Roman"/>
          <w:b w:val="false"/>
          <w:i w:val="false"/>
          <w:color w:val="000000"/>
          <w:sz w:val="28"/>
        </w:rPr>
        <w:t>
      21. Ғибадат үйіне (ғимаратына) келушілердің іс-қимылы:</w:t>
      </w:r>
    </w:p>
    <w:bookmarkEnd w:id="139"/>
    <w:p>
      <w:pPr>
        <w:spacing w:after="0"/>
        <w:ind w:left="0"/>
        <w:jc w:val="both"/>
      </w:pPr>
      <w:r>
        <w:rPr>
          <w:rFonts w:ascii="Times New Roman"/>
          <w:b w:val="false"/>
          <w:i w:val="false"/>
          <w:color w:val="000000"/>
          <w:sz w:val="28"/>
        </w:rPr>
        <w:t>
      үрейленбеу, шыдамдылық сақтап және өзін-өзі ұстай білу;</w:t>
      </w:r>
    </w:p>
    <w:p>
      <w:pPr>
        <w:spacing w:after="0"/>
        <w:ind w:left="0"/>
        <w:jc w:val="both"/>
      </w:pPr>
      <w:r>
        <w:rPr>
          <w:rFonts w:ascii="Times New Roman"/>
          <w:b w:val="false"/>
          <w:i w:val="false"/>
          <w:color w:val="000000"/>
          <w:sz w:val="28"/>
        </w:rPr>
        <w:t>
      қауіпсіз орынды табуға тырысу;</w:t>
      </w:r>
    </w:p>
    <w:p>
      <w:pPr>
        <w:spacing w:after="0"/>
        <w:ind w:left="0"/>
        <w:jc w:val="both"/>
      </w:pPr>
      <w:r>
        <w:rPr>
          <w:rFonts w:ascii="Times New Roman"/>
          <w:b w:val="false"/>
          <w:i w:val="false"/>
          <w:color w:val="000000"/>
          <w:sz w:val="28"/>
        </w:rPr>
        <w:t>
      тұтқындалу туралы хабарлама алғаннан кейін құқық қорғау және/немесе арнаулы мемлекеттік органдар әрекет ете бастайды және босату үшін қажет нәрсенің барлығын жасайтындығын есте сақтау;</w:t>
      </w:r>
    </w:p>
    <w:p>
      <w:pPr>
        <w:spacing w:after="0"/>
        <w:ind w:left="0"/>
        <w:jc w:val="both"/>
      </w:pPr>
      <w:r>
        <w:rPr>
          <w:rFonts w:ascii="Times New Roman"/>
          <w:b w:val="false"/>
          <w:i w:val="false"/>
          <w:color w:val="000000"/>
          <w:sz w:val="28"/>
        </w:rPr>
        <w:t>
      кепілге алынған адамдарды қару қолдануға итермелейтін және адам өліміне әкеп соқтыруы мүмкін іс-әрекеттерге жол бермеу;</w:t>
      </w:r>
    </w:p>
    <w:p>
      <w:pPr>
        <w:spacing w:after="0"/>
        <w:ind w:left="0"/>
        <w:jc w:val="both"/>
      </w:pPr>
      <w:r>
        <w:rPr>
          <w:rFonts w:ascii="Times New Roman"/>
          <w:b w:val="false"/>
          <w:i w:val="false"/>
          <w:color w:val="000000"/>
          <w:sz w:val="28"/>
        </w:rPr>
        <w:t>
      еркінен айыруға, қорлауға және кемсітуге төзу, кепілге алған адамдардың көзіне қарамау, арандатушылықпен әрекет етпеу;</w:t>
      </w:r>
    </w:p>
    <w:p>
      <w:pPr>
        <w:spacing w:after="0"/>
        <w:ind w:left="0"/>
        <w:jc w:val="both"/>
      </w:pPr>
      <w:r>
        <w:rPr>
          <w:rFonts w:ascii="Times New Roman"/>
          <w:b w:val="false"/>
          <w:i w:val="false"/>
          <w:color w:val="000000"/>
          <w:sz w:val="28"/>
        </w:rPr>
        <w:t>
      кез келген іс-әрекетті орындау үшін (отыру, тұру, ішу, дәретханаға бару) рұқсат сұрау;</w:t>
      </w:r>
    </w:p>
    <w:p>
      <w:pPr>
        <w:spacing w:after="0"/>
        <w:ind w:left="0"/>
        <w:jc w:val="both"/>
      </w:pPr>
      <w:r>
        <w:rPr>
          <w:rFonts w:ascii="Times New Roman"/>
          <w:b w:val="false"/>
          <w:i w:val="false"/>
          <w:color w:val="000000"/>
          <w:sz w:val="28"/>
        </w:rPr>
        <w:t>
      жарақаттанған жағдайда, қозғалмауға тырысу, осылайша қан жоғалтуды азайту.</w:t>
      </w:r>
    </w:p>
    <w:bookmarkStart w:name="z147" w:id="140"/>
    <w:p>
      <w:pPr>
        <w:spacing w:after="0"/>
        <w:ind w:left="0"/>
        <w:jc w:val="both"/>
      </w:pPr>
      <w:r>
        <w:rPr>
          <w:rFonts w:ascii="Times New Roman"/>
          <w:b w:val="false"/>
          <w:i w:val="false"/>
          <w:color w:val="000000"/>
          <w:sz w:val="28"/>
        </w:rPr>
        <w:t>
      22. Адамдарды кепілге алу кезіндегі жалпы іс-қимыл тәртібі:</w:t>
      </w:r>
    </w:p>
    <w:bookmarkEnd w:id="140"/>
    <w:p>
      <w:pPr>
        <w:spacing w:after="0"/>
        <w:ind w:left="0"/>
        <w:jc w:val="both"/>
      </w:pPr>
      <w:r>
        <w:rPr>
          <w:rFonts w:ascii="Times New Roman"/>
          <w:b w:val="false"/>
          <w:i w:val="false"/>
          <w:color w:val="000000"/>
          <w:sz w:val="28"/>
        </w:rPr>
        <w:t>
      кепілге алынған адамдарды дене күшін немесе қару қолдануға итермелеуі мүмкін әрекеттерге жол бермеу;</w:t>
      </w:r>
    </w:p>
    <w:p>
      <w:pPr>
        <w:spacing w:after="0"/>
        <w:ind w:left="0"/>
        <w:jc w:val="both"/>
      </w:pPr>
      <w:r>
        <w:rPr>
          <w:rFonts w:ascii="Times New Roman"/>
          <w:b w:val="false"/>
          <w:i w:val="false"/>
          <w:color w:val="000000"/>
          <w:sz w:val="28"/>
        </w:rPr>
        <w:t xml:space="preserve">
      өз мінез-құлқымен назар аудартпау; </w:t>
      </w:r>
    </w:p>
    <w:p>
      <w:pPr>
        <w:spacing w:after="0"/>
        <w:ind w:left="0"/>
        <w:jc w:val="both"/>
      </w:pPr>
      <w:r>
        <w:rPr>
          <w:rFonts w:ascii="Times New Roman"/>
          <w:b w:val="false"/>
          <w:i w:val="false"/>
          <w:color w:val="000000"/>
          <w:sz w:val="28"/>
        </w:rPr>
        <w:t>
      егер қашудың сәттілігіне толық сенімді болмасаңыз, қашуға тырыспау;</w:t>
      </w:r>
    </w:p>
    <w:p>
      <w:pPr>
        <w:spacing w:after="0"/>
        <w:ind w:left="0"/>
        <w:jc w:val="both"/>
      </w:pPr>
      <w:r>
        <w:rPr>
          <w:rFonts w:ascii="Times New Roman"/>
          <w:b w:val="false"/>
          <w:i w:val="false"/>
          <w:color w:val="000000"/>
          <w:sz w:val="28"/>
        </w:rPr>
        <w:t>
      адамдарды кепілге алған адамдар туралы мүмкіндігінше көп ақпаратты есте сақтау (саны, қару-жарағы, әсіресе сыртқы келбеті, дене бітімі, сөйлеу екпіні, әңгіме тақырыбы, темпераменті, мінез-құлық мәнері);</w:t>
      </w:r>
    </w:p>
    <w:p>
      <w:pPr>
        <w:spacing w:after="0"/>
        <w:ind w:left="0"/>
        <w:jc w:val="both"/>
      </w:pPr>
      <w:r>
        <w:rPr>
          <w:rFonts w:ascii="Times New Roman"/>
          <w:b w:val="false"/>
          <w:i w:val="false"/>
          <w:color w:val="000000"/>
          <w:sz w:val="28"/>
        </w:rPr>
        <w:t>
      тұрған жерді (қамалған) анықтауға тырысу;</w:t>
      </w:r>
    </w:p>
    <w:p>
      <w:pPr>
        <w:spacing w:after="0"/>
        <w:ind w:left="0"/>
        <w:jc w:val="both"/>
      </w:pPr>
      <w:r>
        <w:rPr>
          <w:rFonts w:ascii="Times New Roman"/>
          <w:b w:val="false"/>
          <w:i w:val="false"/>
          <w:color w:val="000000"/>
          <w:sz w:val="28"/>
        </w:rPr>
        <w:t>
      мүмкіндік болған жағдайда, кез келген қолжетімді байланыс тәсілін пайдалана отырып, өмірге қауіп төндірмей, сақтық таныта отырып, болған оқиға туралы құқық қорғау және/немесе арнаулы мемлекеттік органдарға хабарлауға тырысу;</w:t>
      </w:r>
    </w:p>
    <w:p>
      <w:pPr>
        <w:spacing w:after="0"/>
        <w:ind w:left="0"/>
        <w:jc w:val="both"/>
      </w:pPr>
      <w:r>
        <w:rPr>
          <w:rFonts w:ascii="Times New Roman"/>
          <w:b w:val="false"/>
          <w:i w:val="false"/>
          <w:color w:val="000000"/>
          <w:sz w:val="28"/>
        </w:rPr>
        <w:t>
      жарақат алған жағдайда өзіне алғашқы көмек көрсетуге тырысу;</w:t>
      </w:r>
    </w:p>
    <w:p>
      <w:pPr>
        <w:spacing w:after="0"/>
        <w:ind w:left="0"/>
        <w:jc w:val="both"/>
      </w:pPr>
      <w:r>
        <w:rPr>
          <w:rFonts w:ascii="Times New Roman"/>
          <w:b w:val="false"/>
          <w:i w:val="false"/>
          <w:color w:val="000000"/>
          <w:sz w:val="28"/>
        </w:rPr>
        <w:t>
      терезелерден, есіктерден алыс орындарда болу.</w:t>
      </w:r>
    </w:p>
    <w:p>
      <w:pPr>
        <w:spacing w:after="0"/>
        <w:ind w:left="0"/>
        <w:jc w:val="both"/>
      </w:pPr>
      <w:r>
        <w:rPr>
          <w:rFonts w:ascii="Times New Roman"/>
          <w:b w:val="false"/>
          <w:i w:val="false"/>
          <w:color w:val="000000"/>
          <w:sz w:val="28"/>
        </w:rPr>
        <w:t>
      Кепілге алынған адамдарды босату жөніндегі операцияны жүргізу кезінде мынадай талаптарды сақтау қажет:</w:t>
      </w:r>
    </w:p>
    <w:p>
      <w:pPr>
        <w:spacing w:after="0"/>
        <w:ind w:left="0"/>
        <w:jc w:val="both"/>
      </w:pPr>
      <w:r>
        <w:rPr>
          <w:rFonts w:ascii="Times New Roman"/>
          <w:b w:val="false"/>
          <w:i w:val="false"/>
          <w:color w:val="000000"/>
          <w:sz w:val="28"/>
        </w:rPr>
        <w:t>
      төмен қарап еденге жату, мүмкін болса қабырғаға жабысып, басты қолмен жабу және қозғалмау;</w:t>
      </w:r>
    </w:p>
    <w:p>
      <w:pPr>
        <w:spacing w:after="0"/>
        <w:ind w:left="0"/>
        <w:jc w:val="both"/>
      </w:pPr>
      <w:r>
        <w:rPr>
          <w:rFonts w:ascii="Times New Roman"/>
          <w:b w:val="false"/>
          <w:i w:val="false"/>
          <w:color w:val="000000"/>
          <w:sz w:val="28"/>
        </w:rPr>
        <w:t>
      құқық қорғау және/немесе арнаулы мемлекеттік органдардың қызметкерлеріне қарай жүгірмеу немесе олардан қашпау, өйткені олар сізді қылмыскер ретінде қабылдауы мүмкін;</w:t>
      </w:r>
    </w:p>
    <w:p>
      <w:pPr>
        <w:spacing w:after="0"/>
        <w:ind w:left="0"/>
        <w:jc w:val="both"/>
      </w:pPr>
      <w:r>
        <w:rPr>
          <w:rFonts w:ascii="Times New Roman"/>
          <w:b w:val="false"/>
          <w:i w:val="false"/>
          <w:color w:val="000000"/>
          <w:sz w:val="28"/>
        </w:rPr>
        <w:t>
      мүмкін болса еciк ойығынан және терезелер ұңғысынан алыс болу керек.</w:t>
      </w:r>
    </w:p>
    <w:bookmarkStart w:name="z148" w:id="141"/>
    <w:p>
      <w:pPr>
        <w:spacing w:after="0"/>
        <w:ind w:left="0"/>
        <w:jc w:val="left"/>
      </w:pPr>
      <w:r>
        <w:rPr>
          <w:rFonts w:ascii="Times New Roman"/>
          <w:b/>
          <w:i w:val="false"/>
          <w:color w:val="000000"/>
        </w:rPr>
        <w:t xml:space="preserve"> 6-параграф. Атыс кезінде</w:t>
      </w:r>
    </w:p>
    <w:bookmarkEnd w:id="141"/>
    <w:bookmarkStart w:name="z149" w:id="142"/>
    <w:p>
      <w:pPr>
        <w:spacing w:after="0"/>
        <w:ind w:left="0"/>
        <w:jc w:val="both"/>
      </w:pPr>
      <w:r>
        <w:rPr>
          <w:rFonts w:ascii="Times New Roman"/>
          <w:b w:val="false"/>
          <w:i w:val="false"/>
          <w:color w:val="000000"/>
          <w:sz w:val="28"/>
        </w:rPr>
        <w:t>
      23. Діни бірлестіктің, олардың филиалдары мен өкілдіктерінің немесе ғибадат үйлерін (ғимараттарын) өзге заңды негізде пайдаланатын басшысының іс-қимылы:</w:t>
      </w:r>
    </w:p>
    <w:bookmarkEnd w:id="142"/>
    <w:p>
      <w:pPr>
        <w:spacing w:after="0"/>
        <w:ind w:left="0"/>
        <w:jc w:val="both"/>
      </w:pPr>
      <w:r>
        <w:rPr>
          <w:rFonts w:ascii="Times New Roman"/>
          <w:b w:val="false"/>
          <w:i w:val="false"/>
          <w:color w:val="000000"/>
          <w:sz w:val="28"/>
        </w:rPr>
        <w:t>
      адамдардың қауіпсіздігі үшін барынша мүмкін жағдайларды ұйымдастыру;</w:t>
      </w:r>
    </w:p>
    <w:p>
      <w:pPr>
        <w:spacing w:after="0"/>
        <w:ind w:left="0"/>
        <w:jc w:val="both"/>
      </w:pPr>
      <w:r>
        <w:rPr>
          <w:rFonts w:ascii="Times New Roman"/>
          <w:b w:val="false"/>
          <w:i w:val="false"/>
          <w:color w:val="000000"/>
          <w:sz w:val="28"/>
        </w:rPr>
        <w:t>
      атыс туралы құқық қорғау және/немесе арнаулы мемлекеттік органдарға дереу хабарлау.</w:t>
      </w:r>
    </w:p>
    <w:bookmarkStart w:name="z150" w:id="143"/>
    <w:p>
      <w:pPr>
        <w:spacing w:after="0"/>
        <w:ind w:left="0"/>
        <w:jc w:val="both"/>
      </w:pPr>
      <w:r>
        <w:rPr>
          <w:rFonts w:ascii="Times New Roman"/>
          <w:b w:val="false"/>
          <w:i w:val="false"/>
          <w:color w:val="000000"/>
          <w:sz w:val="28"/>
        </w:rPr>
        <w:t>
      24. Діни қызметшілер, ғибадат үйінің (ғимаратының) персоналы мен келушілерінің іс-қимылы:</w:t>
      </w:r>
    </w:p>
    <w:bookmarkEnd w:id="143"/>
    <w:p>
      <w:pPr>
        <w:spacing w:after="0"/>
        <w:ind w:left="0"/>
        <w:jc w:val="both"/>
      </w:pPr>
      <w:r>
        <w:rPr>
          <w:rFonts w:ascii="Times New Roman"/>
          <w:b w:val="false"/>
          <w:i w:val="false"/>
          <w:color w:val="000000"/>
          <w:sz w:val="28"/>
        </w:rPr>
        <w:t>
      сыртта атыс кезінде терезе жанында тұрмау, ол пердемен жабылған болса да;</w:t>
      </w:r>
    </w:p>
    <w:p>
      <w:pPr>
        <w:spacing w:after="0"/>
        <w:ind w:left="0"/>
        <w:jc w:val="both"/>
      </w:pPr>
      <w:r>
        <w:rPr>
          <w:rFonts w:ascii="Times New Roman"/>
          <w:b w:val="false"/>
          <w:i w:val="false"/>
          <w:color w:val="000000"/>
          <w:sz w:val="28"/>
        </w:rPr>
        <w:t>
      терезенің ернек тақтайы деңгейінен жоғары көтерілмеу;</w:t>
      </w:r>
    </w:p>
    <w:p>
      <w:pPr>
        <w:spacing w:after="0"/>
        <w:ind w:left="0"/>
        <w:jc w:val="both"/>
      </w:pPr>
      <w:r>
        <w:rPr>
          <w:rFonts w:ascii="Times New Roman"/>
          <w:b w:val="false"/>
          <w:i w:val="false"/>
          <w:color w:val="000000"/>
          <w:sz w:val="28"/>
        </w:rPr>
        <w:t>
      сыртта атыс кезінде жерге жатып, еңбектеп тасаға баруға тырысу (ғимараттың бұрышы, гүлзар, аялдама), егер жақын жерде мұндай нәрсе болмаса, басты қолмен жауып, тіктеліп жату.</w:t>
      </w:r>
    </w:p>
    <w:p>
      <w:pPr>
        <w:spacing w:after="0"/>
        <w:ind w:left="0"/>
        <w:jc w:val="both"/>
      </w:pPr>
      <w:r>
        <w:rPr>
          <w:rFonts w:ascii="Times New Roman"/>
          <w:b w:val="false"/>
          <w:i w:val="false"/>
          <w:color w:val="000000"/>
          <w:sz w:val="28"/>
        </w:rPr>
        <w:t>
      Бәр тынышталғанда бағытты өзгертіп, жоғары көтеріле аласыз және діттеген жеріңізге жете аласыз.</w:t>
      </w:r>
    </w:p>
    <w:bookmarkStart w:name="z151" w:id="144"/>
    <w:p>
      <w:pPr>
        <w:spacing w:after="0"/>
        <w:ind w:left="0"/>
        <w:jc w:val="left"/>
      </w:pPr>
      <w:r>
        <w:rPr>
          <w:rFonts w:ascii="Times New Roman"/>
          <w:b/>
          <w:i w:val="false"/>
          <w:color w:val="000000"/>
        </w:rPr>
        <w:t xml:space="preserve"> 7-параграф. Ғибадат үйі (ғимараты) жарылған кезде</w:t>
      </w:r>
    </w:p>
    <w:bookmarkEnd w:id="144"/>
    <w:bookmarkStart w:name="z152" w:id="145"/>
    <w:p>
      <w:pPr>
        <w:spacing w:after="0"/>
        <w:ind w:left="0"/>
        <w:jc w:val="both"/>
      </w:pPr>
      <w:r>
        <w:rPr>
          <w:rFonts w:ascii="Times New Roman"/>
          <w:b w:val="false"/>
          <w:i w:val="false"/>
          <w:color w:val="000000"/>
          <w:sz w:val="28"/>
        </w:rPr>
        <w:t>
      25. Діни бірлестіктің, олардың филиалдары мен өкілдіктерінің немесе ғибадат үйлерін (ғимараттарын) өзге заңды негізде пайдаланатын басшысының іс-қимылы:</w:t>
      </w:r>
    </w:p>
    <w:bookmarkEnd w:id="145"/>
    <w:p>
      <w:pPr>
        <w:spacing w:after="0"/>
        <w:ind w:left="0"/>
        <w:jc w:val="both"/>
      </w:pPr>
      <w:r>
        <w:rPr>
          <w:rFonts w:ascii="Times New Roman"/>
          <w:b w:val="false"/>
          <w:i w:val="false"/>
          <w:color w:val="000000"/>
          <w:sz w:val="28"/>
        </w:rPr>
        <w:t>
      адамдардың қауіпсіздігі үшін барынша ыңғайлы жағдайларды ұйымдастыру;</w:t>
      </w:r>
    </w:p>
    <w:p>
      <w:pPr>
        <w:spacing w:after="0"/>
        <w:ind w:left="0"/>
        <w:jc w:val="both"/>
      </w:pPr>
      <w:r>
        <w:rPr>
          <w:rFonts w:ascii="Times New Roman"/>
          <w:b w:val="false"/>
          <w:i w:val="false"/>
          <w:color w:val="000000"/>
          <w:sz w:val="28"/>
        </w:rPr>
        <w:t>
      құқық қорғау және/немесе арнаулы мемлекеттік органдарды жарылыс туралы дереу хабардар ету.</w:t>
      </w:r>
    </w:p>
    <w:bookmarkStart w:name="z153" w:id="146"/>
    <w:p>
      <w:pPr>
        <w:spacing w:after="0"/>
        <w:ind w:left="0"/>
        <w:jc w:val="both"/>
      </w:pPr>
      <w:r>
        <w:rPr>
          <w:rFonts w:ascii="Times New Roman"/>
          <w:b w:val="false"/>
          <w:i w:val="false"/>
          <w:color w:val="000000"/>
          <w:sz w:val="28"/>
        </w:rPr>
        <w:t>
      26. Діни қызметшілердің, персоналдың және ғибадат үйіне (ғимаратына) келушілердің іс-қимылы:</w:t>
      </w:r>
    </w:p>
    <w:bookmarkEnd w:id="146"/>
    <w:p>
      <w:pPr>
        <w:spacing w:after="0"/>
        <w:ind w:left="0"/>
        <w:jc w:val="both"/>
      </w:pPr>
      <w:r>
        <w:rPr>
          <w:rFonts w:ascii="Times New Roman"/>
          <w:b w:val="false"/>
          <w:i w:val="false"/>
          <w:color w:val="000000"/>
          <w:sz w:val="28"/>
        </w:rPr>
        <w:t>
      еденге жату, шыны шкафтардың, витриналар мен терезелердің жанында болмауға тырысу;</w:t>
      </w:r>
    </w:p>
    <w:p>
      <w:pPr>
        <w:spacing w:after="0"/>
        <w:ind w:left="0"/>
        <w:jc w:val="both"/>
      </w:pPr>
      <w:r>
        <w:rPr>
          <w:rFonts w:ascii="Times New Roman"/>
          <w:b w:val="false"/>
          <w:i w:val="false"/>
          <w:color w:val="000000"/>
          <w:sz w:val="28"/>
        </w:rPr>
        <w:t>
      бөлмелер арасын бөлген жерлер, төбелер, люстралар үлкен қауіп төндіретіндіктен, негізгі қабырғалардың астына жасырыну;</w:t>
      </w:r>
    </w:p>
    <w:p>
      <w:pPr>
        <w:spacing w:after="0"/>
        <w:ind w:left="0"/>
        <w:jc w:val="both"/>
      </w:pPr>
      <w:r>
        <w:rPr>
          <w:rFonts w:ascii="Times New Roman"/>
          <w:b w:val="false"/>
          <w:i w:val="false"/>
          <w:color w:val="000000"/>
          <w:sz w:val="28"/>
        </w:rPr>
        <w:t>
      баспалдақ алаңына шықпау, қосылып тұрған электр құралдарына қол тигізбеу;</w:t>
      </w:r>
    </w:p>
    <w:p>
      <w:pPr>
        <w:spacing w:after="0"/>
        <w:ind w:left="0"/>
        <w:jc w:val="both"/>
      </w:pPr>
      <w:r>
        <w:rPr>
          <w:rFonts w:ascii="Times New Roman"/>
          <w:b w:val="false"/>
          <w:i w:val="false"/>
          <w:color w:val="000000"/>
          <w:sz w:val="28"/>
        </w:rPr>
        <w:t>
      қараңғыда қаласаңыз да, сіріңке жақпаңыз – газдың шығуына байланысты жарылыс болуы мүмкін;</w:t>
      </w:r>
    </w:p>
    <w:p>
      <w:pPr>
        <w:spacing w:after="0"/>
        <w:ind w:left="0"/>
        <w:jc w:val="both"/>
      </w:pPr>
      <w:r>
        <w:rPr>
          <w:rFonts w:ascii="Times New Roman"/>
          <w:b w:val="false"/>
          <w:i w:val="false"/>
          <w:color w:val="000000"/>
          <w:sz w:val="28"/>
        </w:rPr>
        <w:t>
      ғибадат үйінен (ғимараттан), әсіресе баспалдақпен түсу керек болса, арқаны қабырғаға тақай, жүріп шығу керек. Еңкейіп, басыңызды қолыңызбен жабыңыз – жоғарыдан қирандылар төгілуі мүмкін.</w:t>
      </w:r>
    </w:p>
    <w:p>
      <w:pPr>
        <w:spacing w:after="0"/>
        <w:ind w:left="0"/>
        <w:jc w:val="both"/>
      </w:pPr>
      <w:r>
        <w:rPr>
          <w:rFonts w:ascii="Times New Roman"/>
          <w:b w:val="false"/>
          <w:i w:val="false"/>
          <w:color w:val="000000"/>
          <w:sz w:val="28"/>
        </w:rPr>
        <w:t>
      Көшеге шыққаннан кейін ғимараттан алыстап, құлауы мүмкін ернеулер мен қабырғаларды бақылау. Тез және мұқият бағдарлану керек, өйткені ғибадат үйі (ғимараты) құлаған кезде дүрбелең тудыратын қалың шаң бұлт көтеріледі.</w:t>
      </w:r>
    </w:p>
    <w:bookmarkStart w:name="z154" w:id="147"/>
    <w:p>
      <w:pPr>
        <w:spacing w:after="0"/>
        <w:ind w:left="0"/>
        <w:jc w:val="left"/>
      </w:pPr>
      <w:r>
        <w:rPr>
          <w:rFonts w:ascii="Times New Roman"/>
          <w:b/>
          <w:i w:val="false"/>
          <w:color w:val="000000"/>
        </w:rPr>
        <w:t xml:space="preserve"> 8-параграф. Террористер шабуыл жасаған кезде</w:t>
      </w:r>
    </w:p>
    <w:bookmarkEnd w:id="147"/>
    <w:bookmarkStart w:name="z155" w:id="148"/>
    <w:p>
      <w:pPr>
        <w:spacing w:after="0"/>
        <w:ind w:left="0"/>
        <w:jc w:val="both"/>
      </w:pPr>
      <w:r>
        <w:rPr>
          <w:rFonts w:ascii="Times New Roman"/>
          <w:b w:val="false"/>
          <w:i w:val="false"/>
          <w:color w:val="000000"/>
          <w:sz w:val="28"/>
        </w:rPr>
        <w:t>
      27. Діни бірлестіктің, олардың филиалдары мен өкілдіктерінің немесе ғибадат үйлерін (ғимараттарын) өзге заңды негізде пайдаланатын басшысының іс-қимылы:</w:t>
      </w:r>
    </w:p>
    <w:bookmarkEnd w:id="148"/>
    <w:p>
      <w:pPr>
        <w:spacing w:after="0"/>
        <w:ind w:left="0"/>
        <w:jc w:val="both"/>
      </w:pPr>
      <w:r>
        <w:rPr>
          <w:rFonts w:ascii="Times New Roman"/>
          <w:b w:val="false"/>
          <w:i w:val="false"/>
          <w:color w:val="000000"/>
          <w:sz w:val="28"/>
        </w:rPr>
        <w:t>
      адамдардың қауіпсіздігі үшін барынша ыңғайлы жағдайларды ұйымдастыру;</w:t>
      </w:r>
    </w:p>
    <w:p>
      <w:pPr>
        <w:spacing w:after="0"/>
        <w:ind w:left="0"/>
        <w:jc w:val="both"/>
      </w:pPr>
      <w:r>
        <w:rPr>
          <w:rFonts w:ascii="Times New Roman"/>
          <w:b w:val="false"/>
          <w:i w:val="false"/>
          <w:color w:val="000000"/>
          <w:sz w:val="28"/>
        </w:rPr>
        <w:t>
      ғибадат үйінің (ғимаратының) аумағында күдікті адамның немесе адамдар тобының анықталғаны туралы құқық қорғау және/немесе арнаулы мемлекеттік органдарға ақпаратты дереу беру;</w:t>
      </w:r>
    </w:p>
    <w:p>
      <w:pPr>
        <w:spacing w:after="0"/>
        <w:ind w:left="0"/>
        <w:jc w:val="both"/>
      </w:pPr>
      <w:r>
        <w:rPr>
          <w:rFonts w:ascii="Times New Roman"/>
          <w:b w:val="false"/>
          <w:i w:val="false"/>
          <w:color w:val="000000"/>
          <w:sz w:val="28"/>
        </w:rPr>
        <w:t>
      құқық қорғау және/немесе арнаулы мемлекеттік органдардың қызметкерлеріне анықтау және ұстау уақытын қысқартуы мүмкін күдікті адам туралы барынша толық ақпарат беру;</w:t>
      </w:r>
    </w:p>
    <w:p>
      <w:pPr>
        <w:spacing w:after="0"/>
        <w:ind w:left="0"/>
        <w:jc w:val="both"/>
      </w:pPr>
      <w:r>
        <w:rPr>
          <w:rFonts w:ascii="Times New Roman"/>
          <w:b w:val="false"/>
          <w:i w:val="false"/>
          <w:color w:val="000000"/>
          <w:sz w:val="28"/>
        </w:rPr>
        <w:t>
      адамдарды ұйымдасқан түрде эвакуациялауды және өз қауіпсіздігін қамтамасыз ету.</w:t>
      </w:r>
    </w:p>
    <w:bookmarkStart w:name="z156" w:id="149"/>
    <w:p>
      <w:pPr>
        <w:spacing w:after="0"/>
        <w:ind w:left="0"/>
        <w:jc w:val="both"/>
      </w:pPr>
      <w:r>
        <w:rPr>
          <w:rFonts w:ascii="Times New Roman"/>
          <w:b w:val="false"/>
          <w:i w:val="false"/>
          <w:color w:val="000000"/>
          <w:sz w:val="28"/>
        </w:rPr>
        <w:t>
      28. Діни қызметшілердің, персоналдың және ғибадат үйіне (ғимаратына) келушілердің іс-қимылы:</w:t>
      </w:r>
    </w:p>
    <w:bookmarkEnd w:id="149"/>
    <w:p>
      <w:pPr>
        <w:spacing w:after="0"/>
        <w:ind w:left="0"/>
        <w:jc w:val="both"/>
      </w:pPr>
      <w:r>
        <w:rPr>
          <w:rFonts w:ascii="Times New Roman"/>
          <w:b w:val="false"/>
          <w:i w:val="false"/>
          <w:color w:val="000000"/>
          <w:sz w:val="28"/>
        </w:rPr>
        <w:t>
      ғимараттан байқатпай шығу немесе үй-жайға тығылу, есікті бұғаттау, құқық қорғау және/немесе арнаулы мемлекеттік органдар қызметкерлерінің келуін күту;</w:t>
      </w:r>
    </w:p>
    <w:p>
      <w:pPr>
        <w:spacing w:after="0"/>
        <w:ind w:left="0"/>
        <w:jc w:val="both"/>
      </w:pPr>
      <w:r>
        <w:rPr>
          <w:rFonts w:ascii="Times New Roman"/>
          <w:b w:val="false"/>
          <w:i w:val="false"/>
          <w:color w:val="000000"/>
          <w:sz w:val="28"/>
        </w:rPr>
        <w:t>
      мүмкіндігінше құқық қорғау және/немесе арнаулы мемлекеттік органдарды, діни қызметшілерді, ғибадат үйі (ғимараты) персоналын, діни бірлестіктің, олардың филиалдары мен өкілдіктерінің немесе ғибадат үйлерін (ғимараттарын) өзге заңды негізде пайдаланатын басшылығын қарулы шабуылдың фактісі мен мән-жайлары туралы кез келген тәсілмен хабардар ету.</w:t>
      </w:r>
    </w:p>
    <w:bookmarkStart w:name="z157" w:id="150"/>
    <w:p>
      <w:pPr>
        <w:spacing w:after="0"/>
        <w:ind w:left="0"/>
        <w:jc w:val="both"/>
      </w:pPr>
      <w:r>
        <w:rPr>
          <w:rFonts w:ascii="Times New Roman"/>
          <w:b w:val="false"/>
          <w:i w:val="false"/>
          <w:color w:val="000000"/>
          <w:sz w:val="28"/>
        </w:rPr>
        <w:t>
      29. Террористің сыртқы белгілері мынадай болуы мүмкін:</w:t>
      </w:r>
    </w:p>
    <w:bookmarkEnd w:id="150"/>
    <w:p>
      <w:pPr>
        <w:spacing w:after="0"/>
        <w:ind w:left="0"/>
        <w:jc w:val="both"/>
      </w:pPr>
      <w:r>
        <w:rPr>
          <w:rFonts w:ascii="Times New Roman"/>
          <w:b w:val="false"/>
          <w:i w:val="false"/>
          <w:color w:val="000000"/>
          <w:sz w:val="28"/>
        </w:rPr>
        <w:t>
      ауа райына сәйкес келмейтін, қолдан жасалған жарылғыш құрылғының элементтерін жасыруға мүмкіндік беретін киім;</w:t>
      </w:r>
    </w:p>
    <w:p>
      <w:pPr>
        <w:spacing w:after="0"/>
        <w:ind w:left="0"/>
        <w:jc w:val="both"/>
      </w:pPr>
      <w:r>
        <w:rPr>
          <w:rFonts w:ascii="Times New Roman"/>
          <w:b w:val="false"/>
          <w:i w:val="false"/>
          <w:color w:val="000000"/>
          <w:sz w:val="28"/>
        </w:rPr>
        <w:t>
      қолдан жасалған жару құрылғысының киімнен шығып тұратын элементтері, сымдар, тумблерлер, ажыратқыштар;</w:t>
      </w:r>
    </w:p>
    <w:p>
      <w:pPr>
        <w:spacing w:after="0"/>
        <w:ind w:left="0"/>
        <w:jc w:val="both"/>
      </w:pPr>
      <w:r>
        <w:rPr>
          <w:rFonts w:ascii="Times New Roman"/>
          <w:b w:val="false"/>
          <w:i w:val="false"/>
          <w:color w:val="000000"/>
          <w:sz w:val="28"/>
        </w:rPr>
        <w:t>
      қолында қару немесе жарылғыш құрылғыны жасыруға болатын үлкен сөмкелердің болуы;</w:t>
      </w:r>
    </w:p>
    <w:p>
      <w:pPr>
        <w:spacing w:after="0"/>
        <w:ind w:left="0"/>
        <w:jc w:val="both"/>
      </w:pPr>
      <w:r>
        <w:rPr>
          <w:rFonts w:ascii="Times New Roman"/>
          <w:b w:val="false"/>
          <w:i w:val="false"/>
          <w:color w:val="000000"/>
          <w:sz w:val="28"/>
        </w:rPr>
        <w:t>
      тасымалданатын заттарға абай болу, оларды денеге қысып ұстау және әлсін-әлсін оларды еріксіз сипалап қарау;</w:t>
      </w:r>
    </w:p>
    <w:p>
      <w:pPr>
        <w:spacing w:after="0"/>
        <w:ind w:left="0"/>
        <w:jc w:val="both"/>
      </w:pPr>
      <w:r>
        <w:rPr>
          <w:rFonts w:ascii="Times New Roman"/>
          <w:b w:val="false"/>
          <w:i w:val="false"/>
          <w:color w:val="000000"/>
          <w:sz w:val="28"/>
        </w:rPr>
        <w:t>
      форма талабына сәйкес келмейтін (шеврондардың болмауы, форманың төменгі және жоғарғы бөліктері түсінің, бас киімнің сәйкес келмеуі) камуфляж киімді пайдалану.</w:t>
      </w:r>
    </w:p>
    <w:bookmarkStart w:name="z158" w:id="151"/>
    <w:p>
      <w:pPr>
        <w:spacing w:after="0"/>
        <w:ind w:left="0"/>
        <w:jc w:val="left"/>
      </w:pPr>
      <w:r>
        <w:rPr>
          <w:rFonts w:ascii="Times New Roman"/>
          <w:b/>
          <w:i w:val="false"/>
          <w:color w:val="000000"/>
        </w:rPr>
        <w:t xml:space="preserve"> 9-параграф. Өрттің шығуы (жарылыстың болуы)</w:t>
      </w:r>
    </w:p>
    <w:bookmarkEnd w:id="151"/>
    <w:bookmarkStart w:name="z159" w:id="152"/>
    <w:p>
      <w:pPr>
        <w:spacing w:after="0"/>
        <w:ind w:left="0"/>
        <w:jc w:val="both"/>
      </w:pPr>
      <w:r>
        <w:rPr>
          <w:rFonts w:ascii="Times New Roman"/>
          <w:b w:val="false"/>
          <w:i w:val="false"/>
          <w:color w:val="000000"/>
          <w:sz w:val="28"/>
        </w:rPr>
        <w:t>
      30. Діни бірлестік, олардың филиалдары мен өкілдіктерінің немесе ғибадат үйлерін (ғимараттарын) өзге заңды негізде пайдаланатын басшысының іс-қимылы:</w:t>
      </w:r>
    </w:p>
    <w:bookmarkEnd w:id="152"/>
    <w:p>
      <w:pPr>
        <w:spacing w:after="0"/>
        <w:ind w:left="0"/>
        <w:jc w:val="both"/>
      </w:pPr>
      <w:r>
        <w:rPr>
          <w:rFonts w:ascii="Times New Roman"/>
          <w:b w:val="false"/>
          <w:i w:val="false"/>
          <w:color w:val="000000"/>
          <w:sz w:val="28"/>
        </w:rPr>
        <w:t>
      бұл туралы дереу 101 нөмірі бойынша мемлекеттік өртке қарсы қызметке телефон арқылы немесе 112 бірыңғай кезекшілік-диспетчерлік қызметке хабарлау;</w:t>
      </w:r>
    </w:p>
    <w:p>
      <w:pPr>
        <w:spacing w:after="0"/>
        <w:ind w:left="0"/>
        <w:jc w:val="both"/>
      </w:pPr>
      <w:r>
        <w:rPr>
          <w:rFonts w:ascii="Times New Roman"/>
          <w:b w:val="false"/>
          <w:i w:val="false"/>
          <w:color w:val="000000"/>
          <w:sz w:val="28"/>
        </w:rPr>
        <w:t>
      адамдарды құтқару және эвакуациялау, өртті бастапқы өрт сөндіру құралдарымен сөндіру және материалдық құндылықтарды сақтау шараларын қабылдау;</w:t>
      </w:r>
    </w:p>
    <w:p>
      <w:pPr>
        <w:spacing w:after="0"/>
        <w:ind w:left="0"/>
        <w:jc w:val="both"/>
      </w:pPr>
      <w:r>
        <w:rPr>
          <w:rFonts w:ascii="Times New Roman"/>
          <w:b w:val="false"/>
          <w:i w:val="false"/>
          <w:color w:val="000000"/>
          <w:sz w:val="28"/>
        </w:rPr>
        <w:t>
      өртке қарсы автоматты қорғау жүйелерінің (өрт кезінде адамдарды хабардар ететін) жұмысқа қосылуын тексеру;</w:t>
      </w:r>
    </w:p>
    <w:p>
      <w:pPr>
        <w:spacing w:after="0"/>
        <w:ind w:left="0"/>
        <w:jc w:val="both"/>
      </w:pPr>
      <w:r>
        <w:rPr>
          <w:rFonts w:ascii="Times New Roman"/>
          <w:b w:val="false"/>
          <w:i w:val="false"/>
          <w:color w:val="000000"/>
          <w:sz w:val="28"/>
        </w:rPr>
        <w:t>
      қажет болған жағдайда электр қуатын өшіру (өрттен қорғау жүйелерін қоспағанда);</w:t>
      </w:r>
    </w:p>
    <w:p>
      <w:pPr>
        <w:spacing w:after="0"/>
        <w:ind w:left="0"/>
        <w:jc w:val="both"/>
      </w:pPr>
      <w:r>
        <w:rPr>
          <w:rFonts w:ascii="Times New Roman"/>
          <w:b w:val="false"/>
          <w:i w:val="false"/>
          <w:color w:val="000000"/>
          <w:sz w:val="28"/>
        </w:rPr>
        <w:t xml:space="preserve">
      ғимарат үй-жайларындағы өрттің және түтіндеудің алдын алуға ықпал ететін басқа да іс-шараларды орындау; </w:t>
      </w:r>
    </w:p>
    <w:p>
      <w:pPr>
        <w:spacing w:after="0"/>
        <w:ind w:left="0"/>
        <w:jc w:val="both"/>
      </w:pPr>
      <w:r>
        <w:rPr>
          <w:rFonts w:ascii="Times New Roman"/>
          <w:b w:val="false"/>
          <w:i w:val="false"/>
          <w:color w:val="000000"/>
          <w:sz w:val="28"/>
        </w:rPr>
        <w:t>
      мемлекеттік өртке қарсы қызмет бөлімшесі келгенге дейін өртті сөндіру бойынша жалпы басшылықты жүзеге асыру (ғибадат үйінің (ғимаратының) ерекше ерекшеліктерін ескере отырып);</w:t>
      </w:r>
    </w:p>
    <w:p>
      <w:pPr>
        <w:spacing w:after="0"/>
        <w:ind w:left="0"/>
        <w:jc w:val="both"/>
      </w:pPr>
      <w:r>
        <w:rPr>
          <w:rFonts w:ascii="Times New Roman"/>
          <w:b w:val="false"/>
          <w:i w:val="false"/>
          <w:color w:val="000000"/>
          <w:sz w:val="28"/>
        </w:rPr>
        <w:t>
      ғибадат үйінің (ғимаратының) өрт сөндіруге қатысатын діни қызметшілер мен персоналының қауіпсіздік талаптарын сақтауын қамтамасыз ету;</w:t>
      </w:r>
    </w:p>
    <w:p>
      <w:pPr>
        <w:spacing w:after="0"/>
        <w:ind w:left="0"/>
        <w:jc w:val="both"/>
      </w:pPr>
      <w:r>
        <w:rPr>
          <w:rFonts w:ascii="Times New Roman"/>
          <w:b w:val="false"/>
          <w:i w:val="false"/>
          <w:color w:val="000000"/>
          <w:sz w:val="28"/>
        </w:rPr>
        <w:t>
      мемлекеттік өртке қарсы қызмет бөлімшелерін қарсы алуды ұйымдастыру және өрт ошағына кіру және өртке қарсы сумен жабдықтау үшін ең қысқа жолды таңдауға көмек көрсету.</w:t>
      </w:r>
    </w:p>
    <w:p>
      <w:pPr>
        <w:spacing w:after="0"/>
        <w:ind w:left="0"/>
        <w:jc w:val="both"/>
      </w:pPr>
      <w:r>
        <w:rPr>
          <w:rFonts w:ascii="Times New Roman"/>
          <w:b w:val="false"/>
          <w:i w:val="false"/>
          <w:color w:val="000000"/>
          <w:sz w:val="28"/>
        </w:rPr>
        <w:t>
      Өрт сөндіру бөлімшесі келгеннен кейін діни бірлестіктің, олардың филиалдары мен өкілдіктерінің немесе ғибадат үйлерін (ғимараттарын) өзге заңды негізде пайдаланатын басшысы өрт сөндіру бастығына ғимараттың, іргелес құрылыстар мен құрылысжайлардың конструкциялық ерекшеліктері, сақталатын заттардың саны мен өрт қауіпті қасиеттері және өртті табысты жою, қауіпсіздік үшін қажетті басқа да мәліметтер туралы хабардар етеді.</w:t>
      </w:r>
    </w:p>
    <w:bookmarkStart w:name="z160" w:id="153"/>
    <w:p>
      <w:pPr>
        <w:spacing w:after="0"/>
        <w:ind w:left="0"/>
        <w:jc w:val="both"/>
      </w:pPr>
      <w:r>
        <w:rPr>
          <w:rFonts w:ascii="Times New Roman"/>
          <w:b w:val="false"/>
          <w:i w:val="false"/>
          <w:color w:val="000000"/>
          <w:sz w:val="28"/>
        </w:rPr>
        <w:t>
      31. Діни қызметшілер мен ғибадат үйі (ғимараты) персоналының іс-қимылы:</w:t>
      </w:r>
    </w:p>
    <w:bookmarkEnd w:id="153"/>
    <w:p>
      <w:pPr>
        <w:spacing w:after="0"/>
        <w:ind w:left="0"/>
        <w:jc w:val="both"/>
      </w:pPr>
      <w:r>
        <w:rPr>
          <w:rFonts w:ascii="Times New Roman"/>
          <w:b w:val="false"/>
          <w:i w:val="false"/>
          <w:color w:val="000000"/>
          <w:sz w:val="28"/>
        </w:rPr>
        <w:t>
      ғибадат үйінің (ғимаратының) мекенжайын, өрттің шыққан жерін, өзінің тегі мен атын, лауазымын атай отырып, басшылыққа, сондай-ақ, мемлекеттік өртке қарсы қызметке 101 нөмірі бойынша телефон арқылы немесе 112 бірыңғай кезекші-диспетчерлік қызметке дереу хабарлау;</w:t>
      </w:r>
    </w:p>
    <w:p>
      <w:pPr>
        <w:spacing w:after="0"/>
        <w:ind w:left="0"/>
        <w:jc w:val="both"/>
      </w:pPr>
      <w:r>
        <w:rPr>
          <w:rFonts w:ascii="Times New Roman"/>
          <w:b w:val="false"/>
          <w:i w:val="false"/>
          <w:color w:val="000000"/>
          <w:sz w:val="28"/>
        </w:rPr>
        <w:t>
      ғибадат үйінің (ғимаратының) хабардар ету жүйесін іске қосу және өрт тұтанып жатқаны туралы хабардар ету;</w:t>
      </w:r>
    </w:p>
    <w:p>
      <w:pPr>
        <w:spacing w:after="0"/>
        <w:ind w:left="0"/>
        <w:jc w:val="both"/>
      </w:pPr>
      <w:r>
        <w:rPr>
          <w:rFonts w:ascii="Times New Roman"/>
          <w:b w:val="false"/>
          <w:i w:val="false"/>
          <w:color w:val="000000"/>
          <w:sz w:val="28"/>
        </w:rPr>
        <w:t>
      электр құралдары мен жабдықтарды токтан ажырату;</w:t>
      </w:r>
    </w:p>
    <w:p>
      <w:pPr>
        <w:spacing w:after="0"/>
        <w:ind w:left="0"/>
        <w:jc w:val="both"/>
      </w:pPr>
      <w:r>
        <w:rPr>
          <w:rFonts w:ascii="Times New Roman"/>
          <w:b w:val="false"/>
          <w:i w:val="false"/>
          <w:color w:val="000000"/>
          <w:sz w:val="28"/>
        </w:rPr>
        <w:t>
      өртті бастапқы өрт сөндіру құралдарымен оқшаулау және сөндіру шараларын қабылдау;</w:t>
      </w:r>
    </w:p>
    <w:p>
      <w:pPr>
        <w:spacing w:after="0"/>
        <w:ind w:left="0"/>
        <w:jc w:val="both"/>
      </w:pPr>
      <w:r>
        <w:rPr>
          <w:rFonts w:ascii="Times New Roman"/>
          <w:b w:val="false"/>
          <w:i w:val="false"/>
          <w:color w:val="000000"/>
          <w:sz w:val="28"/>
        </w:rPr>
        <w:t>
      шыдам мен сабыр сақтап, үрейге жол бермей, шығу, сондай-ақ, мүмкіндігінше ғимараттан басқа адамдарды өрт кезінде эвакуациялаудың бекітілген жоспарына сай шығару;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өрт сөндірушілер мен құтқарушылардың кездесуін ұйымдастыру, оларға ғибадат үйіне (ғимаратына) кіретін, өрт гидранттарының люктерін орналасқан жерлерді көрсету, эвакуациялау жоспары мен жоспардан өрт шыққан жерді көрсету;</w:t>
      </w:r>
    </w:p>
    <w:p>
      <w:pPr>
        <w:spacing w:after="0"/>
        <w:ind w:left="0"/>
        <w:jc w:val="both"/>
      </w:pPr>
      <w:r>
        <w:rPr>
          <w:rFonts w:ascii="Times New Roman"/>
          <w:b w:val="false"/>
          <w:i w:val="false"/>
          <w:color w:val="000000"/>
          <w:sz w:val="28"/>
        </w:rPr>
        <w:t>
      өрт сөндірушілер келгеннен кейін ішкі істер органдары қызметкерлері келгенге дейін аумақты қоршап, оған сөндіруге қатыспайтын адамдардың кіруіне тыйым салу қажет;</w:t>
      </w:r>
    </w:p>
    <w:p>
      <w:pPr>
        <w:spacing w:after="0"/>
        <w:ind w:left="0"/>
        <w:jc w:val="both"/>
      </w:pPr>
      <w:r>
        <w:rPr>
          <w:rFonts w:ascii="Times New Roman"/>
          <w:b w:val="false"/>
          <w:i w:val="false"/>
          <w:color w:val="000000"/>
          <w:sz w:val="28"/>
        </w:rPr>
        <w:t>
      мүмкіндігінше ғибадат үйінен (ғимаратынан) өзіңізбен бірге шыққан адамдардың атын айтып, түгендеуді жүзеге асыру және оның нәтижелері туралы ғибадат үйінің басшысына баяндау.</w:t>
      </w:r>
    </w:p>
    <w:bookmarkStart w:name="z161" w:id="154"/>
    <w:p>
      <w:pPr>
        <w:spacing w:after="0"/>
        <w:ind w:left="0"/>
        <w:jc w:val="both"/>
      </w:pPr>
      <w:r>
        <w:rPr>
          <w:rFonts w:ascii="Times New Roman"/>
          <w:b w:val="false"/>
          <w:i w:val="false"/>
          <w:color w:val="000000"/>
          <w:sz w:val="28"/>
        </w:rPr>
        <w:t>
      32. Ғибадат үйіне (ғимаратына) келушілердің іс-қимылы:</w:t>
      </w:r>
    </w:p>
    <w:bookmarkEnd w:id="154"/>
    <w:p>
      <w:pPr>
        <w:spacing w:after="0"/>
        <w:ind w:left="0"/>
        <w:jc w:val="both"/>
      </w:pPr>
      <w:r>
        <w:rPr>
          <w:rFonts w:ascii="Times New Roman"/>
          <w:b w:val="false"/>
          <w:i w:val="false"/>
          <w:color w:val="000000"/>
          <w:sz w:val="28"/>
        </w:rPr>
        <w:t>
      өрт туралы дабылды естіп, ғибадат үйі (ғимараты) персоналының нұсқауы бойынша ғимараттан эвакуациялау жоспарына сай шығып кету;</w:t>
      </w:r>
    </w:p>
    <w:p>
      <w:pPr>
        <w:spacing w:after="0"/>
        <w:ind w:left="0"/>
        <w:jc w:val="both"/>
      </w:pPr>
      <w:r>
        <w:rPr>
          <w:rFonts w:ascii="Times New Roman"/>
          <w:b w:val="false"/>
          <w:i w:val="false"/>
          <w:color w:val="000000"/>
          <w:sz w:val="28"/>
        </w:rPr>
        <w:t>
      эвакуация кезінде үрейге бой алдырмау, дүрлікпеу және итермелеспеу;</w:t>
      </w:r>
    </w:p>
    <w:p>
      <w:pPr>
        <w:spacing w:after="0"/>
        <w:ind w:left="0"/>
        <w:jc w:val="both"/>
      </w:pPr>
      <w:r>
        <w:rPr>
          <w:rFonts w:ascii="Times New Roman"/>
          <w:b w:val="false"/>
          <w:i w:val="false"/>
          <w:color w:val="000000"/>
          <w:sz w:val="28"/>
        </w:rPr>
        <w:t>
      қатты түтіндеген кезде міндетті түрде тыныс алу органдарын қорғау құралдарын пайдалану;</w:t>
      </w:r>
    </w:p>
    <w:p>
      <w:pPr>
        <w:spacing w:after="0"/>
        <w:ind w:left="0"/>
        <w:jc w:val="both"/>
      </w:pPr>
      <w:r>
        <w:rPr>
          <w:rFonts w:ascii="Times New Roman"/>
          <w:b w:val="false"/>
          <w:i w:val="false"/>
          <w:color w:val="000000"/>
          <w:sz w:val="28"/>
        </w:rPr>
        <w:t>
      жан-жаққа қашпай, эвакуациялау жоспарында көрсетілген жиналатын жерге жиналу қажет.</w:t>
      </w:r>
    </w:p>
    <w:bookmarkStart w:name="z162" w:id="155"/>
    <w:p>
      <w:pPr>
        <w:spacing w:after="0"/>
        <w:ind w:left="0"/>
        <w:jc w:val="left"/>
      </w:pPr>
      <w:r>
        <w:rPr>
          <w:rFonts w:ascii="Times New Roman"/>
          <w:b/>
          <w:i w:val="false"/>
          <w:color w:val="000000"/>
        </w:rPr>
        <w:t xml:space="preserve"> 10-параграф. Ғимараттың қирауы</w:t>
      </w:r>
    </w:p>
    <w:bookmarkEnd w:id="155"/>
    <w:bookmarkStart w:name="z163" w:id="156"/>
    <w:p>
      <w:pPr>
        <w:spacing w:after="0"/>
        <w:ind w:left="0"/>
        <w:jc w:val="both"/>
      </w:pPr>
      <w:r>
        <w:rPr>
          <w:rFonts w:ascii="Times New Roman"/>
          <w:b w:val="false"/>
          <w:i w:val="false"/>
          <w:color w:val="000000"/>
          <w:sz w:val="28"/>
        </w:rPr>
        <w:t>
      33. Діни бірлестіктің, олардың филиалдары мен өкілдіктерінің немесе ғибадат үйлерін (ғимараттарын) өзге заңды негізде пайдаланатын басшысының іс-қимылы:</w:t>
      </w:r>
    </w:p>
    <w:bookmarkEnd w:id="156"/>
    <w:p>
      <w:pPr>
        <w:spacing w:after="0"/>
        <w:ind w:left="0"/>
        <w:jc w:val="both"/>
      </w:pPr>
      <w:r>
        <w:rPr>
          <w:rFonts w:ascii="Times New Roman"/>
          <w:b w:val="false"/>
          <w:i w:val="false"/>
          <w:color w:val="000000"/>
          <w:sz w:val="28"/>
        </w:rPr>
        <w:t>
      ғибадат үйінің (ғимаратының) хабардар ету жүйесін іске қосып, оның қирағаны және іс-қимыл тәртібі туралы хабардар ету;</w:t>
      </w:r>
    </w:p>
    <w:p>
      <w:pPr>
        <w:spacing w:after="0"/>
        <w:ind w:left="0"/>
        <w:jc w:val="both"/>
      </w:pPr>
      <w:r>
        <w:rPr>
          <w:rFonts w:ascii="Times New Roman"/>
          <w:b w:val="false"/>
          <w:i w:val="false"/>
          <w:color w:val="000000"/>
          <w:sz w:val="28"/>
        </w:rPr>
        <w:t>
      қирау нәтижесінде пайда болған өртті бастапқы өрт сөндіру құралдарымен оқшаулау мен сөндіру шараларын қабылдау;</w:t>
      </w:r>
    </w:p>
    <w:p>
      <w:pPr>
        <w:spacing w:after="0"/>
        <w:ind w:left="0"/>
        <w:jc w:val="both"/>
      </w:pPr>
      <w:r>
        <w:rPr>
          <w:rFonts w:ascii="Times New Roman"/>
          <w:b w:val="false"/>
          <w:i w:val="false"/>
          <w:color w:val="000000"/>
          <w:sz w:val="28"/>
        </w:rPr>
        <w:t>
      адамдарды дереу эвакуациялауды ұйымдастыру;</w:t>
      </w:r>
    </w:p>
    <w:p>
      <w:pPr>
        <w:spacing w:after="0"/>
        <w:ind w:left="0"/>
        <w:jc w:val="both"/>
      </w:pPr>
      <w:r>
        <w:rPr>
          <w:rFonts w:ascii="Times New Roman"/>
          <w:b w:val="false"/>
          <w:i w:val="false"/>
          <w:color w:val="000000"/>
          <w:sz w:val="28"/>
        </w:rPr>
        <w:t>
      эвакуациялау барысында кіріп-шығатын жерлерде дүрлігу мен бір-бірін итеріп таптауды болдырмау;</w:t>
      </w:r>
    </w:p>
    <w:p>
      <w:pPr>
        <w:spacing w:after="0"/>
        <w:ind w:left="0"/>
        <w:jc w:val="both"/>
      </w:pPr>
      <w:r>
        <w:rPr>
          <w:rFonts w:ascii="Times New Roman"/>
          <w:b w:val="false"/>
          <w:i w:val="false"/>
          <w:color w:val="000000"/>
          <w:sz w:val="28"/>
        </w:rPr>
        <w:t>
      мүмкіндігінше зардап шеккендерге алғашқы көмек көрсету;</w:t>
      </w:r>
    </w:p>
    <w:p>
      <w:pPr>
        <w:spacing w:after="0"/>
        <w:ind w:left="0"/>
        <w:jc w:val="both"/>
      </w:pPr>
      <w:r>
        <w:rPr>
          <w:rFonts w:ascii="Times New Roman"/>
          <w:b w:val="false"/>
          <w:i w:val="false"/>
          <w:color w:val="000000"/>
          <w:sz w:val="28"/>
        </w:rPr>
        <w:t>
      өрт сөндірушілер мен құтқарушыларды қарсы алуды ұйымдастыру, оларға ғибадат үйіне (ғимаратына) кіретін, өрт гидранттарының люктерін орналасқан жерлерді көрсету, эвакуациялау жоспары мен жоспардан өрт шыққан жерді көрсету;</w:t>
      </w:r>
    </w:p>
    <w:p>
      <w:pPr>
        <w:spacing w:after="0"/>
        <w:ind w:left="0"/>
        <w:jc w:val="both"/>
      </w:pPr>
      <w:r>
        <w:rPr>
          <w:rFonts w:ascii="Times New Roman"/>
          <w:b w:val="false"/>
          <w:i w:val="false"/>
          <w:color w:val="000000"/>
          <w:sz w:val="28"/>
        </w:rPr>
        <w:t>
      өрт сөндірушілер келгеннен кейін ішкі істер органдары қызметкерлері келгенге дейін аумақты қоршап, оған авариялық-құтқару жұмыстарын жүргізуге тартылмаған адамдардың кіруіне тыйым салу қажет;</w:t>
      </w:r>
    </w:p>
    <w:p>
      <w:pPr>
        <w:spacing w:after="0"/>
        <w:ind w:left="0"/>
        <w:jc w:val="both"/>
      </w:pPr>
      <w:r>
        <w:rPr>
          <w:rFonts w:ascii="Times New Roman"/>
          <w:b w:val="false"/>
          <w:i w:val="false"/>
          <w:color w:val="000000"/>
          <w:sz w:val="28"/>
        </w:rPr>
        <w:t>
      ғимараттан қауіпсіз қашықтықтан жиналатын жер белгілеу;</w:t>
      </w:r>
    </w:p>
    <w:p>
      <w:pPr>
        <w:spacing w:after="0"/>
        <w:ind w:left="0"/>
        <w:jc w:val="both"/>
      </w:pPr>
      <w:r>
        <w:rPr>
          <w:rFonts w:ascii="Times New Roman"/>
          <w:b w:val="false"/>
          <w:i w:val="false"/>
          <w:color w:val="000000"/>
          <w:sz w:val="28"/>
        </w:rPr>
        <w:t>
      эвакуацияланған адамдардың аттарын атап, түгендеуді ұйымдастыру.</w:t>
      </w:r>
    </w:p>
    <w:bookmarkStart w:name="z164" w:id="157"/>
    <w:p>
      <w:pPr>
        <w:spacing w:after="0"/>
        <w:ind w:left="0"/>
        <w:jc w:val="both"/>
      </w:pPr>
      <w:r>
        <w:rPr>
          <w:rFonts w:ascii="Times New Roman"/>
          <w:b w:val="false"/>
          <w:i w:val="false"/>
          <w:color w:val="000000"/>
          <w:sz w:val="28"/>
        </w:rPr>
        <w:t>
      34. Діни қызметшілер, ғибадат үйінің (ғимаратының) персоналы мен оған келушілердің іс-қимылы:</w:t>
      </w:r>
    </w:p>
    <w:bookmarkEnd w:id="157"/>
    <w:p>
      <w:pPr>
        <w:spacing w:after="0"/>
        <w:ind w:left="0"/>
        <w:jc w:val="both"/>
      </w:pPr>
      <w:r>
        <w:rPr>
          <w:rFonts w:ascii="Times New Roman"/>
          <w:b w:val="false"/>
          <w:i w:val="false"/>
          <w:color w:val="000000"/>
          <w:sz w:val="28"/>
        </w:rPr>
        <w:t>
      ғимараттан мүмкіндігінше тез кетуге тырысу;</w:t>
      </w:r>
    </w:p>
    <w:p>
      <w:pPr>
        <w:spacing w:after="0"/>
        <w:ind w:left="0"/>
        <w:jc w:val="both"/>
      </w:pPr>
      <w:r>
        <w:rPr>
          <w:rFonts w:ascii="Times New Roman"/>
          <w:b w:val="false"/>
          <w:i w:val="false"/>
          <w:color w:val="000000"/>
          <w:sz w:val="28"/>
        </w:rPr>
        <w:t>
      ғимараттан шығатын кезде баспалдақпен түсу;</w:t>
      </w:r>
    </w:p>
    <w:p>
      <w:pPr>
        <w:spacing w:after="0"/>
        <w:ind w:left="0"/>
        <w:jc w:val="both"/>
      </w:pPr>
      <w:r>
        <w:rPr>
          <w:rFonts w:ascii="Times New Roman"/>
          <w:b w:val="false"/>
          <w:i w:val="false"/>
          <w:color w:val="000000"/>
          <w:sz w:val="28"/>
        </w:rPr>
        <w:t>
      эвакуация кезінде дүрлікпеу, бір-бірін итеріп таптамау;</w:t>
      </w:r>
    </w:p>
    <w:p>
      <w:pPr>
        <w:spacing w:after="0"/>
        <w:ind w:left="0"/>
        <w:jc w:val="both"/>
      </w:pPr>
      <w:r>
        <w:rPr>
          <w:rFonts w:ascii="Times New Roman"/>
          <w:b w:val="false"/>
          <w:i w:val="false"/>
          <w:color w:val="000000"/>
          <w:sz w:val="28"/>
        </w:rPr>
        <w:t>
      мүмкіндігіне қарай зардап шеккендерге алғашқы көмек көрсету;</w:t>
      </w:r>
    </w:p>
    <w:p>
      <w:pPr>
        <w:spacing w:after="0"/>
        <w:ind w:left="0"/>
        <w:jc w:val="both"/>
      </w:pPr>
      <w:r>
        <w:rPr>
          <w:rFonts w:ascii="Times New Roman"/>
          <w:b w:val="false"/>
          <w:i w:val="false"/>
          <w:color w:val="000000"/>
          <w:sz w:val="28"/>
        </w:rPr>
        <w:t>
      көшеге шыққаннан кейін ғимараттарға жақын жерге тұрмау, ашық жерге, эвакуациялайтын орындарға өту;</w:t>
      </w:r>
    </w:p>
    <w:p>
      <w:pPr>
        <w:spacing w:after="0"/>
        <w:ind w:left="0"/>
        <w:jc w:val="both"/>
      </w:pPr>
      <w:r>
        <w:rPr>
          <w:rFonts w:ascii="Times New Roman"/>
          <w:b w:val="false"/>
          <w:i w:val="false"/>
          <w:color w:val="000000"/>
          <w:sz w:val="28"/>
        </w:rPr>
        <w:t>
      ғимараттан шығу мүмкіндігі болмаған жағдайда, ең қауіпсіз орынға: қабырғалардың саңылаулары мен бұрыштары, қаңқаның белдемелері астына жетіп алу;</w:t>
      </w:r>
    </w:p>
    <w:p>
      <w:pPr>
        <w:spacing w:after="0"/>
        <w:ind w:left="0"/>
        <w:jc w:val="both"/>
      </w:pPr>
      <w:r>
        <w:rPr>
          <w:rFonts w:ascii="Times New Roman"/>
          <w:b w:val="false"/>
          <w:i w:val="false"/>
          <w:color w:val="000000"/>
          <w:sz w:val="28"/>
        </w:rPr>
        <w:t>
      мүмкін болса, үстелдің астына тығылу – ол құлаған заттар мен сынықтардан қорғайды;</w:t>
      </w:r>
    </w:p>
    <w:p>
      <w:pPr>
        <w:spacing w:after="0"/>
        <w:ind w:left="0"/>
        <w:jc w:val="both"/>
      </w:pPr>
      <w:r>
        <w:rPr>
          <w:rFonts w:ascii="Times New Roman"/>
          <w:b w:val="false"/>
          <w:i w:val="false"/>
          <w:color w:val="000000"/>
          <w:sz w:val="28"/>
        </w:rPr>
        <w:t>
      терезелер мен электр құрылғыларынан алыс болу.</w:t>
      </w:r>
    </w:p>
    <w:bookmarkStart w:name="z165" w:id="158"/>
    <w:p>
      <w:pPr>
        <w:spacing w:after="0"/>
        <w:ind w:left="0"/>
        <w:jc w:val="both"/>
      </w:pPr>
      <w:r>
        <w:rPr>
          <w:rFonts w:ascii="Times New Roman"/>
          <w:b w:val="false"/>
          <w:i w:val="false"/>
          <w:color w:val="000000"/>
          <w:sz w:val="28"/>
        </w:rPr>
        <w:t>
      35. Қиранды астында қалған адамдардың іс-қимылы:</w:t>
      </w:r>
    </w:p>
    <w:bookmarkEnd w:id="158"/>
    <w:p>
      <w:pPr>
        <w:spacing w:after="0"/>
        <w:ind w:left="0"/>
        <w:jc w:val="both"/>
      </w:pPr>
      <w:r>
        <w:rPr>
          <w:rFonts w:ascii="Times New Roman"/>
          <w:b w:val="false"/>
          <w:i w:val="false"/>
          <w:color w:val="000000"/>
          <w:sz w:val="28"/>
        </w:rPr>
        <w:t>
      терең демалу, үрей мен қорқынышқа бой алдырмау;</w:t>
      </w:r>
    </w:p>
    <w:p>
      <w:pPr>
        <w:spacing w:after="0"/>
        <w:ind w:left="0"/>
        <w:jc w:val="both"/>
      </w:pPr>
      <w:r>
        <w:rPr>
          <w:rFonts w:ascii="Times New Roman"/>
          <w:b w:val="false"/>
          <w:i w:val="false"/>
          <w:color w:val="000000"/>
          <w:sz w:val="28"/>
        </w:rPr>
        <w:t>
      етбетке аунап, барынша қауіпсіз жерге жетуге тырысу (қирандының бұрыштары);</w:t>
      </w:r>
    </w:p>
    <w:p>
      <w:pPr>
        <w:spacing w:after="0"/>
        <w:ind w:left="0"/>
        <w:jc w:val="both"/>
      </w:pPr>
      <w:r>
        <w:rPr>
          <w:rFonts w:ascii="Times New Roman"/>
          <w:b w:val="false"/>
          <w:i w:val="false"/>
          <w:color w:val="000000"/>
          <w:sz w:val="28"/>
        </w:rPr>
        <w:t>
      тұла бойды тексеру, мүмкіндігінше өзіңізге алғашқы көмек көрсету;</w:t>
      </w:r>
    </w:p>
    <w:p>
      <w:pPr>
        <w:spacing w:after="0"/>
        <w:ind w:left="0"/>
        <w:jc w:val="both"/>
      </w:pPr>
      <w:r>
        <w:rPr>
          <w:rFonts w:ascii="Times New Roman"/>
          <w:b w:val="false"/>
          <w:i w:val="false"/>
          <w:color w:val="000000"/>
          <w:sz w:val="28"/>
        </w:rPr>
        <w:t>
      абайлап, айналадағы бос орынды барынша кеңейтуге тырысу;</w:t>
      </w:r>
    </w:p>
    <w:p>
      <w:pPr>
        <w:spacing w:after="0"/>
        <w:ind w:left="0"/>
        <w:jc w:val="both"/>
      </w:pPr>
      <w:r>
        <w:rPr>
          <w:rFonts w:ascii="Times New Roman"/>
          <w:b w:val="false"/>
          <w:i w:val="false"/>
          <w:color w:val="000000"/>
          <w:sz w:val="28"/>
        </w:rPr>
        <w:t>
      металдан жасалған затпен біркелкі ырғақта ұра отырып, сигнал беру;</w:t>
      </w:r>
    </w:p>
    <w:p>
      <w:pPr>
        <w:spacing w:after="0"/>
        <w:ind w:left="0"/>
        <w:jc w:val="both"/>
      </w:pPr>
      <w:r>
        <w:rPr>
          <w:rFonts w:ascii="Times New Roman"/>
          <w:b w:val="false"/>
          <w:i w:val="false"/>
          <w:color w:val="000000"/>
          <w:sz w:val="28"/>
        </w:rPr>
        <w:t>
      тар болса да, шығатын саңылау байқағанда, бойды бос ұстап, шынтақпен денеге қысып, өтуге тырысу;</w:t>
      </w:r>
    </w:p>
    <w:p>
      <w:pPr>
        <w:spacing w:after="0"/>
        <w:ind w:left="0"/>
        <w:jc w:val="both"/>
      </w:pPr>
      <w:r>
        <w:rPr>
          <w:rFonts w:ascii="Times New Roman"/>
          <w:b w:val="false"/>
          <w:i w:val="false"/>
          <w:color w:val="000000"/>
          <w:sz w:val="28"/>
        </w:rPr>
        <w:t>
      үміт үзбеу және көмек күту.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