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70bf" w14:textId="e527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жерлерге тұрақты тұру үшін шығуға арналған құжаттарды ресімдеу бойынша мемлекеттік көрсетілетін қызмет қағидаларын бекіту туралы" Қазақстан Республикасы Ішкі істер министрінің 2020 жылғы 27 наурыздағы № 259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2023 жылғы 26 шiлдедегi № 603 бұйрығы. Қазақстан Республикасының Әділет министрлігінде 2023 жылғы 29 шiлдеде № 33183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Республикасынан тыс жерлерге тұрақты тұру үшін шығуға арналған құжаттарды ресімдеу мемлекеттік қызмет көрсету қағидаларын бекіту туралы" Қазақстан Республикасы Ішкі істер министрінің 2020 жылғы 27 наурыздағы № 259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бүйрықпен бекітілген "Қазақстан Республикасынан тыс жерлерге тұрақты тұру үшін шығуға арналған құжаттарды ресімдеу" мемлекеттік қызмет көрсету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ресми интернет-ресурсында орналастыруды;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жетекшiлiк ететiн орынбасарына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26 шілдедегі</w:t>
            </w:r>
            <w:r>
              <w:br/>
            </w:r>
            <w:r>
              <w:rPr>
                <w:rFonts w:ascii="Times New Roman"/>
                <w:b w:val="false"/>
                <w:i w:val="false"/>
                <w:color w:val="000000"/>
                <w:sz w:val="20"/>
              </w:rPr>
              <w:t>№ 603 бұйрығына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"Қазақстан Республикасынан тыс жерлерге тұрақты тұру үшін шығуға арналған құжаттарды ресімдеу" мемлекеттік көрсетілетін қызмет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Республикасынан тыс жерлерге тұрақты тұру үшін шығуға арналған құжаттарды ресімдеу"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w:t>
      </w:r>
      <w:r>
        <w:rPr>
          <w:rFonts w:ascii="Times New Roman"/>
          <w:b w:val="false"/>
          <w:i w:val="false"/>
          <w:color w:val="000000"/>
          <w:sz w:val="28"/>
        </w:rPr>
        <w:t xml:space="preserve"> 1) тармақшасына, "Халықтың көші-қоны туралы" Қазақстан Республикасының Заңы 55-бабы </w:t>
      </w:r>
      <w:r>
        <w:rPr>
          <w:rFonts w:ascii="Times New Roman"/>
          <w:b w:val="false"/>
          <w:i w:val="false"/>
          <w:color w:val="000000"/>
          <w:sz w:val="28"/>
        </w:rPr>
        <w:t>4-тармақшасына</w:t>
      </w:r>
      <w:r>
        <w:rPr>
          <w:rFonts w:ascii="Times New Roman"/>
          <w:b w:val="false"/>
          <w:i w:val="false"/>
          <w:color w:val="000000"/>
          <w:sz w:val="28"/>
        </w:rPr>
        <w:t xml:space="preserve"> сәйкес әзірленді және Қазақстан Республикасы азаматтарының, Қазақстан Республикасының аумағында тұрақты тұратын шетелдіктердің және Қазақстан Республикасының аумағында тұрақты тұратын азаматтығы жоқ адамдардың Қазақстан Республикасынан тыс жерлерге тұрақты тұру үшін шығуға арналған құжаттарды ресімдеу бойынша мемлекеттік қызмет көрсету тәртібін айқындайды.</w:t>
      </w:r>
    </w:p>
    <w:bookmarkStart w:name="z14"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5" w:id="9"/>
    <w:p>
      <w:pPr>
        <w:spacing w:after="0"/>
        <w:ind w:left="0"/>
        <w:jc w:val="both"/>
      </w:pPr>
      <w:r>
        <w:rPr>
          <w:rFonts w:ascii="Times New Roman"/>
          <w:b w:val="false"/>
          <w:i w:val="false"/>
          <w:color w:val="000000"/>
          <w:sz w:val="28"/>
        </w:rPr>
        <w:t>
      1) арыз иесі (көрсетілетін қызметті алушы) - әкімшілік рәсімді жүзеге асыру үшін әкімшілік органға, лауазымды адамға өтініш жасаған адам, сондай-ақ өзіне қатысты әкімшілік акті қабылданатын, әкімшілік әрекет жасалатын (әрекетсіздік танылатын) (әкімшілік акті адресаты) адам;</w:t>
      </w:r>
    </w:p>
    <w:bookmarkEnd w:id="9"/>
    <w:bookmarkStart w:name="z16" w:id="10"/>
    <w:p>
      <w:pPr>
        <w:spacing w:after="0"/>
        <w:ind w:left="0"/>
        <w:jc w:val="both"/>
      </w:pPr>
      <w:r>
        <w:rPr>
          <w:rFonts w:ascii="Times New Roman"/>
          <w:b w:val="false"/>
          <w:i w:val="false"/>
          <w:color w:val="000000"/>
          <w:sz w:val="28"/>
        </w:rPr>
        <w:t>
      2) әкімшілік акті (мемлекеттік қызмет көрсету нәтижесі) - әкімшілік орган, лауазымды адам жария-құқықтық қатынастарда қабылдайтын, белгілі бір адамның немесе жекелей белгілі бір адамдар тобының Қазақстан Республикасының заңдарында белгіленген құқықтары мен міндеттерін іске асыратын шешім;</w:t>
      </w:r>
    </w:p>
    <w:bookmarkEnd w:id="10"/>
    <w:bookmarkStart w:name="z17" w:id="11"/>
    <w:p>
      <w:pPr>
        <w:spacing w:after="0"/>
        <w:ind w:left="0"/>
        <w:jc w:val="both"/>
      </w:pPr>
      <w:r>
        <w:rPr>
          <w:rFonts w:ascii="Times New Roman"/>
          <w:b w:val="false"/>
          <w:i w:val="false"/>
          <w:color w:val="000000"/>
          <w:sz w:val="28"/>
        </w:rPr>
        <w:t>
      3) әкімшілік орган (көрсетілетін қызметті беруші)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bookmarkEnd w:id="11"/>
    <w:bookmarkStart w:name="z18" w:id="12"/>
    <w:p>
      <w:pPr>
        <w:spacing w:after="0"/>
        <w:ind w:left="0"/>
        <w:jc w:val="both"/>
      </w:pPr>
      <w:r>
        <w:rPr>
          <w:rFonts w:ascii="Times New Roman"/>
          <w:b w:val="false"/>
          <w:i w:val="false"/>
          <w:color w:val="000000"/>
          <w:sz w:val="28"/>
        </w:rPr>
        <w:t>
      4) әкімшілік рәсім - әкімшілік органның, лауазымды адамның өтініш негізінде немесе өз бастамасы бойынша жасалатын әкімшілік істі қарау, ол бойынша шешім қабылдау және орындау қызметі, сондай-ақ оңайлатылған әкімшілік рәсім тәртібінде жүзеге асырылатын қызмет;</w:t>
      </w:r>
    </w:p>
    <w:bookmarkEnd w:id="12"/>
    <w:bookmarkStart w:name="z19" w:id="13"/>
    <w:p>
      <w:pPr>
        <w:spacing w:after="0"/>
        <w:ind w:left="0"/>
        <w:jc w:val="both"/>
      </w:pPr>
      <w:r>
        <w:rPr>
          <w:rFonts w:ascii="Times New Roman"/>
          <w:b w:val="false"/>
          <w:i w:val="false"/>
          <w:color w:val="000000"/>
          <w:sz w:val="28"/>
        </w:rPr>
        <w:t>
      5) www.egov.kz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3"/>
    <w:bookmarkStart w:name="z20" w:id="14"/>
    <w:p>
      <w:pPr>
        <w:spacing w:after="0"/>
        <w:ind w:left="0"/>
        <w:jc w:val="both"/>
      </w:pPr>
      <w:r>
        <w:rPr>
          <w:rFonts w:ascii="Times New Roman"/>
          <w:b w:val="false"/>
          <w:i w:val="false"/>
          <w:color w:val="000000"/>
          <w:sz w:val="28"/>
        </w:rPr>
        <w:t>
      6)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bookmarkEnd w:id="14"/>
    <w:bookmarkStart w:name="z21" w:id="15"/>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15"/>
    <w:bookmarkStart w:name="z22" w:id="16"/>
    <w:p>
      <w:pPr>
        <w:spacing w:after="0"/>
        <w:ind w:left="0"/>
        <w:jc w:val="both"/>
      </w:pPr>
      <w:r>
        <w:rPr>
          <w:rFonts w:ascii="Times New Roman"/>
          <w:b w:val="false"/>
          <w:i w:val="false"/>
          <w:color w:val="000000"/>
          <w:sz w:val="28"/>
        </w:rPr>
        <w:t>
      3. "Қазақстан Республикасынан тыс жерлерге тұрақты тұру үшін шығуға арналған құжаттарды ресімдеу" мемлекеттік көрсетілетін қызметті (бұдан әрі – мемлекеттік көрсетілетін қызмет) аумақтық полиция органдары (бұдан әрі – көрсетілетін қызметті беруші) көрсетеді.</w:t>
      </w:r>
    </w:p>
    <w:bookmarkEnd w:id="16"/>
    <w:bookmarkStart w:name="z23" w:id="17"/>
    <w:p>
      <w:pPr>
        <w:spacing w:after="0"/>
        <w:ind w:left="0"/>
        <w:jc w:val="both"/>
      </w:pPr>
      <w:r>
        <w:rPr>
          <w:rFonts w:ascii="Times New Roman"/>
          <w:b w:val="false"/>
          <w:i w:val="false"/>
          <w:color w:val="000000"/>
          <w:sz w:val="28"/>
        </w:rPr>
        <w:t xml:space="preserve">
      4. Көші-қон саласындағы уәкілетті орган осы Қағидаға енгізілген өзгерістер және (немесе) толықтырулар туралы ақпаратты Мемлекеттік корпорацияларға, "электрондық үкіметтің" ақпараттық-коммуникациялық инфрақұрлымының операторына және мемлекеттік қызметтер көрсету мәселелері жөніндегі Бірыңғай байланыс орталығына жібереді. </w:t>
      </w:r>
    </w:p>
    <w:bookmarkEnd w:id="17"/>
    <w:bookmarkStart w:name="z24" w:id="18"/>
    <w:p>
      <w:pPr>
        <w:spacing w:after="0"/>
        <w:ind w:left="0"/>
        <w:jc w:val="left"/>
      </w:pPr>
      <w:r>
        <w:rPr>
          <w:rFonts w:ascii="Times New Roman"/>
          <w:b/>
          <w:i w:val="false"/>
          <w:color w:val="000000"/>
        </w:rPr>
        <w:t xml:space="preserve"> 2-тарау. Мемлекеттік қызмет көрсету тәртібі</w:t>
      </w:r>
    </w:p>
    <w:bookmarkEnd w:id="18"/>
    <w:bookmarkStart w:name="z25" w:id="19"/>
    <w:p>
      <w:pPr>
        <w:spacing w:after="0"/>
        <w:ind w:left="0"/>
        <w:jc w:val="both"/>
      </w:pPr>
      <w:r>
        <w:rPr>
          <w:rFonts w:ascii="Times New Roman"/>
          <w:b w:val="false"/>
          <w:i w:val="false"/>
          <w:color w:val="000000"/>
          <w:sz w:val="28"/>
        </w:rPr>
        <w:t>
      5. Қазақстан Республикасының азаматтары Қазақстан Республикасынан тыс жерлерге тұрақты тұру үшін шыға алады және Қазақстан Республикасына кедергiсiз қайта оралады. Шығу және қайту Қазақстан Республикасының паспортымен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көрсетілетін қызметті алу үшін жеке тұлғалар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өтініш-сауалнаманы "Қазақстан Республикасынан тыс жерлерге тұрақты тұру үшін шығуға арналған құжаттарды ресімдеу" мемлекеттік көрсетілетін қызметке қойылатын негізгі талаптар тізбесінің 8-тармағында көзделген құжаттармен қоса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корпорациясы КЕАҚ) не портал арқылы береді.</w:t>
      </w:r>
    </w:p>
    <w:p>
      <w:pPr>
        <w:spacing w:after="0"/>
        <w:ind w:left="0"/>
        <w:jc w:val="both"/>
      </w:pPr>
      <w:r>
        <w:rPr>
          <w:rFonts w:ascii="Times New Roman"/>
          <w:b w:val="false"/>
          <w:i w:val="false"/>
          <w:color w:val="000000"/>
          <w:sz w:val="28"/>
        </w:rPr>
        <w:t>
      Портал арқылы жүгінген жағдайда өтініш-сауалнама электронды нысанда толтырылады, Тізбенің 8-тармағында көрсетілген құжаттардың электронды көшірмелері қоса тіркеледі, оны көрсетілетін қызметті алушының ЭЦҚ-мен растайды.</w:t>
      </w:r>
    </w:p>
    <w:p>
      <w:pPr>
        <w:spacing w:after="0"/>
        <w:ind w:left="0"/>
        <w:jc w:val="both"/>
      </w:pPr>
      <w:r>
        <w:rPr>
          <w:rFonts w:ascii="Times New Roman"/>
          <w:b w:val="false"/>
          <w:i w:val="false"/>
          <w:color w:val="000000"/>
          <w:sz w:val="28"/>
        </w:rPr>
        <w:t xml:space="preserve">
      Процесс сипаттамаларын, нысанын, мазмұнын және көрсету нәтижесін, сондай-ақ мемлекеттік қызмет ұсынудың ерекшеліктерін ескере отырып, өзге де мәліметтерден құралатын мемлекеттік қызмет қөрсетуге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Тізбенің 8-тармағының 3) және 5) тармақшаларында көрсетілген адамдарды Қазақстан Республикасының аумағында тіркеу туралы мәліметтер болмаған жағдайда кету туралы өтініш білдірген азамат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олардың ел аумағында тіркелу фактісін анықтау үшін ішкі істер органдарына өтінішпен жүгінеді.</w:t>
      </w:r>
    </w:p>
    <w:p>
      <w:pPr>
        <w:spacing w:after="0"/>
        <w:ind w:left="0"/>
        <w:jc w:val="both"/>
      </w:pPr>
      <w:r>
        <w:rPr>
          <w:rFonts w:ascii="Times New Roman"/>
          <w:b w:val="false"/>
          <w:i w:val="false"/>
          <w:color w:val="000000"/>
          <w:sz w:val="28"/>
        </w:rPr>
        <w:t xml:space="preserve">
      Қазақстан Республикасының аумағында тұрақты тіркелген, Қазақстан Республикасының азаматтығынан шығуды ресімдеген не Қазақстан Республикасының азаматтығын жоғалтқан азаматтар Қазақстан Республикасынан тыс жерге тұрақты тұру үшін шығуға арналған құжаттарды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12880 болып тіркелген) талаптарына сәйкес Қазақстан Республикасында тұрақты тұратын шетелдіктер немесе азаматтығы жоқ адамдар ретінде тіркелгеннен кейін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Құжаттарды Мемлекеттік корпорация арқылы қабылдаған жағдайда көрсетілетін қызметті алушыға тиісті құжаттарды қабылдау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беріледі.</w:t>
      </w:r>
    </w:p>
    <w:p>
      <w:pPr>
        <w:spacing w:after="0"/>
        <w:ind w:left="0"/>
        <w:jc w:val="both"/>
      </w:pPr>
      <w:r>
        <w:rPr>
          <w:rFonts w:ascii="Times New Roman"/>
          <w:b w:val="false"/>
          <w:i w:val="false"/>
          <w:color w:val="000000"/>
          <w:sz w:val="28"/>
        </w:rPr>
        <w:t>
      Көрсетілетін қызметті алушы Мемлекеттік корпорацияға жүгіну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Көрсетілетін қызметті алушы құжаттардың толық емес пакетін және (немесе) жарамдылық мерзімі өткен құжаттарды ұсынған жағдайда Мемлекеттік корпорацияның қызметкері құжаттарды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Портал арқылы өтініш берген жағдайда көрсетілетін қызметті алушының "жеке кабинетінде" мемлекеттік қызметті көрсету үшін өтінішті қабылдағаны туралы мәртебе, сондай-ақ мемлекеттік көрсетілетін қызметтің нәтижесін алу күні мен уақыты көрсетілген хабарлама шығады.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қабылдайды, тіркейді және құрылымдық бөліністің жауапты орындаушысына береді.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қызметтерді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бөлінісінің қызметкері құжаттарды тіркеген сәттен бастап екі жұмыс күні ішінде ұсынылған құжаттардың толықтығын тексереді.</w:t>
      </w:r>
    </w:p>
    <w:bookmarkStart w:name="z29" w:id="20"/>
    <w:p>
      <w:pPr>
        <w:spacing w:after="0"/>
        <w:ind w:left="0"/>
        <w:jc w:val="both"/>
      </w:pPr>
      <w:r>
        <w:rPr>
          <w:rFonts w:ascii="Times New Roman"/>
          <w:b w:val="false"/>
          <w:i w:val="false"/>
          <w:color w:val="000000"/>
          <w:sz w:val="28"/>
        </w:rPr>
        <w:t>
      9. Көрсетілетін қызметті алушы құжаттардың толық пакетін ұсынған кезде көрсетілетін қызметті беруші бөлінісінің қызметкері көрсетілетін қызметті алушы туралы мәліметтерді Қазақстан Республикасы Ішкі істер министрлігінің Көші-қон полициясы ақпараттық жүйесіне (бұдан әрі – КҚП АЖ) енгізеді.</w:t>
      </w:r>
    </w:p>
    <w:bookmarkEnd w:id="20"/>
    <w:p>
      <w:pPr>
        <w:spacing w:after="0"/>
        <w:ind w:left="0"/>
        <w:jc w:val="both"/>
      </w:pPr>
      <w:r>
        <w:rPr>
          <w:rFonts w:ascii="Times New Roman"/>
          <w:b w:val="false"/>
          <w:i w:val="false"/>
          <w:color w:val="000000"/>
          <w:sz w:val="28"/>
        </w:rPr>
        <w:t>
      Көрсетілетін қызметті беруші бөлінісінің қызметкері бір жұмыс күні ішінде сұрау салуға ұсынылған құжаттарды мемлекеттік қызмет көрсетуден бас тарту үшін негіздердің болмауына қарайды және сұрау салуды бір жұмыс күні ішінде Қазақстан Республикасы Ұлттық қауіпсіздік комитетінің (бұдан әрі – ҰҚКД), Қазақстан Республикасы Бас прокуратурасы Құқықтық статистика және арнайы есепке алу жөніндегі комитетінің, Қазақстан Республикасы Әділет министрлігінің, Қазақстан Республикасы Қаржы министрлігі Мемлекеттік кірістер комитетінің және Қазақстан Республикасы Қорғаныс министрлігінің (бұдан әрі – мемлекеттік органдар) аумақтық бөліністеріне мемлекеттік органдарға келісуге жолдайды.</w:t>
      </w:r>
    </w:p>
    <w:p>
      <w:pPr>
        <w:spacing w:after="0"/>
        <w:ind w:left="0"/>
        <w:jc w:val="both"/>
      </w:pPr>
      <w:r>
        <w:rPr>
          <w:rFonts w:ascii="Times New Roman"/>
          <w:b w:val="false"/>
          <w:i w:val="false"/>
          <w:color w:val="000000"/>
          <w:sz w:val="28"/>
        </w:rPr>
        <w:t>
      ҰҚКД-мен материалдарды келісу "Бүркіт-ІІМ" БАЖ арқылы жүзеге асырылады.</w:t>
      </w:r>
    </w:p>
    <w:p>
      <w:pPr>
        <w:spacing w:after="0"/>
        <w:ind w:left="0"/>
        <w:jc w:val="both"/>
      </w:pPr>
      <w:r>
        <w:rPr>
          <w:rFonts w:ascii="Times New Roman"/>
          <w:b w:val="false"/>
          <w:i w:val="false"/>
          <w:color w:val="000000"/>
          <w:sz w:val="28"/>
        </w:rPr>
        <w:t>
      КҚП АЖ арналары бойынша есепке алу ісі енгізгеннен кейін бір жұмыс күні ішінде орындаушы Қазақстан Республикасы Ішкі істер министрлігі Полиция департаменті Көші-қон қызметі басқармасына (бұдан әрі – ПД КҚҚБ) келісуге жолдайды.</w:t>
      </w:r>
    </w:p>
    <w:p>
      <w:pPr>
        <w:spacing w:after="0"/>
        <w:ind w:left="0"/>
        <w:jc w:val="both"/>
      </w:pPr>
      <w:r>
        <w:rPr>
          <w:rFonts w:ascii="Times New Roman"/>
          <w:b w:val="false"/>
          <w:i w:val="false"/>
          <w:color w:val="000000"/>
          <w:sz w:val="28"/>
        </w:rPr>
        <w:t>
      ПД КҚҚБ жауапты қызметкері ақпараттық жүйеге деректердің уақытылы және сапалы енгізілуін тексереді. Бұдан әрі мемлекеттік органдардың жауаптары негізінде КҚП АЖ арқылы рұқсат беру немесе қызмет көрсетуден бас тару туралы келісімді растайды.</w:t>
      </w:r>
    </w:p>
    <w:p>
      <w:pPr>
        <w:spacing w:after="0"/>
        <w:ind w:left="0"/>
        <w:jc w:val="both"/>
      </w:pPr>
      <w:r>
        <w:rPr>
          <w:rFonts w:ascii="Times New Roman"/>
          <w:b w:val="false"/>
          <w:i w:val="false"/>
          <w:color w:val="000000"/>
          <w:sz w:val="28"/>
        </w:rPr>
        <w:t>
      Мемлекеттік органдардың жауаптары негізінде көрсетілетін қызметті беруші бөлінісінің қызметкері бір жұмыс күні ішінде Қазақстан Республикасынан тыс жерге тұрақты тұру үшін шығуға арналған құжаттарды ресімдеу туралы шешімді (бұдан әрі – шешім) не мемлекеттік қызметті ұсынудан бас тарту туралы хабарламаны дайындайды және бір жұмыс күні ішінде КҚП АЖ қабылданған шешім туралы ақпаратты енгізеді.</w:t>
      </w:r>
    </w:p>
    <w:p>
      <w:pPr>
        <w:spacing w:after="0"/>
        <w:ind w:left="0"/>
        <w:jc w:val="both"/>
      </w:pPr>
      <w:r>
        <w:rPr>
          <w:rFonts w:ascii="Times New Roman"/>
          <w:b w:val="false"/>
          <w:i w:val="false"/>
          <w:color w:val="000000"/>
          <w:sz w:val="28"/>
        </w:rPr>
        <w:t>
      Мемлекеттік қызметті ұсынудан бас тарту туралы шешім қабылданған жағдайда көрсетілетін қызметті беруші көрсетілетін қызметті алушыға алдын ала шешім жолдайды, не көрсетілетін қызметті берушінің алдын ала шешімі бойынша көрсетілетін қызметті алушының ұстанымын көрсету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Мемлекеттік қызмет көрсетуден бас тарту туралы алдын ала шешім, не тыңдау туралы хабарлама мемлекеттік қызмет көрсету мерзімі аяқталғанға дейін 3 жұмыс күні ішінде жолданады. Тыңдау хабарлаған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нәтижесін береді.</w:t>
      </w:r>
    </w:p>
    <w:p>
      <w:pPr>
        <w:spacing w:after="0"/>
        <w:ind w:left="0"/>
        <w:jc w:val="both"/>
      </w:pPr>
      <w:r>
        <w:rPr>
          <w:rFonts w:ascii="Times New Roman"/>
          <w:b w:val="false"/>
          <w:i w:val="false"/>
          <w:color w:val="000000"/>
          <w:sz w:val="28"/>
        </w:rPr>
        <w:t xml:space="preserve">
      Мемлекеттік қызмет көрсетуден бас тарту туралы шешім қабылданған жағдайда көрсетілетін қызметті беруші бір жұмыс күні ішінде көрсетілетін қызметті алушыға құжаттардың тұпнұсқасын және осы Қағидаларға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мемлекеттік қызметті көрсетуден бас тарту туралы дәлелдемелі хабарламаны қайтарады. Осы жағдайда істің материалдарына көрсетілетін қызметті берушінің орындаушысы расталған құжаттардың көшірмелері тігіледі.</w:t>
      </w:r>
    </w:p>
    <w:p>
      <w:pPr>
        <w:spacing w:after="0"/>
        <w:ind w:left="0"/>
        <w:jc w:val="both"/>
      </w:pPr>
      <w:r>
        <w:rPr>
          <w:rFonts w:ascii="Times New Roman"/>
          <w:b w:val="false"/>
          <w:i w:val="false"/>
          <w:color w:val="000000"/>
          <w:sz w:val="28"/>
        </w:rPr>
        <w:t>
      Оң шешілген жағдайда көрсетілетін қызметті беруші бөлінісінің қызметкері КҚП АЖ арқылы "Жұмылдыру ресурстарының автоматтандырылған жүйесінің интеграциялық шлюзіне" (бұдан әрі – ЖР АЖ ИШ) әскери есептен шығару мақсатында жергілікті әскери басқару органдарының (бұдан әрі – ЖӘБО) аумақтық бөлінісіне хабарлама жолдайды. ЖӘБО бір жұмыс күні ішінде сұрау салуды өңдейді және көрсетілетін қызметті алушыны әскери есептен алу туралы хабарламаны жолдайды.</w:t>
      </w:r>
    </w:p>
    <w:p>
      <w:pPr>
        <w:spacing w:after="0"/>
        <w:ind w:left="0"/>
        <w:jc w:val="both"/>
      </w:pPr>
      <w:r>
        <w:rPr>
          <w:rFonts w:ascii="Times New Roman"/>
          <w:b w:val="false"/>
          <w:i w:val="false"/>
          <w:color w:val="000000"/>
          <w:sz w:val="28"/>
        </w:rPr>
        <w:t>
      Содан кейін "Халыққа қызмет көрсету орталықтары" Интеграциялық ақпараттық жүйесінде (бұдан әрі - ХҚКО ИАЖ) КҚП АЖ-да көрсетілетін қызметті алушыны әскери есептен және бірге жүрген балаларын (олар болған жағдайда) есептен алу және Қазақстан Республикасының аумағында тұрақты тұрғылықты жері бойынша тіркеуден алу үшін Мемлекеттік корпорацияға жүгіну қажеттілігі туралы сұрау салуды қалыптастырады, ол Мемлекеттік корпорацияға немесе порталға жолданады.</w:t>
      </w:r>
    </w:p>
    <w:p>
      <w:pPr>
        <w:spacing w:after="0"/>
        <w:ind w:left="0"/>
        <w:jc w:val="both"/>
      </w:pPr>
      <w:r>
        <w:rPr>
          <w:rFonts w:ascii="Times New Roman"/>
          <w:b w:val="false"/>
          <w:i w:val="false"/>
          <w:color w:val="000000"/>
          <w:sz w:val="28"/>
        </w:rPr>
        <w:t>
      Көрсетілетін қызметті алушы хабарламаны алғаннан кейін бір жұмыс күні ішінде Мемлекеттік корпорацияға жеке куәлікті не Қазақстан Республикасында шетелдіктің тұруға ықтиярхатын немесе азаматтығы жоқ адамның куәлігін тапсыру үшін жүгінуі тиіс.</w:t>
      </w:r>
    </w:p>
    <w:p>
      <w:pPr>
        <w:spacing w:after="0"/>
        <w:ind w:left="0"/>
        <w:jc w:val="both"/>
      </w:pPr>
      <w:r>
        <w:rPr>
          <w:rFonts w:ascii="Times New Roman"/>
          <w:b w:val="false"/>
          <w:i w:val="false"/>
          <w:color w:val="000000"/>
          <w:sz w:val="28"/>
        </w:rPr>
        <w:t xml:space="preserve">
      Жеке куәлікті немесе Қазақстан Республикасында шетелдіктің тұруға ықтиярхатын немесе азаматтығы жоқ адамның куәлігін тапсырғанын растағаннан кейін көрсетілетін қызметті беруші сол күні көрсетілетін қызметті алушыға (не нотариалды куәландырған сенімхат бойынша оның өкіліне) тұрақты тұрғылықты жері бойынша тіркеуден алуды, Қазақстан Республикасынан тыс жерге тұрақты тұру үшін шығуға арналған құжаттарды ресімдеу туралы шешімді осы Қағидаларға </w:t>
      </w:r>
      <w:r>
        <w:rPr>
          <w:rFonts w:ascii="Times New Roman"/>
          <w:b w:val="false"/>
          <w:i w:val="false"/>
          <w:color w:val="000000"/>
          <w:sz w:val="28"/>
        </w:rPr>
        <w:t>8</w:t>
      </w:r>
      <w:r>
        <w:rPr>
          <w:rFonts w:ascii="Times New Roman"/>
          <w:b w:val="false"/>
          <w:i w:val="false"/>
          <w:color w:val="000000"/>
          <w:sz w:val="28"/>
        </w:rPr>
        <w:t xml:space="preserve"> немесе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 бойынша беруді жүзеге асырады.</w:t>
      </w:r>
    </w:p>
    <w:p>
      <w:pPr>
        <w:spacing w:after="0"/>
        <w:ind w:left="0"/>
        <w:jc w:val="both"/>
      </w:pPr>
      <w:r>
        <w:rPr>
          <w:rFonts w:ascii="Times New Roman"/>
          <w:b w:val="false"/>
          <w:i w:val="false"/>
          <w:color w:val="000000"/>
          <w:sz w:val="28"/>
        </w:rPr>
        <w:t>
      Портал арқылы жүгінген кезде Қазақстан Республикасынан тыс жерге тұрақты тұру үшін шығуға арналған құжаттарды ресімдеу туралы шешім басшының ЭЦҚ қойылған электрондық құжат нысанында "жеке кабинетке" жолданады.</w:t>
      </w:r>
    </w:p>
    <w:bookmarkStart w:name="z30" w:id="21"/>
    <w:p>
      <w:pPr>
        <w:spacing w:after="0"/>
        <w:ind w:left="0"/>
        <w:jc w:val="both"/>
      </w:pPr>
      <w:r>
        <w:rPr>
          <w:rFonts w:ascii="Times New Roman"/>
          <w:b w:val="false"/>
          <w:i w:val="false"/>
          <w:color w:val="000000"/>
          <w:sz w:val="28"/>
        </w:rPr>
        <w:t>
      10. Қазақстан Республикасының шегінен тыс тұрақты тұрғылықты жерге кететін Қазақстан Республикасының азаматтарына олардың жасына қарамастан Қазақстан Республикасы азаматының паспорты ресімделеді. Олардың жеке куәліктері Қазақстан Республикасының шегінен тыс тұрақты тұрғылықты жерге кетуге арналған құжаттарды ресімдеген ішкі істер органдарына тапсырылады.</w:t>
      </w:r>
    </w:p>
    <w:bookmarkEnd w:id="21"/>
    <w:bookmarkStart w:name="z31" w:id="22"/>
    <w:p>
      <w:pPr>
        <w:spacing w:after="0"/>
        <w:ind w:left="0"/>
        <w:jc w:val="both"/>
      </w:pPr>
      <w:r>
        <w:rPr>
          <w:rFonts w:ascii="Times New Roman"/>
          <w:b w:val="false"/>
          <w:i w:val="false"/>
          <w:color w:val="000000"/>
          <w:sz w:val="28"/>
        </w:rPr>
        <w:t>
      11. Қазақстан Республикасынан тыс жерге уақытша жұмыстармен кеткен және сол жерде тұрақты тұрғылықты тұруға ниет білдірген Қазақстан Республикасының азаматтары Қазақстан Республикасының шетелдегі мекемелеріне өтініш білдіреді.</w:t>
      </w:r>
    </w:p>
    <w:bookmarkEnd w:id="22"/>
    <w:bookmarkStart w:name="z32" w:id="23"/>
    <w:p>
      <w:pPr>
        <w:spacing w:after="0"/>
        <w:ind w:left="0"/>
        <w:jc w:val="both"/>
      </w:pPr>
      <w:r>
        <w:rPr>
          <w:rFonts w:ascii="Times New Roman"/>
          <w:b w:val="false"/>
          <w:i w:val="false"/>
          <w:color w:val="000000"/>
          <w:sz w:val="28"/>
        </w:rPr>
        <w:t>
      12. Мемлекеттік құпияларға рұқсаты болуына (бұдан әрi – құпия тасығыштар) байланысты өзiнiң Қазақстан Республикасынан тыс жерлерге кетуін шектеу мүмкiндiгi бойынша өзiне мiндеттемелер алған және шетелге шығуға ниет бiлдiрген Қазақстан Республикасының азаматтары көрсетiлген мiндеттемелерге өздерi қол қойған мемлекеттiк органдардың немесе басқа ұйымдардың (бұдан әрi – ұйымдар) басшыларынан шығуға алдын ала рұқсат алуға міндетті.</w:t>
      </w:r>
    </w:p>
    <w:bookmarkEnd w:id="23"/>
    <w:p>
      <w:pPr>
        <w:spacing w:after="0"/>
        <w:ind w:left="0"/>
        <w:jc w:val="both"/>
      </w:pPr>
      <w:r>
        <w:rPr>
          <w:rFonts w:ascii="Times New Roman"/>
          <w:b w:val="false"/>
          <w:i w:val="false"/>
          <w:color w:val="000000"/>
          <w:sz w:val="28"/>
        </w:rPr>
        <w:t>
      Ұйымдар қайта ұйымдастырылған жағдайда, құпия тасығыштардың Қазақстан Республикасынан тыс жерлерге тұрақты тұруға шығу мүмкiндiгi туралы шешiмдi олардың құқықтық мұрагерлерi болып табылатын ұйымдардың басшылары қабылдайды.</w:t>
      </w:r>
    </w:p>
    <w:p>
      <w:pPr>
        <w:spacing w:after="0"/>
        <w:ind w:left="0"/>
        <w:jc w:val="both"/>
      </w:pPr>
      <w:r>
        <w:rPr>
          <w:rFonts w:ascii="Times New Roman"/>
          <w:b w:val="false"/>
          <w:i w:val="false"/>
          <w:color w:val="000000"/>
          <w:sz w:val="28"/>
        </w:rPr>
        <w:t xml:space="preserve">
      Ұйымдар жойылған (таратылған) кезде кету мүмкіндігі туралы шешімді аумақтық ұлттық қауіпсіздік органдарының басшылары құпия тасығыштардың тұрғылықты жері бойынша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беруші Қазақстан Республикасы Көлік және коммуникациялар министрінің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белгіленген тәртіпте мемлекеттік қызметті көрсету сатысы туралы деректерді мемлекеттік қызметті көрсетуді мониторингілеу ақпараттық жүйесіне енгізуді қамтамасыз етеді.</w:t>
      </w:r>
    </w:p>
    <w:bookmarkStart w:name="z34" w:id="2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24"/>
    <w:bookmarkStart w:name="z35" w:id="25"/>
    <w:p>
      <w:pPr>
        <w:spacing w:after="0"/>
        <w:ind w:left="0"/>
        <w:jc w:val="both"/>
      </w:pPr>
      <w:r>
        <w:rPr>
          <w:rFonts w:ascii="Times New Roman"/>
          <w:b w:val="false"/>
          <w:i w:val="false"/>
          <w:color w:val="000000"/>
          <w:sz w:val="28"/>
        </w:rPr>
        <w:t>
      14. Мемлекеттік қызметтер көрсету мәселелері бойынша шағымды жоғары тұрған әкімшілік орган, лауазымды адам, мемлекеттік қызмет көрсету сапасын бағалау және бақылау жөніндегі уәкілетті орган (бұдан әрі – шағымды қарайтын орган) қарайды.</w:t>
      </w:r>
    </w:p>
    <w:bookmarkEnd w:id="25"/>
    <w:bookmarkStart w:name="z36" w:id="26"/>
    <w:p>
      <w:pPr>
        <w:spacing w:after="0"/>
        <w:ind w:left="0"/>
        <w:jc w:val="both"/>
      </w:pPr>
      <w:r>
        <w:rPr>
          <w:rFonts w:ascii="Times New Roman"/>
          <w:b w:val="false"/>
          <w:i w:val="false"/>
          <w:color w:val="000000"/>
          <w:sz w:val="28"/>
        </w:rPr>
        <w:t>
      15. Шағым көрсетілетін қызметті берушіге және (немесе) шешіміне, әрекетіне (әрекетсіздігіне) шағым жасалып отырған лауазымды адамға беріледі.</w:t>
      </w:r>
    </w:p>
    <w:bookmarkEnd w:id="26"/>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атына тікелей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p>
    <w:bookmarkStart w:name="z37" w:id="27"/>
    <w:p>
      <w:pPr>
        <w:spacing w:after="0"/>
        <w:ind w:left="0"/>
        <w:jc w:val="both"/>
      </w:pPr>
      <w:r>
        <w:rPr>
          <w:rFonts w:ascii="Times New Roman"/>
          <w:b w:val="false"/>
          <w:i w:val="false"/>
          <w:color w:val="000000"/>
          <w:sz w:val="28"/>
        </w:rPr>
        <w:t>
      16. Мемлекеттік корпорация арқылы қызметтер көрсету кезінде Мемлекеттік корпорация қызметкерлерінің әрекетіне (әрекетсіздігіне) шағым әкімшілік әрекетіне (әрекетсіздігіне) шағымданатын Мемлекеттік корпорация басшысының атына 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Егер Қазақстан Республикасының Заңында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шағым жасауға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8"/>
    <w:p>
      <w:pPr>
        <w:spacing w:after="0"/>
        <w:ind w:left="0"/>
        <w:jc w:val="left"/>
      </w:pPr>
      <w:r>
        <w:rPr>
          <w:rFonts w:ascii="Times New Roman"/>
          <w:b/>
          <w:i w:val="false"/>
          <w:color w:val="000000"/>
        </w:rPr>
        <w:t xml:space="preserve"> САУАЛНАМА–ӨТІНІШ/ЗАЯВЛЕНИЕ – АНКЕТА</w:t>
      </w:r>
    </w:p>
    <w:bookmarkEnd w:id="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p>
          <w:p>
            <w:pPr>
              <w:spacing w:after="20"/>
              <w:ind w:left="20"/>
              <w:jc w:val="both"/>
            </w:pPr>
            <w:r>
              <w:drawing>
                <wp:inline distT="0" distB="0" distL="0" distR="0">
                  <wp:extent cx="2768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686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Тегі/Фамилия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5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59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Аты/Имя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5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59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Әкесінің аты/Отчество (при его наличии)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1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11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Паспорт/Паспорт № _________________________ от __________20___ жылы/года</w:t>
      </w:r>
    </w:p>
    <w:p>
      <w:pPr>
        <w:spacing w:after="0"/>
        <w:ind w:left="0"/>
        <w:jc w:val="both"/>
      </w:pPr>
      <w:r>
        <w:rPr>
          <w:rFonts w:ascii="Times New Roman"/>
          <w:b w:val="false"/>
          <w:i w:val="false"/>
          <w:color w:val="000000"/>
          <w:sz w:val="28"/>
        </w:rPr>
        <w:t>
      Жеке куәлік/Удостоверение личности № _____________ от __________20 ___жылы/года</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Туылған күні/Дата рождения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күні/день</w:t>
            </w:r>
          </w:p>
          <w:p>
            <w:pPr>
              <w:spacing w:after="20"/>
              <w:ind w:left="20"/>
              <w:jc w:val="both"/>
            </w:pPr>
          </w:p>
          <w:p>
            <w:pPr>
              <w:spacing w:after="20"/>
              <w:ind w:left="2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айы/месяц</w:t>
            </w:r>
          </w:p>
          <w:p>
            <w:pPr>
              <w:spacing w:after="20"/>
              <w:ind w:left="20"/>
              <w:jc w:val="both"/>
            </w:pPr>
          </w:p>
          <w:p>
            <w:pPr>
              <w:spacing w:after="20"/>
              <w:ind w:left="2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жылы/год</w:t>
            </w:r>
          </w:p>
          <w:p>
            <w:pPr>
              <w:spacing w:after="20"/>
              <w:ind w:left="20"/>
              <w:jc w:val="both"/>
            </w:pPr>
          </w:p>
          <w:p>
            <w:pPr>
              <w:spacing w:after="20"/>
              <w:ind w:left="20"/>
              <w:jc w:val="both"/>
            </w:pPr>
            <w:r>
              <w:drawing>
                <wp:inline distT="0" distB="0" distL="0" distR="0">
                  <wp:extent cx="1028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28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Жынысы/Пол</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 мужской</w:t>
            </w:r>
          </w:p>
          <w:p>
            <w:pPr>
              <w:spacing w:after="20"/>
              <w:ind w:left="20"/>
              <w:jc w:val="both"/>
            </w:pP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/женский</w:t>
            </w:r>
          </w:p>
          <w:p>
            <w:pPr>
              <w:spacing w:after="20"/>
              <w:ind w:left="20"/>
              <w:jc w:val="both"/>
            </w:pP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6. Азаматтығы / Гражданство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86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Ұлты / Национальность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86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Туған жері / Место рождения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Республикалық маңызы бар қала / Область / Город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Республикалық маңызы бар қаладағы аудан/ Облыстық маңызы бар қала / Район / Район в городе республиканского значения /Город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 Аудандық маңызы бар қала/ Облыстық маңызы бар қаладағы аудан / Округ / Город районного значения / Район в городе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міндеттілікке қатысы/Отношение к воинской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басқа мемлекеттің азаматтығы болды ма, қашан және не себепті, егер қазіргі уақытта болса көрсетіңіз/Имелось ли ранее гражданство другого государства, когда и по какой причине, если имеете в настоящее время-укажите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 Маған Қазақстан Республикасынан тыс жерге тұрақты жерге шығуға арналған құжаттарды ресімдеуді сұраймын/Прошу оформить мне документы на выезд за пределы Республики Казахстан на постоянное место жительства: </w:t>
      </w:r>
    </w:p>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кетеді/Откуда выбывает ____________________________ Ел/ Страна ______________________________________Облыс / Республикалық маңызы бар қала / Область / Город республиканского значения ______________________________________Аудан / Республикалық маңызы бар қаладағы аудан/ Облыстық маңызы бар қала / Район / Район в городе республиканского значения /Город областного значения _____________________________________________ Округ / Аудандық маңызы бар қала/ Облыстық маңызы бар қаладағы аудан / Округ / Город районного значения / Район в городе областного значения _____________________________________Елді мекен / Населенный пункт</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кетеді / Куда выбывает _____________________________ Ел/ Страна ______________________________________Елді мекен / Населенный пункт _____________________________________________ _____________________________________________ _____________________________________________</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Кету мақсаты/Цель выбытия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байланысты / В связи с работой</w:t>
            </w: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Оқуға байланысты / В связи с учебой</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Отбасы жағдайыма байланысты/ Семейные обсоятельства</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 Другое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дальнейших разделах необходимо заполнить лицам в возрасте 16 лет и старше. Пожалуйста, выберите один из указанных вариантов</w:t>
            </w:r>
          </w:p>
        </w:tc>
      </w:tr>
      <w:tr>
        <w:trPr>
          <w:trHeight w:val="30" w:hRule="atLeast"/>
        </w:trPr>
        <w:tc>
          <w:tcPr>
            <w:tcW w:w="87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Қоғамдық санаты / Общественная категория</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(ақы төленетін) қызметкер (ұйымда, мекемеде, жеке тұлғаларда, шаруа немесе фермер қожалығында) / Наемный (оплачиваемый) работник (в организации, предприятии, у отдельных физических лиц, крестьянском или фермерском хозяйстве)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бетінше жұмыспен қамтылған қызметкер (жұмыс беруші, өз бетінше жұмыс істейтін (өз есебінен жұмыс істейтін), отбасы кәсіпорнының көмекші (ақы төленбейтін) қызметкері, кооперативтің мүшесі және жеке ауласында жұмыс істейтін / Самозанятый работник (работодатель, самостоятельные работники (работающие за свой счет), помогающие не оплачиваемые работники семейных предприятий, члены кооперативов и занятые в личном подсобном хозяйстве)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Жұмыссыз / Безработный</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Студент / Студент</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Зейнеткер / Пенсионер</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Өзгелер (оқушылар, үй шаруашылығындағы әйелдер және т.б.) / Прочие (учащиеся, домохозяйки и т.д.)</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Білім деңгейі / Уровень образования (Тіркеу сәтіне ең жоғары жеткізген білімінің деңгейін көрсету қажет / Необходимо указать максимально достигнутый уровень образования на момент регистрации)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Білімі бойынша мамандығы / Специальность по образованию</w:t>
            </w:r>
          </w:p>
        </w:tc>
      </w:tr>
      <w:tr>
        <w:trPr>
          <w:trHeight w:val="30" w:hRule="atLeast"/>
        </w:trPr>
        <w:tc>
          <w:tcPr>
            <w:tcW w:w="0" w:type="auto"/>
            <w:gridSpan w:val="9"/>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Сәулеттік-құрылыстық /Архитектурно-строительная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 Высшее</w:t>
            </w:r>
          </w:p>
        </w:tc>
        <w:tc>
          <w:tcPr>
            <w:tcW w:w="87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 Медицинская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3.Педагогикалық / Педагогическая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техникалық және кәсіптік/ Среднее техническое и профессиональное</w:t>
            </w:r>
          </w:p>
        </w:tc>
        <w:tc>
          <w:tcPr>
            <w:tcW w:w="87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4.Техникалық / Техническая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Экономикалық / Экономическая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 Общее среднее</w:t>
            </w:r>
          </w:p>
        </w:tc>
        <w:tc>
          <w:tcPr>
            <w:tcW w:w="87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Заңгерлік / Юридическая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Ауылшаруашылық / Сельскохозяйственная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негізгі /Основное среднее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 / Другая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Неке жағдайы / Состояние в браке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 /</w:t>
            </w:r>
          </w:p>
          <w:p>
            <w:pPr>
              <w:spacing w:after="20"/>
              <w:ind w:left="20"/>
              <w:jc w:val="both"/>
            </w:pPr>
            <w:r>
              <w:rPr>
                <w:rFonts w:ascii="Times New Roman"/>
                <w:b w:val="false"/>
                <w:i w:val="false"/>
                <w:color w:val="000000"/>
                <w:sz w:val="20"/>
              </w:rPr>
              <w:t>
Никогда не состоял (а) в браке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тұрады / Состоит в браке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еркек (жесір әйел) /Вдовец (вдова)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 / Разведен (а)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Біруақытта менің кәмелетке толмаған балаларыма шығуға құжаттарды ресімдеуді сұраймын/</w:t>
      </w:r>
    </w:p>
    <w:p>
      <w:pPr>
        <w:spacing w:after="0"/>
        <w:ind w:left="0"/>
        <w:jc w:val="both"/>
      </w:pPr>
      <w:r>
        <w:rPr>
          <w:rFonts w:ascii="Times New Roman"/>
          <w:b w:val="false"/>
          <w:i w:val="false"/>
          <w:color w:val="000000"/>
          <w:sz w:val="28"/>
        </w:rPr>
        <w:t xml:space="preserve">
      Одновременно прошу оформить документы на выезд моим несовершеннолетним детям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w:t>
            </w:r>
          </w:p>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p>
            <w:pPr>
              <w:spacing w:after="20"/>
              <w:ind w:left="20"/>
              <w:jc w:val="both"/>
            </w:pPr>
            <w:r>
              <w:rPr>
                <w:rFonts w:ascii="Times New Roman"/>
                <w:b w:val="false"/>
                <w:i w:val="false"/>
                <w:color w:val="000000"/>
                <w:sz w:val="20"/>
              </w:rPr>
              <w:t>
№ паспорта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Жынысы/Пол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Жақын туыстары туралы мәліметтер / Сведения о близких родственниках (ата-аналары, жұбайлары (оның ішінде бұрынғы), балалары) /родители, супруги (в т.ч. бывшие), дети)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 /Степень родства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 / Дата и место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мен баратын жері /Страна пребывания и адрес места 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/Место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(лерді) тіркеу орны тіркелген некесі (лері) бар адамдар үшін /Место регистрации брака (-ов) (для лиц, имеющих зарегистрированный (-ые) брак (-и)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Соңғы 5 жыл ішіндегі қызметі / Трудовая деятельность за последние 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және босаған жылы /Год поступления и увольнения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мекеменің атауы /Наименование предприятия,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мекеменің мекенжайы /Адрес предприятия,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құпияларына рұқсаты бар/жоқ, оның ішінде бұрынғы жұмыс (қызмет) орындары бойынша (егер жоқ болса мемлекетік құпияларға рұқсаты жоқ деп жазу керек) /Наличие допуска к государственным секретам Республики Казахстан, в том числе по прежним местам работы (службы) (если не имел, писать допуск к государственным секретам не имел)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Сауалнама-өтініште көрінеу жалған деректер көрсеткен үшін жауапкершілік туралы ескертілдім (Негіз: "</w:t>
      </w:r>
      <w:r>
        <w:rPr>
          <w:rFonts w:ascii="Times New Roman"/>
          <w:b w:val="false"/>
          <w:i w:val="false"/>
          <w:color w:val="000000"/>
          <w:sz w:val="28"/>
        </w:rPr>
        <w:t>Халықтың көші-қоны туралы</w:t>
      </w: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Предупрежден (-а) об ответственности за заведомо ложные данные в заявлении-анкете (основание: Закон Республики Казахстан "О миграции населения").</w:t>
      </w:r>
    </w:p>
    <w:p>
      <w:pPr>
        <w:spacing w:after="0"/>
        <w:ind w:left="0"/>
        <w:jc w:val="both"/>
      </w:pPr>
      <w:r>
        <w:rPr>
          <w:rFonts w:ascii="Times New Roman"/>
          <w:b w:val="false"/>
          <w:i w:val="false"/>
          <w:color w:val="000000"/>
          <w:sz w:val="28"/>
        </w:rPr>
        <w:t xml:space="preserve">
      _______________________________ "______" ___________ 20 __ года </w:t>
      </w:r>
    </w:p>
    <w:p>
      <w:pPr>
        <w:spacing w:after="0"/>
        <w:ind w:left="0"/>
        <w:jc w:val="both"/>
      </w:pPr>
      <w:r>
        <w:rPr>
          <w:rFonts w:ascii="Times New Roman"/>
          <w:b w:val="false"/>
          <w:i w:val="false"/>
          <w:color w:val="000000"/>
          <w:sz w:val="28"/>
        </w:rPr>
        <w:t>
      (көрсетілетін қызметті алушының қолы/подпись услугополучателя)</w:t>
      </w:r>
    </w:p>
    <w:p>
      <w:pPr>
        <w:spacing w:after="0"/>
        <w:ind w:left="0"/>
        <w:jc w:val="both"/>
      </w:pPr>
      <w:r>
        <w:rPr>
          <w:rFonts w:ascii="Times New Roman"/>
          <w:b w:val="false"/>
          <w:i w:val="false"/>
          <w:color w:val="000000"/>
          <w:sz w:val="28"/>
        </w:rPr>
        <w:t xml:space="preserve">
      Ақпараттың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Согласен (-на)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 xml:space="preserve">
      содержащихся в информационных системах. _____________________________ </w:t>
      </w:r>
    </w:p>
    <w:p>
      <w:pPr>
        <w:spacing w:after="0"/>
        <w:ind w:left="0"/>
        <w:jc w:val="both"/>
      </w:pPr>
      <w:r>
        <w:rPr>
          <w:rFonts w:ascii="Times New Roman"/>
          <w:b w:val="false"/>
          <w:i w:val="false"/>
          <w:color w:val="000000"/>
          <w:sz w:val="28"/>
        </w:rPr>
        <w:t>
      "_____" ___________ 20 __ года</w:t>
      </w:r>
    </w:p>
    <w:p>
      <w:pPr>
        <w:spacing w:after="0"/>
        <w:ind w:left="0"/>
        <w:jc w:val="both"/>
      </w:pPr>
      <w:r>
        <w:rPr>
          <w:rFonts w:ascii="Times New Roman"/>
          <w:b w:val="false"/>
          <w:i w:val="false"/>
          <w:color w:val="000000"/>
          <w:sz w:val="28"/>
        </w:rPr>
        <w:t>
      Тіркелген күні / Дата регистрации</w:t>
      </w:r>
    </w:p>
    <w:p>
      <w:pPr>
        <w:spacing w:after="0"/>
        <w:ind w:left="0"/>
        <w:jc w:val="both"/>
      </w:pPr>
      <w:r>
        <w:rPr>
          <w:rFonts w:ascii="Times New Roman"/>
          <w:b w:val="false"/>
          <w:i w:val="false"/>
          <w:color w:val="000000"/>
          <w:sz w:val="28"/>
        </w:rPr>
        <w:t>
      "__" 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арналғанқұжаттарды</w:t>
            </w:r>
            <w:r>
              <w:br/>
            </w:r>
            <w:r>
              <w:rPr>
                <w:rFonts w:ascii="Times New Roman"/>
                <w:b w:val="false"/>
                <w:i w:val="false"/>
                <w:color w:val="000000"/>
                <w:sz w:val="20"/>
              </w:rPr>
              <w:t>ресімдеу"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ресімдеу" мемлекеттік көрсетілетін қызмет тізілімі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нәтижелерін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p>
          <w:p>
            <w:pPr>
              <w:spacing w:after="20"/>
              <w:ind w:left="20"/>
              <w:jc w:val="both"/>
            </w:pPr>
            <w:r>
              <w:rPr>
                <w:rFonts w:ascii="Times New Roman"/>
                <w:b w:val="false"/>
                <w:i w:val="false"/>
                <w:color w:val="000000"/>
                <w:sz w:val="20"/>
              </w:rPr>
              <w:t>
1) "Азаматтарға арналған үкімет" Мемлекеттік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"электронды үкімет" веб-портал (бұдан әрі – портал): www. egov. 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 пакетін тапсырған сәттен бастап – 20 жұмыс күні;</w:t>
            </w:r>
          </w:p>
          <w:p>
            <w:pPr>
              <w:spacing w:after="20"/>
              <w:ind w:left="20"/>
              <w:jc w:val="both"/>
            </w:pPr>
            <w:r>
              <w:rPr>
                <w:rFonts w:ascii="Times New Roman"/>
                <w:b w:val="false"/>
                <w:i w:val="false"/>
                <w:color w:val="000000"/>
                <w:sz w:val="20"/>
              </w:rPr>
              <w:t xml:space="preserve">
құжаттар пакетін тапсырған сәттен бастап: </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2. Көрсетілетін қызметті алушының Мемлекеттік корпорацияға құжаттар пакетін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алушыға Мемлекеттік корпорацияда қызмет көрсетудің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Қазақстан Республикасынан тыс жерлерге тұрақты тұру үшін шығуға арналған құжаттарды ресімдеу туралы шешім не осы мемлекеттік көрсетілетін қызмет тізілімнің 9-тармағында көзделген жағдайларда және негіздер бойынша мемлекеттік қызмет көрсетуден бас тарту туралы дәлелді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ақылы негізде көрсетіледі. Мемлекеттік қызметті көрсету үшін мемлекеттік баж алынады, ол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0"/>
              </w:rPr>
              <w:t>613-бабына</w:t>
            </w:r>
            <w:r>
              <w:rPr>
                <w:rFonts w:ascii="Times New Roman"/>
                <w:b w:val="false"/>
                <w:i w:val="false"/>
                <w:color w:val="000000"/>
                <w:sz w:val="20"/>
              </w:rPr>
              <w:t xml:space="preserve"> сәйкес – 1 айлық есептік көрсеткіш. Мемлекеттік қызмет алуға өтінішті Мемлекеттік корпорация арқылы берген жағдайда төлем "электрондық үкіметтің" төлем шлюзі (бұдан әрі - ЭҮТШ) немесе екінші деңгейдегі банктер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p>
            <w:pPr>
              <w:spacing w:after="20"/>
              <w:ind w:left="20"/>
              <w:jc w:val="both"/>
            </w:pPr>
            <w:r>
              <w:rPr>
                <w:rFonts w:ascii="Times New Roman"/>
                <w:b w:val="false"/>
                <w:i w:val="false"/>
                <w:color w:val="000000"/>
                <w:sz w:val="20"/>
              </w:rPr>
              <w:t>
1) көрсетілетін қызметті берушінің жұмыс кестесі – сағат 13-00-ден 14-30-ға дейінгі түскі үзіліспен, Қазақстан Республикасының еңбек заңнамасына сәйкес демалыс және мереке күндерін қоспағанда, дүйсенбіден сенбіге дейін сағат 9-00-ден 18-30-ға дейін.</w:t>
            </w:r>
          </w:p>
          <w:p>
            <w:pPr>
              <w:spacing w:after="20"/>
              <w:ind w:left="20"/>
              <w:jc w:val="both"/>
            </w:pPr>
            <w:r>
              <w:rPr>
                <w:rFonts w:ascii="Times New Roman"/>
                <w:b w:val="false"/>
                <w:i w:val="false"/>
                <w:color w:val="000000"/>
                <w:sz w:val="20"/>
              </w:rPr>
              <w:t>
2) Мемлекеттік корпорацияның – белгіленген жұмыс кестесіне сәйкес Қазақстан Республикасының еңбек заңнамасына сәйкес жексенбі және мереке күндерін қоспағанда, дүйсенбіден сенбіге дейін түскі үзіліссіз сағат 9.00-ден 20.00-ге дейін;</w:t>
            </w:r>
          </w:p>
          <w:p>
            <w:pPr>
              <w:spacing w:after="20"/>
              <w:ind w:left="20"/>
              <w:jc w:val="both"/>
            </w:pPr>
            <w:r>
              <w:rPr>
                <w:rFonts w:ascii="Times New Roman"/>
                <w:b w:val="false"/>
                <w:i w:val="false"/>
                <w:color w:val="000000"/>
                <w:sz w:val="20"/>
              </w:rPr>
              <w:t>
Мемлекеттік корпорацияда қабылдау жедел қызмет көрсетусіз немесе "электрондық үкіметтің" www. egov. kz веб-порталы арқылы электронды кезекті брондаумен "электрондық кезек" тәртібінде көрсетілетін қызметті алушының тіркелген жері бойынша жүзеге асырылады.</w:t>
            </w:r>
          </w:p>
          <w:p>
            <w:pPr>
              <w:spacing w:after="20"/>
              <w:ind w:left="20"/>
              <w:jc w:val="both"/>
            </w:pPr>
            <w:r>
              <w:rPr>
                <w:rFonts w:ascii="Times New Roman"/>
                <w:b w:val="false"/>
                <w:i w:val="false"/>
                <w:color w:val="000000"/>
                <w:sz w:val="20"/>
              </w:rPr>
              <w:t>
3) портал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Қазақстан Республикасының еңбек заңнамасына сәйкес мемлекеттік қызметті көрсету нәтижелерін беру келесі жұмыс күні беріледі).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 www. mvd. gov. kz "Министрлік туралы" бөлімінде, "Қазақстан Республикасы Ішкі істер министрлігінің құрылымдық бөліністерінің веб-ресурстары" кіші бөлімінде;</w:t>
            </w:r>
          </w:p>
          <w:p>
            <w:pPr>
              <w:spacing w:after="20"/>
              <w:ind w:left="20"/>
              <w:jc w:val="both"/>
            </w:pPr>
            <w:r>
              <w:rPr>
                <w:rFonts w:ascii="Times New Roman"/>
                <w:b w:val="false"/>
                <w:i w:val="false"/>
                <w:color w:val="000000"/>
                <w:sz w:val="20"/>
              </w:rPr>
              <w:t>
2) Мемлекеттік корпорацияның интернет-ресурсында - www. gov. kz;</w:t>
            </w:r>
          </w:p>
          <w:p>
            <w:pPr>
              <w:spacing w:after="20"/>
              <w:ind w:left="20"/>
              <w:jc w:val="both"/>
            </w:pPr>
            <w:r>
              <w:rPr>
                <w:rFonts w:ascii="Times New Roman"/>
                <w:b w:val="false"/>
                <w:i w:val="false"/>
                <w:color w:val="000000"/>
                <w:sz w:val="20"/>
              </w:rPr>
              <w:t>
3) порталда –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(балалар және сот әрекетке қабілетсіз деп таныған азаматтар үшін олардың заңды өкілдері (ата-анасы, қамқоршылары, қорғаншылары) Мемлекеттік корпорациясы арқылы, жеке өтініш білдірген кезде. Ата-аналар, қамқоршылар, қорғаншылар өкілдікке өкілеттікті растайтын құжаттар (балалар және сот әрекетсіз деп таныған азаматтар үшін) ұсынады:</w:t>
            </w:r>
          </w:p>
          <w:p>
            <w:pPr>
              <w:spacing w:after="20"/>
              <w:ind w:left="20"/>
              <w:jc w:val="both"/>
            </w:pPr>
            <w:r>
              <w:rPr>
                <w:rFonts w:ascii="Times New Roman"/>
                <w:b w:val="false"/>
                <w:i w:val="false"/>
                <w:color w:val="000000"/>
                <w:sz w:val="20"/>
              </w:rPr>
              <w:t>
1) өтініш-сауалнама;</w:t>
            </w:r>
          </w:p>
          <w:p>
            <w:pPr>
              <w:spacing w:after="20"/>
              <w:ind w:left="20"/>
              <w:jc w:val="both"/>
            </w:pPr>
            <w:r>
              <w:rPr>
                <w:rFonts w:ascii="Times New Roman"/>
                <w:b w:val="false"/>
                <w:i w:val="false"/>
                <w:color w:val="000000"/>
                <w:sz w:val="20"/>
              </w:rPr>
              <w:t>
2) Қазақстан Республикасы азаматының жеке куәлігі мен паспорты, он алты жасқа толмаған балалардың туу туралы куәліктері, қазақстан Республикасындағы шетелдіктің тұруға ықтиярхаты; азаматтығы жоқ адамның куәлігі (жеке басты сәйкестендіру үшін);</w:t>
            </w:r>
          </w:p>
          <w:p>
            <w:pPr>
              <w:spacing w:after="20"/>
              <w:ind w:left="20"/>
              <w:jc w:val="both"/>
            </w:pPr>
            <w:r>
              <w:rPr>
                <w:rFonts w:ascii="Times New Roman"/>
                <w:b w:val="false"/>
                <w:i w:val="false"/>
                <w:color w:val="000000"/>
                <w:sz w:val="20"/>
              </w:rPr>
              <w:t xml:space="preserve">
 3) егер көрсетілетін қызметті алушыға қатысты алименттерді өндіріп алу бойынша қолданыстағы атқарушылық іс жүргізу болған жағдайда заң бойынша күтіп-ұстауға міндетті кететін адамның отбасы мүшелері Қазақстан Республикасының аумағында тұрақты тұрған жағдайда "Неке (ерлі – зайыптылық) және отбасы туралы" Қазақстан Республикасының кодексінің </w:t>
            </w:r>
            <w:r>
              <w:rPr>
                <w:rFonts w:ascii="Times New Roman"/>
                <w:b w:val="false"/>
                <w:i w:val="false"/>
                <w:color w:val="000000"/>
                <w:sz w:val="20"/>
              </w:rPr>
              <w:t>22-тарауында</w:t>
            </w:r>
            <w:r>
              <w:rPr>
                <w:rFonts w:ascii="Times New Roman"/>
                <w:b w:val="false"/>
                <w:i w:val="false"/>
                <w:color w:val="000000"/>
                <w:sz w:val="20"/>
              </w:rPr>
              <w:t xml:space="preserve"> көзделген тәртіппен жасалған алименттерді төлеу туралы келісімді ұсынады. </w:t>
            </w:r>
          </w:p>
          <w:p>
            <w:pPr>
              <w:spacing w:after="20"/>
              <w:ind w:left="20"/>
              <w:jc w:val="both"/>
            </w:pPr>
            <w:r>
              <w:rPr>
                <w:rFonts w:ascii="Times New Roman"/>
                <w:b w:val="false"/>
                <w:i w:val="false"/>
                <w:color w:val="000000"/>
                <w:sz w:val="20"/>
              </w:rPr>
              <w:t>
Келісімге қол жеткізілмеген кезде кететін адамдарға алименттің мөлшерін тұрақты ақша сомасында белгілеу немесе алиментті біржолғы төлеу не белгілі бір мүлікті алимент есебіне беру немесе алиментті өзге де тәсілмен төлеу не кететін адамның кету үшін заңда көзделген кедергілердің болмауы фактісін анықтау туралы соттың шешімі беріледі.</w:t>
            </w:r>
          </w:p>
          <w:p>
            <w:pPr>
              <w:spacing w:after="20"/>
              <w:ind w:left="20"/>
              <w:jc w:val="both"/>
            </w:pPr>
            <w:r>
              <w:rPr>
                <w:rFonts w:ascii="Times New Roman"/>
                <w:b w:val="false"/>
                <w:i w:val="false"/>
                <w:color w:val="000000"/>
                <w:sz w:val="20"/>
              </w:rPr>
              <w:t>
Ескерту: отбасы мүшелеріне – алиментті алушыларға Кодекспен:</w:t>
            </w:r>
          </w:p>
          <w:p>
            <w:pPr>
              <w:spacing w:after="20"/>
              <w:ind w:left="20"/>
              <w:jc w:val="both"/>
            </w:pPr>
            <w:r>
              <w:rPr>
                <w:rFonts w:ascii="Times New Roman"/>
                <w:b w:val="false"/>
                <w:i w:val="false"/>
                <w:color w:val="000000"/>
                <w:sz w:val="20"/>
              </w:rPr>
              <w:t>
кәмелетке толмаған балалары;</w:t>
            </w:r>
          </w:p>
          <w:p>
            <w:pPr>
              <w:spacing w:after="20"/>
              <w:ind w:left="20"/>
              <w:jc w:val="both"/>
            </w:pPr>
            <w:r>
              <w:rPr>
                <w:rFonts w:ascii="Times New Roman"/>
                <w:b w:val="false"/>
                <w:i w:val="false"/>
                <w:color w:val="000000"/>
                <w:sz w:val="20"/>
              </w:rPr>
              <w:t>
ата-аналары;</w:t>
            </w:r>
          </w:p>
          <w:p>
            <w:pPr>
              <w:spacing w:after="20"/>
              <w:ind w:left="20"/>
              <w:jc w:val="both"/>
            </w:pPr>
            <w:r>
              <w:rPr>
                <w:rFonts w:ascii="Times New Roman"/>
                <w:b w:val="false"/>
                <w:i w:val="false"/>
                <w:color w:val="000000"/>
                <w:sz w:val="20"/>
              </w:rPr>
              <w:t>
еңбекке жарамсыз мұқтаж әйелі (күйеуі);</w:t>
            </w:r>
          </w:p>
          <w:p>
            <w:pPr>
              <w:spacing w:after="20"/>
              <w:ind w:left="20"/>
              <w:jc w:val="both"/>
            </w:pPr>
            <w:r>
              <w:rPr>
                <w:rFonts w:ascii="Times New Roman"/>
                <w:b w:val="false"/>
                <w:i w:val="false"/>
                <w:color w:val="000000"/>
                <w:sz w:val="20"/>
              </w:rPr>
              <w:t xml:space="preserve">
жүктілік кезінде ортақ баласының тулған күнінен бастап үш жыл ішінде жұбайы, оның ішінде бұрынға жұбайы; </w:t>
            </w:r>
          </w:p>
          <w:p>
            <w:pPr>
              <w:spacing w:after="20"/>
              <w:ind w:left="20"/>
              <w:jc w:val="both"/>
            </w:pPr>
            <w:r>
              <w:rPr>
                <w:rFonts w:ascii="Times New Roman"/>
                <w:b w:val="false"/>
                <w:i w:val="false"/>
                <w:color w:val="000000"/>
                <w:sz w:val="20"/>
              </w:rPr>
              <w:t xml:space="preserve">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және екінші топтағы мүгедектік белгіленген жағдайда көмекке мұқтаж жұбайы (зайыбы); </w:t>
            </w:r>
          </w:p>
          <w:p>
            <w:pPr>
              <w:spacing w:after="20"/>
              <w:ind w:left="20"/>
              <w:jc w:val="both"/>
            </w:pPr>
            <w:r>
              <w:rPr>
                <w:rFonts w:ascii="Times New Roman"/>
                <w:b w:val="false"/>
                <w:i w:val="false"/>
                <w:color w:val="000000"/>
                <w:sz w:val="20"/>
              </w:rPr>
              <w:t>
неке (ерлі-зайыптылық) бұзылғанға дейін еңбекке жарамсыз болып қалған көмекке мұқтаж, еңбекке жарамсыз бұрынғы жұбайының;</w:t>
            </w:r>
          </w:p>
          <w:p>
            <w:pPr>
              <w:spacing w:after="20"/>
              <w:ind w:left="20"/>
              <w:jc w:val="both"/>
            </w:pPr>
            <w:r>
              <w:rPr>
                <w:rFonts w:ascii="Times New Roman"/>
                <w:b w:val="false"/>
                <w:i w:val="false"/>
                <w:color w:val="000000"/>
                <w:sz w:val="20"/>
              </w:rPr>
              <w:t>
көмекке мұқтаж кәмелетке толмаған бауырлары және қарындастары;</w:t>
            </w:r>
          </w:p>
          <w:p>
            <w:pPr>
              <w:spacing w:after="20"/>
              <w:ind w:left="20"/>
              <w:jc w:val="both"/>
            </w:pPr>
            <w:r>
              <w:rPr>
                <w:rFonts w:ascii="Times New Roman"/>
                <w:b w:val="false"/>
                <w:i w:val="false"/>
                <w:color w:val="000000"/>
                <w:sz w:val="20"/>
              </w:rPr>
              <w:t>
көмекке мұқтаж кәмелетке толмаған немерелері;</w:t>
            </w:r>
          </w:p>
          <w:p>
            <w:pPr>
              <w:spacing w:after="20"/>
              <w:ind w:left="20"/>
              <w:jc w:val="both"/>
            </w:pPr>
            <w:r>
              <w:rPr>
                <w:rFonts w:ascii="Times New Roman"/>
                <w:b w:val="false"/>
                <w:i w:val="false"/>
                <w:color w:val="000000"/>
                <w:sz w:val="20"/>
              </w:rPr>
              <w:t>
көмекке мұқтаж еңбекке жарамсыз атасы және әжесі; кәмелетке толмаған балаларды іс жүзінде тәрбиелеген және</w:t>
            </w:r>
          </w:p>
          <w:p>
            <w:pPr>
              <w:spacing w:after="20"/>
              <w:ind w:left="20"/>
              <w:jc w:val="both"/>
            </w:pPr>
            <w:r>
              <w:rPr>
                <w:rFonts w:ascii="Times New Roman"/>
                <w:b w:val="false"/>
                <w:i w:val="false"/>
                <w:color w:val="000000"/>
                <w:sz w:val="20"/>
              </w:rPr>
              <w:t>
күтіп-баққан еңбекке жарамсыз мұқтаж адамдар; өздерінің өгей ұлдарын немесе өгей қыздарын тәрбиелеген және күтіп-баққан, көмекке мұқтаж, еңбекке жарамсыз өгей әке мен өгей шеше жатқызылған.</w:t>
            </w:r>
          </w:p>
          <w:p>
            <w:pPr>
              <w:spacing w:after="20"/>
              <w:ind w:left="20"/>
              <w:jc w:val="both"/>
            </w:pPr>
            <w:r>
              <w:rPr>
                <w:rFonts w:ascii="Times New Roman"/>
                <w:b w:val="false"/>
                <w:i w:val="false"/>
                <w:color w:val="000000"/>
                <w:sz w:val="20"/>
              </w:rPr>
              <w:t>
4) ата-анасымен не өзге де заңды өкілдерімен кету туралы шешім қабылданған кезде он жасқа толған баланың пікірін есепке алу туралы қорғаншылық және қамқоршылық органдарының қорытындысы;</w:t>
            </w:r>
          </w:p>
          <w:p>
            <w:pPr>
              <w:spacing w:after="20"/>
              <w:ind w:left="20"/>
              <w:jc w:val="both"/>
            </w:pPr>
            <w:r>
              <w:rPr>
                <w:rFonts w:ascii="Times New Roman"/>
                <w:b w:val="false"/>
                <w:i w:val="false"/>
                <w:color w:val="000000"/>
                <w:sz w:val="20"/>
              </w:rPr>
              <w:t>
5) он сегіз жасқа толмаған Қазақстан Республикасының азаматтары ата-анасының бірімен (қамқоршысымен, қорғаншысымен) бірге тұрақты тұруға кететін кезде Қазақстан Республикасының аумағында тұратын ата-анасының екіншісінің нотариалды түрде расталған келісімі. Келісім болмаған кезде, кәмелетке толмаған баланың кетуі сот тәртібімен шешілуі мүмкін;</w:t>
            </w:r>
          </w:p>
          <w:p>
            <w:pPr>
              <w:spacing w:after="20"/>
              <w:ind w:left="20"/>
              <w:jc w:val="both"/>
            </w:pPr>
            <w:r>
              <w:rPr>
                <w:rFonts w:ascii="Times New Roman"/>
                <w:b w:val="false"/>
                <w:i w:val="false"/>
                <w:color w:val="000000"/>
                <w:sz w:val="20"/>
              </w:rPr>
              <w:t>
6) мемлекеттік баждың төленгенін растайтын құжаттың көшірмесі.</w:t>
            </w:r>
          </w:p>
          <w:p>
            <w:pPr>
              <w:spacing w:after="20"/>
              <w:ind w:left="20"/>
              <w:jc w:val="both"/>
            </w:pPr>
            <w:r>
              <w:rPr>
                <w:rFonts w:ascii="Times New Roman"/>
                <w:b w:val="false"/>
                <w:i w:val="false"/>
                <w:color w:val="000000"/>
                <w:sz w:val="20"/>
              </w:rPr>
              <w:t>
7) өтініш (осы тармақтың 3) және 5) тармақшаларында көрсетілген адамдарды Қазақстан Республикасының аумағында тіркеу туралы мәліметтер болмаған жағдайда).</w:t>
            </w:r>
          </w:p>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1) электрондық нысанда өтініш-сауалнама;</w:t>
            </w:r>
          </w:p>
          <w:p>
            <w:pPr>
              <w:spacing w:after="20"/>
              <w:ind w:left="20"/>
              <w:jc w:val="both"/>
            </w:pPr>
            <w:r>
              <w:rPr>
                <w:rFonts w:ascii="Times New Roman"/>
                <w:b w:val="false"/>
                <w:i w:val="false"/>
                <w:color w:val="000000"/>
                <w:sz w:val="20"/>
              </w:rPr>
              <w:t>
2) "электрондық үкімет" төлем шлюзі арқылы мемлекеттік қызметті көрсету үшін мемлекеттік бажды төлеу туралы мәлімет;</w:t>
            </w:r>
          </w:p>
          <w:p>
            <w:pPr>
              <w:spacing w:after="20"/>
              <w:ind w:left="20"/>
              <w:jc w:val="both"/>
            </w:pPr>
            <w:r>
              <w:rPr>
                <w:rFonts w:ascii="Times New Roman"/>
                <w:b w:val="false"/>
                <w:i w:val="false"/>
                <w:color w:val="000000"/>
                <w:sz w:val="20"/>
              </w:rPr>
              <w:t>
3) Қағиданың 4-тармағына сәйкес сканерленген нұсқадағы электрондық құжаттар.</w:t>
            </w:r>
          </w:p>
          <w:p>
            <w:pPr>
              <w:spacing w:after="20"/>
              <w:ind w:left="20"/>
              <w:jc w:val="both"/>
            </w:pPr>
            <w:r>
              <w:rPr>
                <w:rFonts w:ascii="Times New Roman"/>
                <w:b w:val="false"/>
                <w:i w:val="false"/>
                <w:color w:val="000000"/>
                <w:sz w:val="20"/>
              </w:rPr>
              <w:t>
Қазақстан Республикасының аумағында тұрақты тұрғылық жері бойынша тіркеуден алу үшін көрсетілетін қызметті алушы Мемлекеттік корпорацияның қызметкеріне хабарламаны алғаннан кейін бір жұмыс күні ішінде жеке куәлікті; Қазақстан Республикасында шетелдіктің тұруға ықтиярхатын; азаматтығы жоқ адамның куәлігін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p>
            <w:pPr>
              <w:spacing w:after="20"/>
              <w:ind w:left="20"/>
              <w:jc w:val="both"/>
            </w:pPr>
            <w:r>
              <w:rPr>
                <w:rFonts w:ascii="Times New Roman"/>
                <w:b w:val="false"/>
                <w:i w:val="false"/>
                <w:color w:val="000000"/>
                <w:sz w:val="20"/>
              </w:rPr>
              <w:t>
1) мемлекеттік және заңмен қорғалатын өзге де құпияны құрайтын мәліметтерді білсе және өзінің Қазақстан Республикасынан тыс жерлерге шығу фактісі туралы тиісті уәкілетті органдарға хабарламаса – осы мән-жайлардың қолданылуы тоқтатылғанға дейін;</w:t>
            </w:r>
          </w:p>
          <w:p>
            <w:pPr>
              <w:spacing w:after="20"/>
              <w:ind w:left="20"/>
              <w:jc w:val="both"/>
            </w:pPr>
            <w:r>
              <w:rPr>
                <w:rFonts w:ascii="Times New Roman"/>
                <w:b w:val="false"/>
                <w:i w:val="false"/>
                <w:color w:val="000000"/>
                <w:sz w:val="20"/>
              </w:rPr>
              <w:t>
2) қылмыстық құқық бұзушылық жасады деген күдікпен ұстап алынған не күдікті, айыпталушы ретінде жауапқа тартылған болса, не оған қатысты күдіктінің іс-әрекетін саралау туралы қаулы шығарылса – іс бойынша шешім шығарылғанға немесе сот үкімі заңды күшіне енгенге дейін;</w:t>
            </w:r>
          </w:p>
          <w:p>
            <w:pPr>
              <w:spacing w:after="20"/>
              <w:ind w:left="20"/>
              <w:jc w:val="both"/>
            </w:pPr>
            <w:r>
              <w:rPr>
                <w:rFonts w:ascii="Times New Roman"/>
                <w:b w:val="false"/>
                <w:i w:val="false"/>
                <w:color w:val="000000"/>
                <w:sz w:val="20"/>
              </w:rPr>
              <w:t>
3) қылмыс жасағаны үшін сотталса – жазасын өтегенге немесе жазадан босатылғанға дейін;</w:t>
            </w:r>
          </w:p>
          <w:p>
            <w:pPr>
              <w:spacing w:after="20"/>
              <w:ind w:left="20"/>
              <w:jc w:val="both"/>
            </w:pPr>
            <w:r>
              <w:rPr>
                <w:rFonts w:ascii="Times New Roman"/>
                <w:b w:val="false"/>
                <w:i w:val="false"/>
                <w:color w:val="000000"/>
                <w:sz w:val="20"/>
              </w:rPr>
              <w:t>
4) өзіне сот жүктеген міндеттерді орындаудан жалтарса – осы міндеттемелер тоқтатылғанға дейін;</w:t>
            </w:r>
          </w:p>
          <w:p>
            <w:pPr>
              <w:spacing w:after="20"/>
              <w:ind w:left="20"/>
              <w:jc w:val="both"/>
            </w:pPr>
            <w:r>
              <w:rPr>
                <w:rFonts w:ascii="Times New Roman"/>
                <w:b w:val="false"/>
                <w:i w:val="false"/>
                <w:color w:val="000000"/>
                <w:sz w:val="20"/>
              </w:rPr>
              <w:t xml:space="preserve">
5) мерзімді әскери қызметін өткеріп жатса – осы қызметті өткеру аяқталғанға дейін немесе "Әскери қызмет және әскери қызметшінің мәртебесі туралы" 2012 жылғы 16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одан босатылғанға дейін;</w:t>
            </w:r>
          </w:p>
          <w:p>
            <w:pPr>
              <w:spacing w:after="20"/>
              <w:ind w:left="20"/>
              <w:jc w:val="both"/>
            </w:pPr>
            <w:r>
              <w:rPr>
                <w:rFonts w:ascii="Times New Roman"/>
                <w:b w:val="false"/>
                <w:i w:val="false"/>
                <w:color w:val="000000"/>
                <w:sz w:val="20"/>
              </w:rPr>
              <w:t>
6) Қазақстан Республикасынан шығу үшін құжаттар ресімдеу кезінде өзі туралы көрінеу жалған мәліметтер хабарласа – бас тарту үшін негіз болған себептерді жойғанға және шынайы мәліметтер ұсынғанға дейін;</w:t>
            </w:r>
          </w:p>
          <w:p>
            <w:pPr>
              <w:spacing w:after="20"/>
              <w:ind w:left="20"/>
              <w:jc w:val="both"/>
            </w:pPr>
            <w:r>
              <w:rPr>
                <w:rFonts w:ascii="Times New Roman"/>
                <w:b w:val="false"/>
                <w:i w:val="false"/>
                <w:color w:val="000000"/>
                <w:sz w:val="20"/>
              </w:rPr>
              <w:t>
7) азаматтық сот ісін жүргізуде жауапкер болып табылса – сот шешімі заңды күшіне енгенге дейін;</w:t>
            </w:r>
          </w:p>
          <w:p>
            <w:pPr>
              <w:spacing w:after="20"/>
              <w:ind w:left="20"/>
              <w:jc w:val="both"/>
            </w:pPr>
            <w:r>
              <w:rPr>
                <w:rFonts w:ascii="Times New Roman"/>
                <w:b w:val="false"/>
                <w:i w:val="false"/>
                <w:color w:val="000000"/>
                <w:sz w:val="20"/>
              </w:rPr>
              <w:t>
8) салықтық берешегі болса – оны толық өтегенге дейін;</w:t>
            </w:r>
          </w:p>
          <w:p>
            <w:pPr>
              <w:spacing w:after="20"/>
              <w:ind w:left="20"/>
              <w:jc w:val="both"/>
            </w:pPr>
            <w:r>
              <w:rPr>
                <w:rFonts w:ascii="Times New Roman"/>
                <w:b w:val="false"/>
                <w:i w:val="false"/>
                <w:color w:val="000000"/>
                <w:sz w:val="20"/>
              </w:rPr>
              <w:t>
9) атқарушылық іс жүргізу бойынша борышкер болып табылса, Қазақстан Республикасынан тұрақты тұрғылықты жеріне кетуден уақытша бас тартылады. Атқарушылық іс жүргізу бойынша борышкер: сот бекіткен, өндіріп алушымен жасалған бітімгершілік келісімді; өндіріп алушымен дауды медиация тәртібімен реттеу туралы келісімді; өндіріп алудың немесе атқарушылық құжаттың өзге де талабының орындалғанын растайтын құжаттарды; атқарушылық құжат беруге негіз болған, тиісті орган шешімінің күші жойылғанын растайтын құжаттарды ұсынған жағдайда, 9) тармақшаның талабы қолданылмайды.</w:t>
            </w:r>
          </w:p>
          <w:p>
            <w:pPr>
              <w:spacing w:after="20"/>
              <w:ind w:left="20"/>
              <w:jc w:val="both"/>
            </w:pPr>
            <w:r>
              <w:rPr>
                <w:rFonts w:ascii="Times New Roman"/>
                <w:b w:val="false"/>
                <w:i w:val="false"/>
                <w:color w:val="000000"/>
                <w:sz w:val="20"/>
              </w:rPr>
              <w:t xml:space="preserve">
Сондай-ақ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0"/>
              </w:rPr>
              <w:t>19-1-бабында</w:t>
            </w:r>
            <w:r>
              <w:rPr>
                <w:rFonts w:ascii="Times New Roman"/>
                <w:b w:val="false"/>
                <w:i w:val="false"/>
                <w:color w:val="000000"/>
                <w:sz w:val="20"/>
              </w:rPr>
              <w:t xml:space="preserve"> көзделген жағдайларда мемлекеттік қызметті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қызметтердің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Ағзасының жұмыс істеуінің тұрақты ақауы бар, өзіне қызмет көрсету қабілеттігін немесе мүмкіндігін толық немесе жартылай жоғалтқан, өз бетінше қозғала алмайтын, құжаттарды қабылдауға бағдарлана алмайтын көрсетілетін қызметті алушыға мемлекеттік қызмет көрсетуді Мемлекеттік корпорацияның қызметкері Бірыңғай байланыс-орталығы 1414, 8 800 080 7777 арқылы жүгінуі арқылы тұрғылықты жері бойынша шыға отырып жүргізеді. Көрсетілетін қызметті алушының мемлекеттік қызмет көрсету тәртібі мен мәртебесі туралы ақпаратты мемлекеттік қызмет көрсету мәселелері бойынша "1414" бірыңғай байланыс-орталығы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mvd. gov. kz интернет-ресурста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бойынша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(ішкі істер органдарының атауы</w:t>
            </w:r>
            <w:r>
              <w:br/>
            </w:r>
            <w:r>
              <w:rPr>
                <w:rFonts w:ascii="Times New Roman"/>
                <w:b w:val="false"/>
                <w:i w:val="false"/>
                <w:color w:val="000000"/>
                <w:sz w:val="20"/>
              </w:rPr>
              <w:t>көрсетілсін) азамат (-ша)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көрсетілсін)</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жерінің тіркелген</w:t>
            </w:r>
            <w:r>
              <w:br/>
            </w:r>
            <w:r>
              <w:rPr>
                <w:rFonts w:ascii="Times New Roman"/>
                <w:b w:val="false"/>
                <w:i w:val="false"/>
                <w:color w:val="000000"/>
                <w:sz w:val="20"/>
              </w:rPr>
              <w:t>мекенжайы көрсетілсін)</w:t>
            </w:r>
          </w:p>
        </w:tc>
      </w:tr>
    </w:tbl>
    <w:bookmarkStart w:name="z43" w:id="29"/>
    <w:p>
      <w:pPr>
        <w:spacing w:after="0"/>
        <w:ind w:left="0"/>
        <w:jc w:val="left"/>
      </w:pPr>
      <w:r>
        <w:rPr>
          <w:rFonts w:ascii="Times New Roman"/>
          <w:b/>
          <w:i w:val="false"/>
          <w:color w:val="000000"/>
        </w:rPr>
        <w:t xml:space="preserve"> Өтініш</w:t>
      </w:r>
    </w:p>
    <w:bookmarkEnd w:id="29"/>
    <w:p>
      <w:pPr>
        <w:spacing w:after="0"/>
        <w:ind w:left="0"/>
        <w:jc w:val="both"/>
      </w:pPr>
      <w:r>
        <w:rPr>
          <w:rFonts w:ascii="Times New Roman"/>
          <w:b w:val="false"/>
          <w:i w:val="false"/>
          <w:color w:val="000000"/>
          <w:sz w:val="28"/>
        </w:rPr>
        <w:t xml:space="preserve">
      Қазақстан Республикасының шегінен тыс тұрақты тұрғылықты жерге кетуге арналған </w:t>
      </w:r>
    </w:p>
    <w:p>
      <w:pPr>
        <w:spacing w:after="0"/>
        <w:ind w:left="0"/>
        <w:jc w:val="both"/>
      </w:pPr>
      <w:r>
        <w:rPr>
          <w:rFonts w:ascii="Times New Roman"/>
          <w:b w:val="false"/>
          <w:i w:val="false"/>
          <w:color w:val="000000"/>
          <w:sz w:val="28"/>
        </w:rPr>
        <w:t xml:space="preserve">
      құжаттарды ресімдеуге байланысты "Жеке тұлғалар" Мемлекеттік деректер базасының </w:t>
      </w:r>
    </w:p>
    <w:p>
      <w:pPr>
        <w:spacing w:after="0"/>
        <w:ind w:left="0"/>
        <w:jc w:val="both"/>
      </w:pPr>
      <w:r>
        <w:rPr>
          <w:rFonts w:ascii="Times New Roman"/>
          <w:b w:val="false"/>
          <w:i w:val="false"/>
          <w:color w:val="000000"/>
          <w:sz w:val="28"/>
        </w:rPr>
        <w:t xml:space="preserve">
      мәліметтері негізінде азамат (ша)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(толық тегі, аты, әкесінің аты (ол болған жағдайда), туыстық байланысы көрсетілсін) </w:t>
      </w:r>
    </w:p>
    <w:p>
      <w:pPr>
        <w:spacing w:after="0"/>
        <w:ind w:left="0"/>
        <w:jc w:val="both"/>
      </w:pPr>
      <w:r>
        <w:rPr>
          <w:rFonts w:ascii="Times New Roman"/>
          <w:b w:val="false"/>
          <w:i w:val="false"/>
          <w:color w:val="000000"/>
          <w:sz w:val="28"/>
        </w:rPr>
        <w:t xml:space="preserve">
      Қазақстан Республикасының аумағында тіркеу туралы ақпаратты хабарлауды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20____жылғы "______" __________ 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бойынша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0"/>
    <w:p>
      <w:pPr>
        <w:spacing w:after="0"/>
        <w:ind w:left="0"/>
        <w:jc w:val="left"/>
      </w:pPr>
      <w:r>
        <w:rPr>
          <w:rFonts w:ascii="Times New Roman"/>
          <w:b/>
          <w:i w:val="false"/>
          <w:color w:val="000000"/>
        </w:rPr>
        <w:t xml:space="preserve"> Көрсетілетін қызметті алушыдан құжаттарды қабылдау туралы қолхат</w:t>
      </w:r>
    </w:p>
    <w:bookmarkEnd w:id="30"/>
    <w:p>
      <w:pPr>
        <w:spacing w:after="0"/>
        <w:ind w:left="0"/>
        <w:jc w:val="both"/>
      </w:pPr>
      <w:r>
        <w:rPr>
          <w:rFonts w:ascii="Times New Roman"/>
          <w:b w:val="false"/>
          <w:i w:val="false"/>
          <w:color w:val="000000"/>
          <w:sz w:val="28"/>
        </w:rPr>
        <w:t xml:space="preserve">
      Осы қолхат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көрсетілсін) берілді және </w:t>
      </w:r>
    </w:p>
    <w:p>
      <w:pPr>
        <w:spacing w:after="0"/>
        <w:ind w:left="0"/>
        <w:jc w:val="both"/>
      </w:pPr>
      <w:r>
        <w:rPr>
          <w:rFonts w:ascii="Times New Roman"/>
          <w:b w:val="false"/>
          <w:i w:val="false"/>
          <w:color w:val="000000"/>
          <w:sz w:val="28"/>
        </w:rPr>
        <w:t xml:space="preserve">
      "Қазақстан Республикасынан тыс жерлерге тұрақты тұру үшін шығуға арналған </w:t>
      </w:r>
    </w:p>
    <w:p>
      <w:pPr>
        <w:spacing w:after="0"/>
        <w:ind w:left="0"/>
        <w:jc w:val="both"/>
      </w:pPr>
      <w:r>
        <w:rPr>
          <w:rFonts w:ascii="Times New Roman"/>
          <w:b w:val="false"/>
          <w:i w:val="false"/>
          <w:color w:val="000000"/>
          <w:sz w:val="28"/>
        </w:rPr>
        <w:t xml:space="preserve">
      құжаттарды ресімдеу" мемлекеттік көрсетілетін қызмет тізілім мен көзделген тізбеге </w:t>
      </w:r>
    </w:p>
    <w:p>
      <w:pPr>
        <w:spacing w:after="0"/>
        <w:ind w:left="0"/>
        <w:jc w:val="both"/>
      </w:pPr>
      <w:r>
        <w:rPr>
          <w:rFonts w:ascii="Times New Roman"/>
          <w:b w:val="false"/>
          <w:i w:val="false"/>
          <w:color w:val="000000"/>
          <w:sz w:val="28"/>
        </w:rPr>
        <w:t xml:space="preserve">
      сәйкес Қазақстан Республикасының шегінен тыс тұрақты тұрғылықты жерге кетуге </w:t>
      </w:r>
    </w:p>
    <w:p>
      <w:pPr>
        <w:spacing w:after="0"/>
        <w:ind w:left="0"/>
        <w:jc w:val="both"/>
      </w:pPr>
      <w:r>
        <w:rPr>
          <w:rFonts w:ascii="Times New Roman"/>
          <w:b w:val="false"/>
          <w:i w:val="false"/>
          <w:color w:val="000000"/>
          <w:sz w:val="28"/>
        </w:rPr>
        <w:t xml:space="preserve">
      арналған құжаттарды ресімдеу үшін құжаттарды қабылдағанын растайды. </w:t>
      </w:r>
    </w:p>
    <w:p>
      <w:pPr>
        <w:spacing w:after="0"/>
        <w:ind w:left="0"/>
        <w:jc w:val="both"/>
      </w:pPr>
      <w:r>
        <w:rPr>
          <w:rFonts w:ascii="Times New Roman"/>
          <w:b w:val="false"/>
          <w:i w:val="false"/>
          <w:color w:val="000000"/>
          <w:sz w:val="28"/>
        </w:rPr>
        <w:t xml:space="preserve">
      Қазақстан Республикасынан тыс жерлерге тұрақты тұру үшін шығуды растайтын </w:t>
      </w:r>
    </w:p>
    <w:p>
      <w:pPr>
        <w:spacing w:after="0"/>
        <w:ind w:left="0"/>
        <w:jc w:val="both"/>
      </w:pPr>
      <w:r>
        <w:rPr>
          <w:rFonts w:ascii="Times New Roman"/>
          <w:b w:val="false"/>
          <w:i w:val="false"/>
          <w:color w:val="000000"/>
          <w:sz w:val="28"/>
        </w:rPr>
        <w:t xml:space="preserve">
      құжатты алу үшін, әскери есептен шығару (әскери міндетке қатысы болса) және </w:t>
      </w:r>
    </w:p>
    <w:p>
      <w:pPr>
        <w:spacing w:after="0"/>
        <w:ind w:left="0"/>
        <w:jc w:val="both"/>
      </w:pPr>
      <w:r>
        <w:rPr>
          <w:rFonts w:ascii="Times New Roman"/>
          <w:b w:val="false"/>
          <w:i w:val="false"/>
          <w:color w:val="000000"/>
          <w:sz w:val="28"/>
        </w:rPr>
        <w:t xml:space="preserve">
      Қазақстан Республикасының аумағында тұрақты тұру орны бойынша тіркеуден шығару </w:t>
      </w:r>
    </w:p>
    <w:p>
      <w:pPr>
        <w:spacing w:after="0"/>
        <w:ind w:left="0"/>
        <w:jc w:val="both"/>
      </w:pPr>
      <w:r>
        <w:rPr>
          <w:rFonts w:ascii="Times New Roman"/>
          <w:b w:val="false"/>
          <w:i w:val="false"/>
          <w:color w:val="000000"/>
          <w:sz w:val="28"/>
        </w:rPr>
        <w:t xml:space="preserve">
      үшін, не мемлекеттік қызметті көрсетуден бас тарту туралы хабарлама беру үшін </w:t>
      </w:r>
    </w:p>
    <w:p>
      <w:pPr>
        <w:spacing w:after="0"/>
        <w:ind w:left="0"/>
        <w:jc w:val="both"/>
      </w:pPr>
      <w:r>
        <w:rPr>
          <w:rFonts w:ascii="Times New Roman"/>
          <w:b w:val="false"/>
          <w:i w:val="false"/>
          <w:color w:val="000000"/>
          <w:sz w:val="28"/>
        </w:rPr>
        <w:t xml:space="preserve">
      мемлекеттік көрсетілетін қызметті берушіге 20 ___ "___" _________келуі қажет. </w:t>
      </w:r>
    </w:p>
    <w:p>
      <w:pPr>
        <w:spacing w:after="0"/>
        <w:ind w:left="0"/>
        <w:jc w:val="both"/>
      </w:pPr>
      <w:r>
        <w:rPr>
          <w:rFonts w:ascii="Times New Roman"/>
          <w:b w:val="false"/>
          <w:i w:val="false"/>
          <w:color w:val="000000"/>
          <w:sz w:val="28"/>
        </w:rPr>
        <w:t xml:space="preserve">
      Осы қолхат әр тарап үшін бір-бірден 2 данада жасалды. </w:t>
      </w:r>
    </w:p>
    <w:p>
      <w:pPr>
        <w:spacing w:after="0"/>
        <w:ind w:left="0"/>
        <w:jc w:val="both"/>
      </w:pPr>
      <w:r>
        <w:rPr>
          <w:rFonts w:ascii="Times New Roman"/>
          <w:b w:val="false"/>
          <w:i w:val="false"/>
          <w:color w:val="000000"/>
          <w:sz w:val="28"/>
        </w:rPr>
        <w:t xml:space="preserve">
      Орындаған: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Телефоны ___________________ </w:t>
      </w:r>
    </w:p>
    <w:p>
      <w:pPr>
        <w:spacing w:after="0"/>
        <w:ind w:left="0"/>
        <w:jc w:val="both"/>
      </w:pPr>
      <w:r>
        <w:rPr>
          <w:rFonts w:ascii="Times New Roman"/>
          <w:b w:val="false"/>
          <w:i w:val="false"/>
          <w:color w:val="000000"/>
          <w:sz w:val="28"/>
        </w:rPr>
        <w:t xml:space="preserve">
      Алдым: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 көрсетілетін қызметті алушының қолы)</w:t>
      </w:r>
    </w:p>
    <w:p>
      <w:pPr>
        <w:spacing w:after="0"/>
        <w:ind w:left="0"/>
        <w:jc w:val="both"/>
      </w:pPr>
      <w:r>
        <w:rPr>
          <w:rFonts w:ascii="Times New Roman"/>
          <w:b w:val="false"/>
          <w:i w:val="false"/>
          <w:color w:val="000000"/>
          <w:sz w:val="28"/>
        </w:rPr>
        <w:t>
      20 ___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 xml:space="preserve">шығуға арналған құжаттарды </w:t>
            </w:r>
            <w:r>
              <w:br/>
            </w:r>
            <w:r>
              <w:rPr>
                <w:rFonts w:ascii="Times New Roman"/>
                <w:b w:val="false"/>
                <w:i w:val="false"/>
                <w:color w:val="000000"/>
                <w:sz w:val="20"/>
              </w:rPr>
              <w:t xml:space="preserve">ресімдеу" бойынша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7" w:id="31"/>
    <w:p>
      <w:pPr>
        <w:spacing w:after="0"/>
        <w:ind w:left="0"/>
        <w:jc w:val="left"/>
      </w:pPr>
      <w:r>
        <w:rPr>
          <w:rFonts w:ascii="Times New Roman"/>
          <w:b/>
          <w:i w:val="false"/>
          <w:color w:val="000000"/>
        </w:rPr>
        <w:t xml:space="preserve"> Құжаттарды қабылдаудан бас тарту туралы қолхат</w:t>
      </w:r>
    </w:p>
    <w:bookmarkEnd w:id="3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w:t>
      </w:r>
    </w:p>
    <w:p>
      <w:pPr>
        <w:spacing w:after="0"/>
        <w:ind w:left="0"/>
        <w:jc w:val="both"/>
      </w:pPr>
      <w:r>
        <w:rPr>
          <w:rFonts w:ascii="Times New Roman"/>
          <w:b w:val="false"/>
          <w:i w:val="false"/>
          <w:color w:val="000000"/>
          <w:sz w:val="28"/>
        </w:rPr>
        <w:t xml:space="preserve">
      мемлекеттік корпорациясы коммерциялық емес акционерлік қоғамы филиалының </w:t>
      </w:r>
    </w:p>
    <w:p>
      <w:pPr>
        <w:spacing w:after="0"/>
        <w:ind w:left="0"/>
        <w:jc w:val="both"/>
      </w:pPr>
      <w:r>
        <w:rPr>
          <w:rFonts w:ascii="Times New Roman"/>
          <w:b w:val="false"/>
          <w:i w:val="false"/>
          <w:color w:val="000000"/>
          <w:sz w:val="28"/>
        </w:rPr>
        <w:t xml:space="preserve">
      № ____ бөлімі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(мекенжайы көрсетілсін) </w:t>
      </w:r>
    </w:p>
    <w:p>
      <w:pPr>
        <w:spacing w:after="0"/>
        <w:ind w:left="0"/>
        <w:jc w:val="both"/>
      </w:pPr>
      <w:r>
        <w:rPr>
          <w:rFonts w:ascii="Times New Roman"/>
          <w:b w:val="false"/>
          <w:i w:val="false"/>
          <w:color w:val="000000"/>
          <w:sz w:val="28"/>
        </w:rPr>
        <w:t xml:space="preserve">
      Сіздің мемлекеттік көрсетілетін қызмет тізілімде көзделген тізбеге сәйкес құжаттардың </w:t>
      </w:r>
    </w:p>
    <w:p>
      <w:pPr>
        <w:spacing w:after="0"/>
        <w:ind w:left="0"/>
        <w:jc w:val="both"/>
      </w:pPr>
      <w:r>
        <w:rPr>
          <w:rFonts w:ascii="Times New Roman"/>
          <w:b w:val="false"/>
          <w:i w:val="false"/>
          <w:color w:val="000000"/>
          <w:sz w:val="28"/>
        </w:rPr>
        <w:t xml:space="preserve">
      толық топтамасын ұсынбауыңызға байланысты, "Қазақстан Республикасының шегінен </w:t>
      </w:r>
    </w:p>
    <w:p>
      <w:pPr>
        <w:spacing w:after="0"/>
        <w:ind w:left="0"/>
        <w:jc w:val="both"/>
      </w:pPr>
      <w:r>
        <w:rPr>
          <w:rFonts w:ascii="Times New Roman"/>
          <w:b w:val="false"/>
          <w:i w:val="false"/>
          <w:color w:val="000000"/>
          <w:sz w:val="28"/>
        </w:rPr>
        <w:t xml:space="preserve">
      тыс тұрақты тұрғылықты жерге шығуға арналған құжаттарды ресімдеу" мемлекеттік </w:t>
      </w:r>
    </w:p>
    <w:p>
      <w:pPr>
        <w:spacing w:after="0"/>
        <w:ind w:left="0"/>
        <w:jc w:val="both"/>
      </w:pPr>
      <w:r>
        <w:rPr>
          <w:rFonts w:ascii="Times New Roman"/>
          <w:b w:val="false"/>
          <w:i w:val="false"/>
          <w:color w:val="000000"/>
          <w:sz w:val="28"/>
        </w:rPr>
        <w:t xml:space="preserve">
      қызметін көрсетуге құжаттарды қабылдаудан бас тартады,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_____________________________________; </w:t>
      </w:r>
    </w:p>
    <w:p>
      <w:pPr>
        <w:spacing w:after="0"/>
        <w:ind w:left="0"/>
        <w:jc w:val="both"/>
      </w:pPr>
      <w:r>
        <w:rPr>
          <w:rFonts w:ascii="Times New Roman"/>
          <w:b w:val="false"/>
          <w:i w:val="false"/>
          <w:color w:val="000000"/>
          <w:sz w:val="28"/>
        </w:rPr>
        <w:t xml:space="preserve">
      2) _____________________________________; </w:t>
      </w:r>
    </w:p>
    <w:p>
      <w:pPr>
        <w:spacing w:after="0"/>
        <w:ind w:left="0"/>
        <w:jc w:val="both"/>
      </w:pPr>
      <w:r>
        <w:rPr>
          <w:rFonts w:ascii="Times New Roman"/>
          <w:b w:val="false"/>
          <w:i w:val="false"/>
          <w:color w:val="000000"/>
          <w:sz w:val="28"/>
        </w:rPr>
        <w:t xml:space="preserve">
      3) ______________________________________. </w:t>
      </w:r>
    </w:p>
    <w:p>
      <w:pPr>
        <w:spacing w:after="0"/>
        <w:ind w:left="0"/>
        <w:jc w:val="both"/>
      </w:pPr>
      <w:r>
        <w:rPr>
          <w:rFonts w:ascii="Times New Roman"/>
          <w:b w:val="false"/>
          <w:i w:val="false"/>
          <w:color w:val="000000"/>
          <w:sz w:val="28"/>
        </w:rPr>
        <w:t xml:space="preserve">
      Осы қолхат әр тарап үшін бір-бірден 2 данада жасалды.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тегі, аты, әкесінің аты (ол болған жағдайда) </w:t>
      </w:r>
    </w:p>
    <w:p>
      <w:pPr>
        <w:spacing w:after="0"/>
        <w:ind w:left="0"/>
        <w:jc w:val="both"/>
      </w:pPr>
      <w:r>
        <w:rPr>
          <w:rFonts w:ascii="Times New Roman"/>
          <w:b w:val="false"/>
          <w:i w:val="false"/>
          <w:color w:val="000000"/>
          <w:sz w:val="28"/>
        </w:rPr>
        <w:t xml:space="preserve">
      Орындаушы: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Телефоны _______________________________ </w:t>
      </w:r>
    </w:p>
    <w:p>
      <w:pPr>
        <w:spacing w:after="0"/>
        <w:ind w:left="0"/>
        <w:jc w:val="both"/>
      </w:pPr>
      <w:r>
        <w:rPr>
          <w:rFonts w:ascii="Times New Roman"/>
          <w:b w:val="false"/>
          <w:i w:val="false"/>
          <w:color w:val="000000"/>
          <w:sz w:val="28"/>
        </w:rPr>
        <w:t xml:space="preserve">
      Алдым: 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 көрсетілетін қызметті алушының қолы)</w:t>
      </w:r>
    </w:p>
    <w:p>
      <w:pPr>
        <w:spacing w:after="0"/>
        <w:ind w:left="0"/>
        <w:jc w:val="both"/>
      </w:pPr>
      <w:r>
        <w:rPr>
          <w:rFonts w:ascii="Times New Roman"/>
          <w:b w:val="false"/>
          <w:i w:val="false"/>
          <w:color w:val="000000"/>
          <w:sz w:val="28"/>
        </w:rPr>
        <w:t>
      20__ жылғы "___"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бойынша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2"/>
    <w:p>
      <w:pPr>
        <w:spacing w:after="0"/>
        <w:ind w:left="0"/>
        <w:jc w:val="left"/>
      </w:pPr>
      <w:r>
        <w:rPr>
          <w:rFonts w:ascii="Times New Roman"/>
          <w:b/>
          <w:i w:val="false"/>
          <w:color w:val="000000"/>
        </w:rPr>
        <w:t xml:space="preserve"> Мемлекеттік көрсетілетін қызметті ұсынудан бас тарту туралы хабарлама Осы мемлекеттік көрсетілетін қызмет тізілімнің 9-тармағында көзделген негіздерге, атап атқанда:</w:t>
      </w:r>
    </w:p>
    <w:bookmarkEnd w:id="32"/>
    <w:p>
      <w:pPr>
        <w:spacing w:after="0"/>
        <w:ind w:left="0"/>
        <w:jc w:val="both"/>
      </w:pPr>
      <w:r>
        <w:rPr>
          <w:rFonts w:ascii="Times New Roman"/>
          <w:b w:val="false"/>
          <w:i w:val="false"/>
          <w:color w:val="000000"/>
          <w:sz w:val="28"/>
        </w:rPr>
        <w:t xml:space="preserve">
      1. _____________________________________-_________________ дейін; </w:t>
      </w:r>
    </w:p>
    <w:p>
      <w:pPr>
        <w:spacing w:after="0"/>
        <w:ind w:left="0"/>
        <w:jc w:val="both"/>
      </w:pPr>
      <w:r>
        <w:rPr>
          <w:rFonts w:ascii="Times New Roman"/>
          <w:b w:val="false"/>
          <w:i w:val="false"/>
          <w:color w:val="000000"/>
          <w:sz w:val="28"/>
        </w:rPr>
        <w:t xml:space="preserve">
      2. _____________________________________-_________________ дейін; </w:t>
      </w:r>
    </w:p>
    <w:p>
      <w:pPr>
        <w:spacing w:after="0"/>
        <w:ind w:left="0"/>
        <w:jc w:val="both"/>
      </w:pPr>
      <w:r>
        <w:rPr>
          <w:rFonts w:ascii="Times New Roman"/>
          <w:b w:val="false"/>
          <w:i w:val="false"/>
          <w:color w:val="000000"/>
          <w:sz w:val="28"/>
        </w:rPr>
        <w:t xml:space="preserve">
      3. _____________________________________-_________________дейін. </w:t>
      </w:r>
    </w:p>
    <w:p>
      <w:pPr>
        <w:spacing w:after="0"/>
        <w:ind w:left="0"/>
        <w:jc w:val="both"/>
      </w:pPr>
      <w:r>
        <w:rPr>
          <w:rFonts w:ascii="Times New Roman"/>
          <w:b w:val="false"/>
          <w:i w:val="false"/>
          <w:color w:val="000000"/>
          <w:sz w:val="28"/>
        </w:rPr>
        <w:t xml:space="preserve">
      байланысты "Қазақстан Республикасынан тыс жерлерге тұрақты тұру үшін </w:t>
      </w:r>
    </w:p>
    <w:p>
      <w:pPr>
        <w:spacing w:after="0"/>
        <w:ind w:left="0"/>
        <w:jc w:val="both"/>
      </w:pPr>
      <w:r>
        <w:rPr>
          <w:rFonts w:ascii="Times New Roman"/>
          <w:b w:val="false"/>
          <w:i w:val="false"/>
          <w:color w:val="000000"/>
          <w:sz w:val="28"/>
        </w:rPr>
        <w:t xml:space="preserve">
      шығуға арналған құжаттарды ресімдеу" мемлекеттік қызметті көрсетуден бас </w:t>
      </w:r>
    </w:p>
    <w:p>
      <w:pPr>
        <w:spacing w:after="0"/>
        <w:ind w:left="0"/>
        <w:jc w:val="both"/>
      </w:pPr>
      <w:r>
        <w:rPr>
          <w:rFonts w:ascii="Times New Roman"/>
          <w:b w:val="false"/>
          <w:i w:val="false"/>
          <w:color w:val="000000"/>
          <w:sz w:val="28"/>
        </w:rPr>
        <w:t xml:space="preserve">
      тартылғаны туралы </w:t>
      </w:r>
    </w:p>
    <w:p>
      <w:pPr>
        <w:spacing w:after="0"/>
        <w:ind w:left="0"/>
        <w:jc w:val="both"/>
      </w:pPr>
      <w:r>
        <w:rPr>
          <w:rFonts w:ascii="Times New Roman"/>
          <w:b w:val="false"/>
          <w:i w:val="false"/>
          <w:color w:val="000000"/>
          <w:sz w:val="28"/>
        </w:rPr>
        <w:t xml:space="preserve">
      __________________________________________________ хабарлаймыз. </w:t>
      </w:r>
    </w:p>
    <w:p>
      <w:pPr>
        <w:spacing w:after="0"/>
        <w:ind w:left="0"/>
        <w:jc w:val="both"/>
      </w:pPr>
      <w:r>
        <w:rPr>
          <w:rFonts w:ascii="Times New Roman"/>
          <w:b w:val="false"/>
          <w:i w:val="false"/>
          <w:color w:val="000000"/>
          <w:sz w:val="28"/>
        </w:rPr>
        <w:t xml:space="preserve">
      (тегі, аты, әкесінің аты (ол болған жағдайда) көрсетілсін) </w:t>
      </w:r>
    </w:p>
    <w:p>
      <w:pPr>
        <w:spacing w:after="0"/>
        <w:ind w:left="0"/>
        <w:jc w:val="both"/>
      </w:pPr>
      <w:r>
        <w:rPr>
          <w:rFonts w:ascii="Times New Roman"/>
          <w:b w:val="false"/>
          <w:i w:val="false"/>
          <w:color w:val="000000"/>
          <w:sz w:val="28"/>
        </w:rPr>
        <w:t xml:space="preserve">
      Көрсетілетін қызметті алушы көрсетілген мемлекеттік қызметтің нәтижелерімен </w:t>
      </w:r>
    </w:p>
    <w:p>
      <w:pPr>
        <w:spacing w:after="0"/>
        <w:ind w:left="0"/>
        <w:jc w:val="both"/>
      </w:pPr>
      <w:r>
        <w:rPr>
          <w:rFonts w:ascii="Times New Roman"/>
          <w:b w:val="false"/>
          <w:i w:val="false"/>
          <w:color w:val="000000"/>
          <w:sz w:val="28"/>
        </w:rPr>
        <w:t xml:space="preserve">
      келіспеген жағдайларда Қазақстан Республикасының заңнамасында белгіленген </w:t>
      </w:r>
    </w:p>
    <w:p>
      <w:pPr>
        <w:spacing w:after="0"/>
        <w:ind w:left="0"/>
        <w:jc w:val="both"/>
      </w:pPr>
      <w:r>
        <w:rPr>
          <w:rFonts w:ascii="Times New Roman"/>
          <w:b w:val="false"/>
          <w:i w:val="false"/>
          <w:color w:val="000000"/>
          <w:sz w:val="28"/>
        </w:rPr>
        <w:t xml:space="preserve">
      тәртіппен сотқа жүгінуге құқығы бар. </w:t>
      </w:r>
    </w:p>
    <w:p>
      <w:pPr>
        <w:spacing w:after="0"/>
        <w:ind w:left="0"/>
        <w:jc w:val="both"/>
      </w:pPr>
      <w:r>
        <w:rPr>
          <w:rFonts w:ascii="Times New Roman"/>
          <w:b w:val="false"/>
          <w:i w:val="false"/>
          <w:color w:val="000000"/>
          <w:sz w:val="28"/>
        </w:rPr>
        <w:t xml:space="preserve">
      Хабарлама әр тарап үшін бір-бірден 2 данада жасалған___________________________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 көші-қон қызметі бөлінісі лауазымды </w:t>
      </w:r>
    </w:p>
    <w:p>
      <w:pPr>
        <w:spacing w:after="0"/>
        <w:ind w:left="0"/>
        <w:jc w:val="both"/>
      </w:pPr>
      <w:r>
        <w:rPr>
          <w:rFonts w:ascii="Times New Roman"/>
          <w:b w:val="false"/>
          <w:i w:val="false"/>
          <w:color w:val="000000"/>
          <w:sz w:val="28"/>
        </w:rPr>
        <w:t>
      адамының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 xml:space="preserve">шығуға арналған құжаттарды </w:t>
            </w:r>
            <w:r>
              <w:br/>
            </w:r>
            <w:r>
              <w:rPr>
                <w:rFonts w:ascii="Times New Roman"/>
                <w:b w:val="false"/>
                <w:i w:val="false"/>
                <w:color w:val="000000"/>
                <w:sz w:val="20"/>
              </w:rPr>
              <w:t xml:space="preserve">ресімдеу" бойынша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3"/>
    <w:p>
      <w:pPr>
        <w:spacing w:after="0"/>
        <w:ind w:left="0"/>
        <w:jc w:val="left"/>
      </w:pPr>
      <w:r>
        <w:rPr>
          <w:rFonts w:ascii="Times New Roman"/>
          <w:b/>
          <w:i w:val="false"/>
          <w:color w:val="000000"/>
        </w:rPr>
        <w:t xml:space="preserve"> Мемлекеттік көрсетілетін қызметті ұсынудан бас тарту туралы хабарлама Осы мемлекеттік көрсетілетін қызмет тізілімнің 9-тармағында көзделген негіздерге, атап атқанда:</w:t>
      </w:r>
    </w:p>
    <w:bookmarkEnd w:id="33"/>
    <w:p>
      <w:pPr>
        <w:spacing w:after="0"/>
        <w:ind w:left="0"/>
        <w:jc w:val="both"/>
      </w:pPr>
      <w:r>
        <w:rPr>
          <w:rFonts w:ascii="Times New Roman"/>
          <w:b w:val="false"/>
          <w:i w:val="false"/>
          <w:color w:val="000000"/>
          <w:sz w:val="28"/>
        </w:rPr>
        <w:t xml:space="preserve">
      1. ________________________________________-_________________ дейін; </w:t>
      </w:r>
    </w:p>
    <w:p>
      <w:pPr>
        <w:spacing w:after="0"/>
        <w:ind w:left="0"/>
        <w:jc w:val="both"/>
      </w:pPr>
      <w:r>
        <w:rPr>
          <w:rFonts w:ascii="Times New Roman"/>
          <w:b w:val="false"/>
          <w:i w:val="false"/>
          <w:color w:val="000000"/>
          <w:sz w:val="28"/>
        </w:rPr>
        <w:t xml:space="preserve">
      2. ________________________________________-_________________ дейін; </w:t>
      </w:r>
    </w:p>
    <w:p>
      <w:pPr>
        <w:spacing w:after="0"/>
        <w:ind w:left="0"/>
        <w:jc w:val="both"/>
      </w:pPr>
      <w:r>
        <w:rPr>
          <w:rFonts w:ascii="Times New Roman"/>
          <w:b w:val="false"/>
          <w:i w:val="false"/>
          <w:color w:val="000000"/>
          <w:sz w:val="28"/>
        </w:rPr>
        <w:t xml:space="preserve">
      3. ________________________________________-_________________ дейін. </w:t>
      </w:r>
    </w:p>
    <w:p>
      <w:pPr>
        <w:spacing w:after="0"/>
        <w:ind w:left="0"/>
        <w:jc w:val="both"/>
      </w:pPr>
      <w:r>
        <w:rPr>
          <w:rFonts w:ascii="Times New Roman"/>
          <w:b w:val="false"/>
          <w:i w:val="false"/>
          <w:color w:val="000000"/>
          <w:sz w:val="28"/>
        </w:rPr>
        <w:t xml:space="preserve">
      байланысты "Қазақстан Республикасынан тыс жерлерге тұрақты тұру үшін шығуға </w:t>
      </w:r>
    </w:p>
    <w:p>
      <w:pPr>
        <w:spacing w:after="0"/>
        <w:ind w:left="0"/>
        <w:jc w:val="both"/>
      </w:pPr>
      <w:r>
        <w:rPr>
          <w:rFonts w:ascii="Times New Roman"/>
          <w:b w:val="false"/>
          <w:i w:val="false"/>
          <w:color w:val="000000"/>
          <w:sz w:val="28"/>
        </w:rPr>
        <w:t xml:space="preserve">
      арналған құжаттарды ресімдеу" мемлекеттік қызметті көрсетуден бас тартылғаны </w:t>
      </w:r>
    </w:p>
    <w:p>
      <w:pPr>
        <w:spacing w:after="0"/>
        <w:ind w:left="0"/>
        <w:jc w:val="both"/>
      </w:pPr>
      <w:r>
        <w:rPr>
          <w:rFonts w:ascii="Times New Roman"/>
          <w:b w:val="false"/>
          <w:i w:val="false"/>
          <w:color w:val="000000"/>
          <w:sz w:val="28"/>
        </w:rPr>
        <w:t xml:space="preserve">
      туралы ________________________________________________ хабарлаймыз. </w:t>
      </w:r>
    </w:p>
    <w:p>
      <w:pPr>
        <w:spacing w:after="0"/>
        <w:ind w:left="0"/>
        <w:jc w:val="both"/>
      </w:pPr>
      <w:r>
        <w:rPr>
          <w:rFonts w:ascii="Times New Roman"/>
          <w:b w:val="false"/>
          <w:i w:val="false"/>
          <w:color w:val="000000"/>
          <w:sz w:val="28"/>
        </w:rPr>
        <w:t xml:space="preserve">
      (тегі, аты, әкесінің аты (ол болған жағдайда) көрсетілсін) </w:t>
      </w:r>
    </w:p>
    <w:p>
      <w:pPr>
        <w:spacing w:after="0"/>
        <w:ind w:left="0"/>
        <w:jc w:val="both"/>
      </w:pPr>
      <w:r>
        <w:rPr>
          <w:rFonts w:ascii="Times New Roman"/>
          <w:b w:val="false"/>
          <w:i w:val="false"/>
          <w:color w:val="000000"/>
          <w:sz w:val="28"/>
        </w:rPr>
        <w:t xml:space="preserve">
      Көрсетілетін қызметті алушы көрсетілген мемлекеттік қызметтің нәтижелерімен </w:t>
      </w:r>
    </w:p>
    <w:p>
      <w:pPr>
        <w:spacing w:after="0"/>
        <w:ind w:left="0"/>
        <w:jc w:val="both"/>
      </w:pPr>
      <w:r>
        <w:rPr>
          <w:rFonts w:ascii="Times New Roman"/>
          <w:b w:val="false"/>
          <w:i w:val="false"/>
          <w:color w:val="000000"/>
          <w:sz w:val="28"/>
        </w:rPr>
        <w:t xml:space="preserve">
      келіспеген жағдайларда Қазақстан Республикасының заңнамасында белгіленген </w:t>
      </w:r>
    </w:p>
    <w:p>
      <w:pPr>
        <w:spacing w:after="0"/>
        <w:ind w:left="0"/>
        <w:jc w:val="both"/>
      </w:pPr>
      <w:r>
        <w:rPr>
          <w:rFonts w:ascii="Times New Roman"/>
          <w:b w:val="false"/>
          <w:i w:val="false"/>
          <w:color w:val="000000"/>
          <w:sz w:val="28"/>
        </w:rPr>
        <w:t>
      тәртіппен сотқа жүгінуге құқығы бар.</w:t>
      </w:r>
    </w:p>
    <w:p>
      <w:pPr>
        <w:spacing w:after="0"/>
        <w:ind w:left="0"/>
        <w:jc w:val="both"/>
      </w:pPr>
      <w:r>
        <w:rPr>
          <w:rFonts w:ascii="Times New Roman"/>
          <w:b w:val="false"/>
          <w:i w:val="false"/>
          <w:color w:val="000000"/>
          <w:sz w:val="28"/>
        </w:rPr>
        <w:t>
      "Хабарламаны беру күні"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71700" cy="1028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ҰЛТТЫҚ ПАСПОРТТЫ ҰСЫНҒАН ЖАҒДАЙДА ЖАРАМДЫ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бойынша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34"/>
    <w:p>
      <w:pPr>
        <w:spacing w:after="0"/>
        <w:ind w:left="0"/>
        <w:jc w:val="left"/>
      </w:pPr>
      <w:r>
        <w:rPr>
          <w:rFonts w:ascii="Times New Roman"/>
          <w:b/>
          <w:i w:val="false"/>
          <w:color w:val="000000"/>
        </w:rPr>
        <w:t xml:space="preserve"> Қазақстан Республикасынан тыс жерлерге тұрақты тұру үшін шығуға арналған құжаттарды ресімдеу туралы шешім</w:t>
      </w:r>
    </w:p>
    <w:bookmarkEnd w:id="34"/>
    <w:p>
      <w:pPr>
        <w:spacing w:after="0"/>
        <w:ind w:left="0"/>
        <w:jc w:val="both"/>
      </w:pPr>
      <w:r>
        <w:rPr>
          <w:rFonts w:ascii="Times New Roman"/>
          <w:b w:val="false"/>
          <w:i w:val="false"/>
          <w:color w:val="000000"/>
          <w:sz w:val="28"/>
        </w:rPr>
        <w:t xml:space="preserve">
      _________________ тұрақты тұру үшін шығуға арналған құжаттарды ресімдеуге </w:t>
      </w:r>
    </w:p>
    <w:p>
      <w:pPr>
        <w:spacing w:after="0"/>
        <w:ind w:left="0"/>
        <w:jc w:val="both"/>
      </w:pPr>
      <w:r>
        <w:rPr>
          <w:rFonts w:ascii="Times New Roman"/>
          <w:b w:val="false"/>
          <w:i w:val="false"/>
          <w:color w:val="000000"/>
          <w:sz w:val="28"/>
        </w:rPr>
        <w:t xml:space="preserve">
      байланысты азамат (ша)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(шығу елі көрсетілсін) (тегі, аты, әкесінің аты (ол болған жағдайда) көрсетілсін) </w:t>
      </w:r>
    </w:p>
    <w:p>
      <w:pPr>
        <w:spacing w:after="0"/>
        <w:ind w:left="0"/>
        <w:jc w:val="both"/>
      </w:pPr>
      <w:r>
        <w:rPr>
          <w:rFonts w:ascii="Times New Roman"/>
          <w:b w:val="false"/>
          <w:i w:val="false"/>
          <w:color w:val="000000"/>
          <w:sz w:val="28"/>
        </w:rPr>
        <w:t xml:space="preserve">
      Қазақстан Республикасынан тыс жерлерге тұрақты тұру үшін шығуға рұқсат етілді. </w:t>
      </w:r>
    </w:p>
    <w:p>
      <w:pPr>
        <w:spacing w:after="0"/>
        <w:ind w:left="0"/>
        <w:jc w:val="both"/>
      </w:pPr>
      <w:r>
        <w:rPr>
          <w:rFonts w:ascii="Times New Roman"/>
          <w:b w:val="false"/>
          <w:i w:val="false"/>
          <w:color w:val="000000"/>
          <w:sz w:val="28"/>
        </w:rPr>
        <w:t xml:space="preserve">
      Онымен бірге балалары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туған күні көрсетілсін) барады.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 көші-қон қызметі бөлінісі лауазымды </w:t>
      </w:r>
    </w:p>
    <w:p>
      <w:pPr>
        <w:spacing w:after="0"/>
        <w:ind w:left="0"/>
        <w:jc w:val="both"/>
      </w:pPr>
      <w:r>
        <w:rPr>
          <w:rFonts w:ascii="Times New Roman"/>
          <w:b w:val="false"/>
          <w:i w:val="false"/>
          <w:color w:val="000000"/>
          <w:sz w:val="28"/>
        </w:rPr>
        <w:t xml:space="preserve">
      адамының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Орындаушы: ______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Телефоны ______________ 20__ жылғы "___" _________ </w:t>
      </w:r>
    </w:p>
    <w:p>
      <w:pPr>
        <w:spacing w:after="0"/>
        <w:ind w:left="0"/>
        <w:jc w:val="both"/>
      </w:pPr>
      <w:r>
        <w:rPr>
          <w:rFonts w:ascii="Times New Roman"/>
          <w:b w:val="false"/>
          <w:i w:val="false"/>
          <w:color w:val="000000"/>
          <w:sz w:val="28"/>
        </w:rPr>
        <w:t xml:space="preserve">
      Алдым: 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бойынша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35"/>
    <w:p>
      <w:pPr>
        <w:spacing w:after="0"/>
        <w:ind w:left="0"/>
        <w:jc w:val="left"/>
      </w:pPr>
      <w:r>
        <w:rPr>
          <w:rFonts w:ascii="Times New Roman"/>
          <w:b/>
          <w:i w:val="false"/>
          <w:color w:val="000000"/>
        </w:rPr>
        <w:t xml:space="preserve"> Қазақстан Республикасынан тыс жерлерге тұрақты тұру үшін шығуға арналған құжаттарды ресімдеу туралы шешім</w:t>
      </w:r>
    </w:p>
    <w:bookmarkEnd w:id="35"/>
    <w:p>
      <w:pPr>
        <w:spacing w:after="0"/>
        <w:ind w:left="0"/>
        <w:jc w:val="both"/>
      </w:pPr>
      <w:r>
        <w:rPr>
          <w:rFonts w:ascii="Times New Roman"/>
          <w:b w:val="false"/>
          <w:i w:val="false"/>
          <w:color w:val="000000"/>
          <w:sz w:val="28"/>
        </w:rPr>
        <w:t xml:space="preserve">
      ____________________ тұрақты тұру үшін шығуға арналған құжаттарды ресімдеуге </w:t>
      </w:r>
    </w:p>
    <w:p>
      <w:pPr>
        <w:spacing w:after="0"/>
        <w:ind w:left="0"/>
        <w:jc w:val="both"/>
      </w:pPr>
      <w:r>
        <w:rPr>
          <w:rFonts w:ascii="Times New Roman"/>
          <w:b w:val="false"/>
          <w:i w:val="false"/>
          <w:color w:val="000000"/>
          <w:sz w:val="28"/>
        </w:rPr>
        <w:t xml:space="preserve">
      байланысты азамат (ша)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(шығу елі көрсетілсін) (тегі, аты, әкесінің аты (ол болған жағдайда) көрсетілсін) </w:t>
      </w:r>
    </w:p>
    <w:p>
      <w:pPr>
        <w:spacing w:after="0"/>
        <w:ind w:left="0"/>
        <w:jc w:val="both"/>
      </w:pPr>
      <w:r>
        <w:rPr>
          <w:rFonts w:ascii="Times New Roman"/>
          <w:b w:val="false"/>
          <w:i w:val="false"/>
          <w:color w:val="000000"/>
          <w:sz w:val="28"/>
        </w:rPr>
        <w:t xml:space="preserve">
      Қазақстан Республикасынан тыс жерлерге тұрақты тұру үшін шығуға рұқсат етілді. </w:t>
      </w:r>
    </w:p>
    <w:p>
      <w:pPr>
        <w:spacing w:after="0"/>
        <w:ind w:left="0"/>
        <w:jc w:val="both"/>
      </w:pPr>
      <w:r>
        <w:rPr>
          <w:rFonts w:ascii="Times New Roman"/>
          <w:b w:val="false"/>
          <w:i w:val="false"/>
          <w:color w:val="000000"/>
          <w:sz w:val="28"/>
        </w:rPr>
        <w:t xml:space="preserve">
      Онымен бірге балалары: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туған күні көрсетілсін) барады.</w:t>
      </w:r>
    </w:p>
    <w:p>
      <w:pPr>
        <w:spacing w:after="0"/>
        <w:ind w:left="0"/>
        <w:jc w:val="both"/>
      </w:pPr>
      <w:r>
        <w:rPr>
          <w:rFonts w:ascii="Times New Roman"/>
          <w:b w:val="false"/>
          <w:i w:val="false"/>
          <w:color w:val="000000"/>
          <w:sz w:val="28"/>
        </w:rPr>
        <w:t>
      "Жабарламаны беру күні"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71700" cy="1028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ҰЛТТЫҚ ПАСПОРТТЫ ҰСЫНҒАН ЖАҒДАЙДА ЖАРАМДЫ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