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3683" w14:textId="18c3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""Электрондық үкіметтің" архитектурасын қалыптастыру және іске асырылуын мониторингілеу қағидаларын бекіту туралы" Қазақстан Республикасының Цифрлық даму, инновациялар және аэроғарыш өнеркәсібі министрінің 2019 жылғы 12 тамыздағы № 193/НҚ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м.а. 2023 жылғы 1 тамыздағы № 310/НҚ бұйрығы. Қазақстан Республикасының Әділет министрлігінде 2023 жылғы 4 тамызда № 33226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""Электрондық үкіметтің" архитектурасын қалыптастыру және іске асырылуын мониторингілеу қағидаларын бекіту туралы" Қазақстан Республикасының Цифрлық даму, инновациялар және аэроғарыш өнеркәсібі министрінің 2019 жылғы 12 тамыздағы № 193/НҚ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19249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"электрондық үкімет" архитектурасын қалыптастыру және іске асыру мониторингі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"Электрондық үкіметтің" архитектурасы акт-жобаларды тиімді басқару және оларды ЭҮ ИКП-да іске асыру мақсатында домендік модель негізінде мемлекеттің нысаналы клиентке бағдарланған архитектурасын қалыптастыруға арналған.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ЭҮ ИКП архитектурасын "электрондық үкімет" сервистік интегратормен және уәкілетті органмен келісім бойынша "электрондық үкіметтің" ақпараттық-коммуникациялық инфрақұрылымының операторы қалыптастырады және бекітеді.";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3)-тармақшасы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бизнес-процестің нысаналы нұсқасын іске асыру шеңберінде Қазақстан Республикасы Үкіметінің 2022 жылғы 9 қарашадағы № 881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басқаруды цифрлық трансформациялау қағидаларына (бұдан әрі – цифрлық трансформация қағидалары) сәйкес мемлекеттік органның қызметін, оның ішінде мемлекеттік функцияларды автоматтандыруды және олардан туындайтын мемлекеттік қызметтер көрсетуді көздейтін МО бизнес-процестерінің реинжинирингі;".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Цифрлық трансформация департаменті: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Республикасының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Жамбакин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