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ea3" w14:textId="9d0c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 саласындағы сыйлықақыларды, мемлекеттік ғылыми стипендияларды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4 тамыздағы № 389 бұйрығы. Қазақстан Республикасының Әділет министрлігінде 2023 жылғы 10 тамызда № 33264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қаулысының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148-1)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Ғылым саласындағы жыл сайынғы: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жаратылыстану ғылымдары саласындағы үздiк ғылыми зерттеуі үшiн Қ.И.Сәтбаев атындағы бір сыйлық;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гуманитарлық ғылымдар саласындағы үздiк ғылыми зерттеуі үшiн Ш.Ш.Уәлиханов атындағы бір сыйлық;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аграрлық ғылым саласындағы үздiк ғылыми зерттеуі мен жұмысы үшiн А.И.Бараев атындағы (бірінші, екінші, үшінші) үш сыйлық;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педагогика саласындағы үздiк ғылыми зерттеуi мен жұмысы үшiн Ы.Алтынсарин атындағы бір сыйлық;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түркология саласындағы аса зор жетістіктері үшін Күлтегін атындағы бір сыйлық;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жаратылыстану ғылымдары саласындағы үздiк жұмысы үшiн жас ғалымдарға арналған Д.А.Қонаев атындағы бір сыйлық;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гуманитарлық ғылымдар саласындағы үздiк жұмысы үшiн жас ғалымдарға арналған М.О.Әуезов атындағы бір сыйлық тағайындалсын.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75 мемлекеттік ғылыми стипендия, оның ішінде қырық жасты қоса алғанда талантты жас ғалымдар үшін 50 мемлекеттік ғылыми стипендия тағайындалсын.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Ғылым және жоғары білім министрлігінің Ғылым комитеті Қазақстан Республикасының заңнамасында белгіленген тәртіппен: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 ішінде Қазақстан Республикасы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