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e43c8" w14:textId="68e43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7 тамыздағы № 250 бұйрығы. Қазақстан Республикасының Әділет министрлігінде 2023 жылғы 15 тамызда № 33278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Оқу-ағарту министрлігінің Тәрбие жұмысы және қосымша білім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3"/>
    <w:bookmarkStart w:name="z6" w:id="4"/>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7 тамыздағы</w:t>
            </w:r>
            <w:r>
              <w:br/>
            </w:r>
            <w:r>
              <w:rPr>
                <w:rFonts w:ascii="Times New Roman"/>
                <w:b w:val="false"/>
                <w:i w:val="false"/>
                <w:color w:val="000000"/>
                <w:sz w:val="20"/>
              </w:rPr>
              <w:t>№ 250 Бұйрықпен</w:t>
            </w:r>
            <w:r>
              <w:br/>
            </w:r>
            <w:r>
              <w:rPr>
                <w:rFonts w:ascii="Times New Roman"/>
                <w:b w:val="false"/>
                <w:i w:val="false"/>
                <w:color w:val="000000"/>
                <w:sz w:val="20"/>
              </w:rPr>
              <w:t>бекітілді</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Өзгерістер енгізілетін кейбір бұйрықтардың тізбесі</w:t>
      </w:r>
    </w:p>
    <w:bookmarkStart w:name="z11" w:id="7"/>
    <w:p>
      <w:pPr>
        <w:spacing w:after="0"/>
        <w:ind w:left="0"/>
        <w:jc w:val="both"/>
      </w:pPr>
      <w:r>
        <w:rPr>
          <w:rFonts w:ascii="Times New Roman"/>
          <w:b w:val="false"/>
          <w:i w:val="false"/>
          <w:color w:val="000000"/>
          <w:sz w:val="28"/>
        </w:rPr>
        <w:t xml:space="preserve">
      1.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бекіту туралы" Қазақстан Республикасы Білім және ғылым министрінің 2011 жылғы 29 желтоқсандағы № 543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7409 болып тіркелген) мынадай өзгеріс енгізілсін: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 </w:t>
      </w:r>
      <w:r>
        <w:rPr>
          <w:rFonts w:ascii="Times New Roman"/>
          <w:b w:val="false"/>
          <w:i w:val="false"/>
          <w:color w:val="000000"/>
          <w:sz w:val="28"/>
        </w:rPr>
        <w:t>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10348 болып тіркелген) мынадай өзгерістер енгізілсін:</w:t>
      </w:r>
    </w:p>
    <w:bookmarkStart w:name="z15" w:id="8"/>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8"/>
    <w:bookmarkStart w:name="z16" w:id="9"/>
    <w:p>
      <w:pPr>
        <w:spacing w:after="0"/>
        <w:ind w:left="0"/>
        <w:jc w:val="both"/>
      </w:pPr>
      <w:r>
        <w:rPr>
          <w:rFonts w:ascii="Times New Roman"/>
          <w:b w:val="false"/>
          <w:i w:val="false"/>
          <w:color w:val="000000"/>
          <w:sz w:val="28"/>
        </w:rPr>
        <w:t>
      "Орта,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xml:space="preserve">
      "Білім туралы" Қазақстан Республикасы Заңының 5-бабы </w:t>
      </w:r>
      <w:r>
        <w:rPr>
          <w:rFonts w:ascii="Times New Roman"/>
          <w:b w:val="false"/>
          <w:i w:val="false"/>
          <w:color w:val="000000"/>
          <w:sz w:val="28"/>
        </w:rPr>
        <w:t>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0"/>
    <w:bookmarkStart w:name="z19" w:id="11"/>
    <w:p>
      <w:pPr>
        <w:spacing w:after="0"/>
        <w:ind w:left="0"/>
        <w:jc w:val="both"/>
      </w:pPr>
      <w:r>
        <w:rPr>
          <w:rFonts w:ascii="Times New Roman"/>
          <w:b w:val="false"/>
          <w:i w:val="false"/>
          <w:color w:val="000000"/>
          <w:sz w:val="28"/>
        </w:rPr>
        <w:t xml:space="preserve">
      3. "Орта білім беру ұйымдарында сынып жетекшілігі туралы ережені бекіту туралы" Қазақстан Республикасы Білім және ғылым министрінің 2016 жылғы 12 қаңтардағы № 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13067 болып тіркелген) мынадай өзгерістер енгізілсін: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xml:space="preserve">
      ""Білім туралы" Қазақстан Республикасы Заңының 5-бабы </w:t>
      </w:r>
      <w:r>
        <w:rPr>
          <w:rFonts w:ascii="Times New Roman"/>
          <w:b w:val="false"/>
          <w:i w:val="false"/>
          <w:color w:val="000000"/>
          <w:sz w:val="28"/>
        </w:rPr>
        <w:t>34)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2"/>
    <w:bookmarkStart w:name="z22" w:id="13"/>
    <w:p>
      <w:pPr>
        <w:spacing w:after="0"/>
        <w:ind w:left="0"/>
        <w:jc w:val="both"/>
      </w:pPr>
      <w:r>
        <w:rPr>
          <w:rFonts w:ascii="Times New Roman"/>
          <w:b w:val="false"/>
          <w:i w:val="false"/>
          <w:color w:val="000000"/>
          <w:sz w:val="28"/>
        </w:rPr>
        <w:t xml:space="preserve">
      көрсетілген бұйрықпен бекітілген Орта білім беру ұйымдарында сынып жетекшілігі туралы </w:t>
      </w:r>
      <w:r>
        <w:rPr>
          <w:rFonts w:ascii="Times New Roman"/>
          <w:b w:val="false"/>
          <w:i w:val="false"/>
          <w:color w:val="000000"/>
          <w:sz w:val="28"/>
        </w:rPr>
        <w:t>ережеде</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Орта білім беру ұйымдарындағы сынып жетекшілігі туралы ереже (бұдан әрі – Ереже) "Білім туралы" Қазақстан Республикасы Заңының 5-бабы </w:t>
      </w:r>
      <w:r>
        <w:rPr>
          <w:rFonts w:ascii="Times New Roman"/>
          <w:b w:val="false"/>
          <w:i w:val="false"/>
          <w:color w:val="000000"/>
          <w:sz w:val="28"/>
        </w:rPr>
        <w:t>34)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"Орта білім беру ұйымдары үшін міндетті мектеп формасына қойылатын талаптарды бекіту туралы" Қазақстан Республикасы Білім және ғылым министрінің 2016 жылғы 14 қаңтардағы № 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13085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7" w:id="14"/>
    <w:p>
      <w:pPr>
        <w:spacing w:after="0"/>
        <w:ind w:left="0"/>
        <w:jc w:val="both"/>
      </w:pPr>
      <w:r>
        <w:rPr>
          <w:rFonts w:ascii="Times New Roman"/>
          <w:b w:val="false"/>
          <w:i w:val="false"/>
          <w:color w:val="000000"/>
          <w:sz w:val="28"/>
        </w:rPr>
        <w:t xml:space="preserve">
      ""Білім туралы" Қазақстан Республикасы Заңының 5-бабы </w:t>
      </w:r>
      <w:r>
        <w:rPr>
          <w:rFonts w:ascii="Times New Roman"/>
          <w:b w:val="false"/>
          <w:i w:val="false"/>
          <w:color w:val="000000"/>
          <w:sz w:val="28"/>
        </w:rPr>
        <w:t>39)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4"/>
    <w:bookmarkStart w:name="z28" w:id="15"/>
    <w:p>
      <w:pPr>
        <w:spacing w:after="0"/>
        <w:ind w:left="0"/>
        <w:jc w:val="both"/>
      </w:pPr>
      <w:r>
        <w:rPr>
          <w:rFonts w:ascii="Times New Roman"/>
          <w:b w:val="false"/>
          <w:i w:val="false"/>
          <w:color w:val="000000"/>
          <w:sz w:val="28"/>
        </w:rPr>
        <w:t xml:space="preserve">
      көрсетілген бұйрықпен бекітілген Орта білім беру ұйымдарында міндетті мектеп формасына қойылатын </w:t>
      </w:r>
      <w:r>
        <w:rPr>
          <w:rFonts w:ascii="Times New Roman"/>
          <w:b w:val="false"/>
          <w:i w:val="false"/>
          <w:color w:val="000000"/>
          <w:sz w:val="28"/>
        </w:rPr>
        <w:t>талаптарында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0" w:id="16"/>
    <w:p>
      <w:pPr>
        <w:spacing w:after="0"/>
        <w:ind w:left="0"/>
        <w:jc w:val="both"/>
      </w:pPr>
      <w:r>
        <w:rPr>
          <w:rFonts w:ascii="Times New Roman"/>
          <w:b w:val="false"/>
          <w:i w:val="false"/>
          <w:color w:val="000000"/>
          <w:sz w:val="28"/>
        </w:rPr>
        <w:t xml:space="preserve">
      "1. Осы орта білім беру ұйымдарында міндетті мектеп формасына қойылатын талаптар (бұдан әрі – Талаптар) "Білім туралы" Қазақстан Республикасы Заңының 5-бабының </w:t>
      </w:r>
      <w:r>
        <w:rPr>
          <w:rFonts w:ascii="Times New Roman"/>
          <w:b w:val="false"/>
          <w:i w:val="false"/>
          <w:color w:val="000000"/>
          <w:sz w:val="28"/>
        </w:rPr>
        <w:t>39) тармақшасына</w:t>
      </w:r>
      <w:r>
        <w:rPr>
          <w:rFonts w:ascii="Times New Roman"/>
          <w:b w:val="false"/>
          <w:i w:val="false"/>
          <w:color w:val="000000"/>
          <w:sz w:val="28"/>
        </w:rPr>
        <w:t xml:space="preserve"> сәйкес білім алушыларды сапалы мектеп формасымен қамтамасыз ету мақсатында әзірленді.";</w:t>
      </w:r>
    </w:p>
    <w:bookmarkEnd w:id="16"/>
    <w:bookmarkStart w:name="z31" w:id="17"/>
    <w:p>
      <w:pPr>
        <w:spacing w:after="0"/>
        <w:ind w:left="0"/>
        <w:jc w:val="both"/>
      </w:pPr>
      <w:r>
        <w:rPr>
          <w:rFonts w:ascii="Times New Roman"/>
          <w:b w:val="false"/>
          <w:i w:val="false"/>
          <w:color w:val="000000"/>
          <w:sz w:val="28"/>
        </w:rPr>
        <w:t xml:space="preserve">
      5. "Мемлекеттік білім беру ұйымдарының кітапханалар қорын қалыптастыру, пайдалану және сақтау бойынша қағидаларды бекіту туралы" Қазақстан Республикасы Білім және ғылым министрінің 2016 жылғы 19 қаңтардағы № 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13070 болып тіркелген) мынадай өзгерістер енгізілсін:</w:t>
      </w:r>
    </w:p>
    <w:bookmarkEnd w:id="17"/>
    <w:bookmarkStart w:name="z32" w:id="18"/>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8"/>
    <w:bookmarkStart w:name="z33" w:id="19"/>
    <w:p>
      <w:pPr>
        <w:spacing w:after="0"/>
        <w:ind w:left="0"/>
        <w:jc w:val="both"/>
      </w:pPr>
      <w:r>
        <w:rPr>
          <w:rFonts w:ascii="Times New Roman"/>
          <w:b w:val="false"/>
          <w:i w:val="false"/>
          <w:color w:val="000000"/>
          <w:sz w:val="28"/>
        </w:rPr>
        <w:t>
      "Мемлекеттік мемлекеттік орта, техникалық және кәсіптік, орта білімнен кейінгі білім беру ұйымдарының кітапханалар қорын қалыптастыру, пайдалану және сақтау жөніндегі қағидаларды бекіту туралы";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5" w:id="20"/>
    <w:p>
      <w:pPr>
        <w:spacing w:after="0"/>
        <w:ind w:left="0"/>
        <w:jc w:val="both"/>
      </w:pPr>
      <w:r>
        <w:rPr>
          <w:rFonts w:ascii="Times New Roman"/>
          <w:b w:val="false"/>
          <w:i w:val="false"/>
          <w:color w:val="000000"/>
          <w:sz w:val="28"/>
        </w:rPr>
        <w:t xml:space="preserve">
      ""Білім туралы" Қазақстан Республикасы Заңының 5-бабы </w:t>
      </w:r>
      <w:r>
        <w:rPr>
          <w:rFonts w:ascii="Times New Roman"/>
          <w:b w:val="false"/>
          <w:i w:val="false"/>
          <w:color w:val="000000"/>
          <w:sz w:val="28"/>
        </w:rPr>
        <w:t>49)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0"/>
    <w:bookmarkStart w:name="z36" w:id="21"/>
    <w:p>
      <w:pPr>
        <w:spacing w:after="0"/>
        <w:ind w:left="0"/>
        <w:jc w:val="both"/>
      </w:pPr>
      <w:r>
        <w:rPr>
          <w:rFonts w:ascii="Times New Roman"/>
          <w:b w:val="false"/>
          <w:i w:val="false"/>
          <w:color w:val="000000"/>
          <w:sz w:val="28"/>
        </w:rPr>
        <w:t xml:space="preserve">
      көрсетілген бұйрықпен бекітілген Мемлекеттік білім беру ұйымдарының кітапханалар қорын қалыптастыру, пайдалану және сақтау жөніндегі </w:t>
      </w:r>
      <w:r>
        <w:rPr>
          <w:rFonts w:ascii="Times New Roman"/>
          <w:b w:val="false"/>
          <w:i w:val="false"/>
          <w:color w:val="000000"/>
          <w:sz w:val="28"/>
        </w:rPr>
        <w:t>қағидаларында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8" w:id="22"/>
    <w:p>
      <w:pPr>
        <w:spacing w:after="0"/>
        <w:ind w:left="0"/>
        <w:jc w:val="both"/>
      </w:pPr>
      <w:r>
        <w:rPr>
          <w:rFonts w:ascii="Times New Roman"/>
          <w:b w:val="false"/>
          <w:i w:val="false"/>
          <w:color w:val="000000"/>
          <w:sz w:val="28"/>
        </w:rPr>
        <w:t xml:space="preserve">
      "1. Осы Мемлекеттік мемлекеттік орта, техникалық және кәсіптік, орта білімнен кейінгі білім беру ұйымдарының кітапханалар қорын қалыптастыру, пайдалану және сақтау жөніндегі қағидалар (бұдан әрі - Қағидалар) "Білім туралы" Қазақстан Республикасы Заңының 5-бабы </w:t>
      </w:r>
      <w:r>
        <w:rPr>
          <w:rFonts w:ascii="Times New Roman"/>
          <w:b w:val="false"/>
          <w:i w:val="false"/>
          <w:color w:val="000000"/>
          <w:sz w:val="28"/>
        </w:rPr>
        <w:t>49) тармақшасына</w:t>
      </w:r>
      <w:r>
        <w:rPr>
          <w:rFonts w:ascii="Times New Roman"/>
          <w:b w:val="false"/>
          <w:i w:val="false"/>
          <w:color w:val="000000"/>
          <w:sz w:val="28"/>
        </w:rPr>
        <w:t xml:space="preserve"> сәйкес әзірленді.".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редацияда жазылсын:</w:t>
      </w:r>
    </w:p>
    <w:bookmarkStart w:name="z40" w:id="23"/>
    <w:p>
      <w:pPr>
        <w:spacing w:after="0"/>
        <w:ind w:left="0"/>
        <w:jc w:val="both"/>
      </w:pPr>
      <w:r>
        <w:rPr>
          <w:rFonts w:ascii="Times New Roman"/>
          <w:b w:val="false"/>
          <w:i w:val="false"/>
          <w:color w:val="000000"/>
          <w:sz w:val="28"/>
        </w:rPr>
        <w:t>
      "10. Мемлекеттік білім беру ұйымдарының кітапханаларында:</w:t>
      </w:r>
    </w:p>
    <w:bookmarkEnd w:id="23"/>
    <w:p>
      <w:pPr>
        <w:spacing w:after="0"/>
        <w:ind w:left="0"/>
        <w:jc w:val="both"/>
      </w:pPr>
      <w:r>
        <w:rPr>
          <w:rFonts w:ascii="Times New Roman"/>
          <w:b w:val="false"/>
          <w:i w:val="false"/>
          <w:color w:val="000000"/>
          <w:sz w:val="28"/>
        </w:rPr>
        <w:t xml:space="preserve">
      1) бастауыш білім берудің жалпы білім беретін бағдарламаларын "Білім берудің барлық деңгейінің мемлекеттік жалпыға міндетті білім беру стандарттарын бекіту туралы" Қазақстан Республикасының Білім және ғылым министрлігінің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 мемлекеттік тіркеу тізілімінде № 29031 болып тіркелген) (бұдан әрі - № 348 бұйрық) іске асыратын білім беру ұйымдарында Қазақстан Республикасының мемлекеттік жалпыға міндетті білім беру стандарттарына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 мемлекеттік тіркеу тізілімінде № 8424 болып тіркелген) (бұдан әрі - № 115 бұйрық) бастауыш білімнің үлгілік оқу жоспарларына сәйкес толық оқыту кезеңінде білім алушылар контингентіне қатысты, оның ішінде оқыту тілі бойынша оқу әдебиеттері қорының, сондай-ақ қосымша, анықтамалық, ғылыми-танымал, ғылыми-танымдық, көркем және публицистикалық әдебиеттердің болуы;</w:t>
      </w:r>
    </w:p>
    <w:p>
      <w:pPr>
        <w:spacing w:after="0"/>
        <w:ind w:left="0"/>
        <w:jc w:val="both"/>
      </w:pPr>
      <w:r>
        <w:rPr>
          <w:rFonts w:ascii="Times New Roman"/>
          <w:b w:val="false"/>
          <w:i w:val="false"/>
          <w:color w:val="000000"/>
          <w:sz w:val="28"/>
        </w:rPr>
        <w:t xml:space="preserve">
      2) негізгі орта және жалпы орта білім берудің жалпы білім беретін оқу бағдарламаларын іске асыратын білім беру ұйымдарында № 348 </w:t>
      </w:r>
      <w:r>
        <w:rPr>
          <w:rFonts w:ascii="Times New Roman"/>
          <w:b w:val="false"/>
          <w:i w:val="false"/>
          <w:color w:val="000000"/>
          <w:sz w:val="28"/>
        </w:rPr>
        <w:t>бұйрығымен</w:t>
      </w:r>
      <w:r>
        <w:rPr>
          <w:rFonts w:ascii="Times New Roman"/>
          <w:b w:val="false"/>
          <w:i w:val="false"/>
          <w:color w:val="000000"/>
          <w:sz w:val="28"/>
        </w:rPr>
        <w:t xml:space="preserve"> бектілген Қазақстан Республикасының мемлекеттік жалпыға міндетті білім беру стандарттарына және № 115 </w:t>
      </w:r>
      <w:r>
        <w:rPr>
          <w:rFonts w:ascii="Times New Roman"/>
          <w:b w:val="false"/>
          <w:i w:val="false"/>
          <w:color w:val="000000"/>
          <w:sz w:val="28"/>
        </w:rPr>
        <w:t>бұйрығымен</w:t>
      </w:r>
      <w:r>
        <w:rPr>
          <w:rFonts w:ascii="Times New Roman"/>
          <w:b w:val="false"/>
          <w:i w:val="false"/>
          <w:color w:val="000000"/>
          <w:sz w:val="28"/>
        </w:rPr>
        <w:t xml:space="preserve"> бекітілген негізгі орта және жалпы орта білім берудің үлгілік оқу жоспарларына сәйкес толық оқыту кезеңінде білім алушылар контингентіне қатысты оқу әдебиеті қорының, оның ішінде оқыту тілі бойынша оқу-әдістемелік кешендер мен сандық білім беру ресурстарының, сондай-ақ қосымша, анықтамалық, ғылыми-танымал, ғылыми-танымдық, көркем және публицистикалық әдебиеттердің болуы;</w:t>
      </w:r>
    </w:p>
    <w:p>
      <w:pPr>
        <w:spacing w:after="0"/>
        <w:ind w:left="0"/>
        <w:jc w:val="both"/>
      </w:pPr>
      <w:r>
        <w:rPr>
          <w:rFonts w:ascii="Times New Roman"/>
          <w:b w:val="false"/>
          <w:i w:val="false"/>
          <w:color w:val="000000"/>
          <w:sz w:val="28"/>
        </w:rPr>
        <w:t xml:space="preserve">
      3) техникалық және кәсіптік білім беру бағдарламалары – № 348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білім берудің мемлекеттік жалпыға міндетті стандартына сәйкес даярланатын мамандық біліктіліктері бойынша толық оқу кезеңіне білім алушылардың контингентіне қатысты оқу жұмыс жоспарына сәйкес баспа және электрондық басылымдар форматында оқу және ғылыми әдебиеттің кітапхана қорының, сондай-ақ қосымша, анықтамалық, ғылыми-танымал, ғылыми-танымдық, көркем және публицистикалық әдебиеттердің болуы;</w:t>
      </w:r>
    </w:p>
    <w:p>
      <w:pPr>
        <w:spacing w:after="0"/>
        <w:ind w:left="0"/>
        <w:jc w:val="both"/>
      </w:pPr>
      <w:r>
        <w:rPr>
          <w:rFonts w:ascii="Times New Roman"/>
          <w:b w:val="false"/>
          <w:i w:val="false"/>
          <w:color w:val="000000"/>
          <w:sz w:val="28"/>
        </w:rPr>
        <w:t>
      рухани білім беру бағдарламаларын іске асыратын білім беру ұйымдары үшін дінтану сараптамасынан өткен оқу әдебиеті қорының болуы;</w:t>
      </w:r>
    </w:p>
    <w:p>
      <w:pPr>
        <w:spacing w:after="0"/>
        <w:ind w:left="0"/>
        <w:jc w:val="both"/>
      </w:pPr>
      <w:r>
        <w:rPr>
          <w:rFonts w:ascii="Times New Roman"/>
          <w:b w:val="false"/>
          <w:i w:val="false"/>
          <w:color w:val="000000"/>
          <w:sz w:val="28"/>
        </w:rPr>
        <w:t xml:space="preserve">
      4) орта білімнен кейінгі білім беру бағдарламалары – № 348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білім берудің мемлекеттік жалпыға міндетті стандартына сәйкес даярланатын мамандық біліктіліктері бойынша толық оқу кезеңіне білім алушылар контингентіне қатысты оқу жұмыс жоспарына сәйкес баспа және электрондық басылымдар форматында оқу және ғылыми әдебиеттің кітапхана қорының, сондай-ақ қосымша, анықтамалық, ғылыми-танымал, ғылыми-танымдық, көркем және публицистикалық әдебиеттердің болуы;</w:t>
      </w:r>
    </w:p>
    <w:p>
      <w:pPr>
        <w:spacing w:after="0"/>
        <w:ind w:left="0"/>
        <w:jc w:val="both"/>
      </w:pPr>
      <w:r>
        <w:rPr>
          <w:rFonts w:ascii="Times New Roman"/>
          <w:b w:val="false"/>
          <w:i w:val="false"/>
          <w:color w:val="000000"/>
          <w:sz w:val="28"/>
        </w:rPr>
        <w:t>
      рухани білім беру бағдарламаларын іске асыратын білім беру ұйымдары үшін дінтану сараптамасынан өткен оқу әдебиеті қорының болуы;</w:t>
      </w:r>
    </w:p>
    <w:p>
      <w:pPr>
        <w:spacing w:after="0"/>
        <w:ind w:left="0"/>
        <w:jc w:val="both"/>
      </w:pPr>
      <w:r>
        <w:rPr>
          <w:rFonts w:ascii="Times New Roman"/>
          <w:b w:val="false"/>
          <w:i w:val="false"/>
          <w:color w:val="000000"/>
          <w:sz w:val="28"/>
        </w:rPr>
        <w:t>
      5) жоғары және жоғары оқу орнынан кейінгі білімнің білім беру бағдарламалары – кадрлар даярлау бағытының білім беру бағдарламасы пәндерінің 100%-ын қамтамасыз ететін, оның ішінде оқыту тілдері бойынша шығарылған соңғы он жылдағы баспа және электрондық басылымдар форматындағы оқу және ғылыми әдебиеттің кітапханалық қорының, сондай-ақ білім алушылардың қосымша, анықтамалық, ғылыми-танымал, ғылыми-танымдық, көркем және публицистикалық әдебиеттердің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38-тармақтың</w:t>
      </w:r>
      <w:r>
        <w:rPr>
          <w:rFonts w:ascii="Times New Roman"/>
          <w:b w:val="false"/>
          <w:i w:val="false"/>
          <w:color w:val="000000"/>
          <w:sz w:val="28"/>
        </w:rPr>
        <w:t xml:space="preserve"> екінші бөлігі мынадай мазмұнда толықтырылсын:</w:t>
      </w:r>
    </w:p>
    <w:bookmarkStart w:name="z42" w:id="24"/>
    <w:p>
      <w:pPr>
        <w:spacing w:after="0"/>
        <w:ind w:left="0"/>
        <w:jc w:val="both"/>
      </w:pPr>
      <w:r>
        <w:rPr>
          <w:rFonts w:ascii="Times New Roman"/>
          <w:b w:val="false"/>
          <w:i w:val="false"/>
          <w:color w:val="000000"/>
          <w:sz w:val="28"/>
        </w:rPr>
        <w:t xml:space="preserve">
      "Мемлекеттік жалпы білім беретін мектептер оқулықтарды, сондай-ақ оқулыққа ілеспе әдістемелік нұсқаулық түріндегі оқу және әдістемелік басылымдарды, жұмыс дәптері, хрестоматияларды, диктанттар жинағы, тапсырмалар мен жаттығулар жинағын, картографиялық атласты, Мемлекеттік жалпыға міндетті білім беру стандартына, Үлгілік оқу жоспарларына және "Білім туралы" Қазақстан Республикасы Заңының 5-бабының </w:t>
      </w:r>
      <w:r>
        <w:rPr>
          <w:rFonts w:ascii="Times New Roman"/>
          <w:b w:val="false"/>
          <w:i w:val="false"/>
          <w:color w:val="000000"/>
          <w:sz w:val="28"/>
        </w:rPr>
        <w:t>50) тармақшасына</w:t>
      </w:r>
      <w:r>
        <w:rPr>
          <w:rFonts w:ascii="Times New Roman"/>
          <w:b w:val="false"/>
          <w:i w:val="false"/>
          <w:color w:val="000000"/>
          <w:sz w:val="28"/>
        </w:rPr>
        <w:t xml:space="preserve"> сәйкес әзірленген Орта білім беру ұйымдары үшін оқулықтардың құрылымы мен мазмұнына және мектепке дейінгі ұйымдарға, орта білім беру ұйымдарына арналған оқу-әдістемелік кешендерге қойылатын талаптарға сәйкес алады.".</w:t>
      </w:r>
    </w:p>
    <w:bookmarkEnd w:id="24"/>
    <w:bookmarkStart w:name="z43" w:id="25"/>
    <w:p>
      <w:pPr>
        <w:spacing w:after="0"/>
        <w:ind w:left="0"/>
        <w:jc w:val="both"/>
      </w:pPr>
      <w:r>
        <w:rPr>
          <w:rFonts w:ascii="Times New Roman"/>
          <w:b w:val="false"/>
          <w:i w:val="false"/>
          <w:color w:val="000000"/>
          <w:sz w:val="28"/>
        </w:rPr>
        <w:t xml:space="preserve">
      6. "Техникалық және кәсіптік, орта білімінен кейінгі бiлiм беретiн үздiк ұйым" грантының мөлшерін және оны беру тәртiбiн белгiлей отырып, оны беруге арналған конкурсты өткiзу қағидаларын бекіту туралы" Қазақстан Республикасы Білім және ғылым министрінің 2018 жылғы 21 қыркүйектегі № 484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17540 болып тіркелген) мынадай өзгерістер енгізілсін: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5" w:id="26"/>
    <w:p>
      <w:pPr>
        <w:spacing w:after="0"/>
        <w:ind w:left="0"/>
        <w:jc w:val="both"/>
      </w:pPr>
      <w:r>
        <w:rPr>
          <w:rFonts w:ascii="Times New Roman"/>
          <w:b w:val="false"/>
          <w:i w:val="false"/>
          <w:color w:val="000000"/>
          <w:sz w:val="28"/>
        </w:rPr>
        <w:t xml:space="preserve">
      "Білім туралы" Қазақстан Республикасы Заңының 5-бабы </w:t>
      </w:r>
      <w:r>
        <w:rPr>
          <w:rFonts w:ascii="Times New Roman"/>
          <w:b w:val="false"/>
          <w:i w:val="false"/>
          <w:color w:val="000000"/>
          <w:sz w:val="28"/>
        </w:rPr>
        <w:t>25)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7" w:id="27"/>
    <w:p>
      <w:pPr>
        <w:spacing w:after="0"/>
        <w:ind w:left="0"/>
        <w:jc w:val="both"/>
      </w:pPr>
      <w:r>
        <w:rPr>
          <w:rFonts w:ascii="Times New Roman"/>
          <w:b w:val="false"/>
          <w:i w:val="false"/>
          <w:color w:val="000000"/>
          <w:sz w:val="28"/>
        </w:rPr>
        <w:t xml:space="preserve">
      "Осы "Техникалық және кәсіптік, орта білімінен кейінгі бiлiм беретiн үздiк ұйым" грантының мөлшерін және оны беру тәртiбiн белгiлей отырып, оны беруге арналған конкурсты өткiзу қағидалары (бұдан әрі – Қағидалар) "Білім туралы" Қазақстан Республикасы Заңының 5-бабының </w:t>
      </w:r>
      <w:r>
        <w:rPr>
          <w:rFonts w:ascii="Times New Roman"/>
          <w:b w:val="false"/>
          <w:i w:val="false"/>
          <w:color w:val="000000"/>
          <w:sz w:val="28"/>
        </w:rPr>
        <w:t>25) тармақшасына</w:t>
      </w:r>
      <w:r>
        <w:rPr>
          <w:rFonts w:ascii="Times New Roman"/>
          <w:b w:val="false"/>
          <w:i w:val="false"/>
          <w:color w:val="000000"/>
          <w:sz w:val="28"/>
        </w:rPr>
        <w:t xml:space="preserve"> сәйкес әзірленді және "Техникалық және кәсіптік, орта білімінен кейінгі бiлiм беретiн үздiк ұйым" грантының мөлшерін және оны беру тәртiбiн белгiлей отырып, оны беруге арналған конкурсты өткiзу тәртібін айқындайды.</w:t>
      </w:r>
    </w:p>
    <w:bookmarkEnd w:id="27"/>
    <w:bookmarkStart w:name="z48" w:id="28"/>
    <w:p>
      <w:pPr>
        <w:spacing w:after="0"/>
        <w:ind w:left="0"/>
        <w:jc w:val="both"/>
      </w:pPr>
      <w:r>
        <w:rPr>
          <w:rFonts w:ascii="Times New Roman"/>
          <w:b w:val="false"/>
          <w:i w:val="false"/>
          <w:color w:val="000000"/>
          <w:sz w:val="28"/>
        </w:rPr>
        <w:t xml:space="preserve">
      7. "Балаларға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 Қазақстан Республикасы Білім және ғылым министрінің 2020 жылғы 22 мамырдағы № 219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20695 болып тіркелген) мынадай өзгеріс енгізілсін:</w:t>
      </w:r>
    </w:p>
    <w:bookmarkEnd w:id="28"/>
    <w:bookmarkStart w:name="z49" w:id="29"/>
    <w:p>
      <w:pPr>
        <w:spacing w:after="0"/>
        <w:ind w:left="0"/>
        <w:jc w:val="both"/>
      </w:pPr>
      <w:r>
        <w:rPr>
          <w:rFonts w:ascii="Times New Roman"/>
          <w:b w:val="false"/>
          <w:i w:val="false"/>
          <w:color w:val="000000"/>
          <w:sz w:val="28"/>
        </w:rPr>
        <w:t xml:space="preserve">
      көрсетілген бұйрықпен бекітілген Балаларға қосымша білім беру бойынша қосымша білім беру ұйымдарына құжаттар қабылдау және оқуға қабылдау </w:t>
      </w:r>
      <w:r>
        <w:rPr>
          <w:rFonts w:ascii="Times New Roman"/>
          <w:b w:val="false"/>
          <w:i w:val="false"/>
          <w:color w:val="000000"/>
          <w:sz w:val="28"/>
        </w:rPr>
        <w:t>қағидасында</w:t>
      </w:r>
      <w:r>
        <w:rPr>
          <w:rFonts w:ascii="Times New Roman"/>
          <w:b w:val="false"/>
          <w:i w:val="false"/>
          <w:color w:val="000000"/>
          <w:sz w:val="28"/>
        </w:rPr>
        <w:t>:</w:t>
      </w:r>
    </w:p>
    <w:bookmarkEnd w:id="29"/>
    <w:bookmarkStart w:name="z50" w:id="30"/>
    <w:p>
      <w:pPr>
        <w:spacing w:after="0"/>
        <w:ind w:left="0"/>
        <w:jc w:val="both"/>
      </w:pPr>
      <w:r>
        <w:rPr>
          <w:rFonts w:ascii="Times New Roman"/>
          <w:b w:val="false"/>
          <w:i w:val="false"/>
          <w:color w:val="000000"/>
          <w:sz w:val="28"/>
        </w:rPr>
        <w:t xml:space="preserve">
      "Балаларға қосымша білім беру бойынша қосымша білім беру ұйымдарына құжаттар қабылдау және оқуға қабылдау" мемлекеттік көрсетілетін қызмет стандартына </w:t>
      </w:r>
      <w:r>
        <w:rPr>
          <w:rFonts w:ascii="Times New Roman"/>
          <w:b w:val="false"/>
          <w:i w:val="false"/>
          <w:color w:val="000000"/>
          <w:sz w:val="28"/>
        </w:rPr>
        <w:t>1-қосымшада</w:t>
      </w:r>
      <w:r>
        <w:rPr>
          <w:rFonts w:ascii="Times New Roman"/>
          <w:b w:val="false"/>
          <w:i w:val="false"/>
          <w:color w:val="000000"/>
          <w:sz w:val="28"/>
        </w:rPr>
        <w:t>:</w:t>
      </w:r>
    </w:p>
    <w:bookmarkEnd w:id="30"/>
    <w:bookmarkStart w:name="z51" w:id="31"/>
    <w:p>
      <w:pPr>
        <w:spacing w:after="0"/>
        <w:ind w:left="0"/>
        <w:jc w:val="both"/>
      </w:pPr>
      <w:r>
        <w:rPr>
          <w:rFonts w:ascii="Times New Roman"/>
          <w:b w:val="false"/>
          <w:i w:val="false"/>
          <w:color w:val="000000"/>
          <w:sz w:val="28"/>
        </w:rPr>
        <w:t>
      4) тармақша мынадай редакцияда жазылсын:</w:t>
      </w:r>
    </w:p>
    <w:bookmarkEnd w:id="31"/>
    <w:bookmarkStart w:name="z52" w:id="32"/>
    <w:p>
      <w:pPr>
        <w:spacing w:after="0"/>
        <w:ind w:left="0"/>
        <w:jc w:val="both"/>
      </w:pPr>
      <w:r>
        <w:rPr>
          <w:rFonts w:ascii="Times New Roman"/>
          <w:b w:val="false"/>
          <w:i w:val="false"/>
          <w:color w:val="000000"/>
          <w:sz w:val="28"/>
        </w:rPr>
        <w:t>
      "4) арнаулы әлеуметтік көрсетілген қызметтерге мұқтаж кәмелетке толмағандарды бейімдеу орталықтарындағы және қолдау орталықтарындағы балалар;".</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