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af60" w14:textId="658a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"Ағаштың жекелеген түрлерін әкетуді реттеудің кейбір мәселелері туралы" Қазақстан Республикасы Индустрия және инфрақұрылымдық даму министрінің 2023 жылғы 7 маусымдағы № 419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29 тамыздағы № 610 бұйрығы. Қазақстан Республикасының Әділет министрлігінде 2023 жылғы 1 қыркүйекте № 33369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"Ағаштың жекелеген түрлерін әкетуді реттеудің кейбір мәселелері туралы" Қазақстан Республикасы Индустрия және инфрақұрылымдық даму министрінің 2023 жылғы 7 маусымдағы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32736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ЕАЭО СЭҚ ТН 4406910000 "Сіңірілген теміржол немесе трамвай жолдарына арналған қылқан жапырақты тұқымдардан жасалған ағаш шпалдар" кодын және шыққан елі Қазақстан Республикасы болып табылатын ЕАЭО СЭҚ ТН 4401310000 "Ағаш түйіршектері" кодын қоспағанда, шығарылған еліне қарамастан,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әкетуге алты ай мерзімге тыйым салу енгізілсін.".</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комитеті:</w:t>
      </w:r>
    </w:p>
    <w:bookmarkEnd w:id="2"/>
    <w:bookmarkStart w:name="z4" w:id="3"/>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қызметімен өзара іс-қимыл жасау кезінде осы бұйрықтың 1-тармағын орындау бойынша бақылауды қамтамасыз ету туралы Қазақстан Республикасы Қаржы министрлігінің Мемлекеттік кірістер комитетін;</w:t>
      </w:r>
    </w:p>
    <w:bookmarkEnd w:id="3"/>
    <w:bookmarkStart w:name="z5" w:id="4"/>
    <w:p>
      <w:pPr>
        <w:spacing w:after="0"/>
        <w:ind w:left="0"/>
        <w:jc w:val="both"/>
      </w:pPr>
      <w:r>
        <w:rPr>
          <w:rFonts w:ascii="Times New Roman"/>
          <w:b w:val="false"/>
          <w:i w:val="false"/>
          <w:color w:val="000000"/>
          <w:sz w:val="28"/>
        </w:rPr>
        <w:t>
      2) Қазақстан Республикасының заңнамасында белгіленген тәртіппен осы бұйрықтың 1-тармағын іске асыру бойынша шаралар қолдану туралы "Қазақстан темір жолы" Ұлттық компаниясы" (келісім бойынша) акционерлік қоғамын;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 белгіленген тәртіппен осы бұйрықтың 1-тармағында көрсетілген тыйым салудың енгізілгені туралы Еуразиялық экономикалық комиссияны ақпараттандыруды қажеттілігі туралы хабардар етсін.</w:t>
      </w:r>
    </w:p>
    <w:bookmarkEnd w:id="5"/>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