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6059" w14:textId="5116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5 қыркүйектегі № 930 бұйрығы. Қазақстан Республикасының Әділет министрлігінде 2023 жылғы 6 қыркүйекте № 33385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Премьер-Министрінің орынбасары – Қаржы министрінің 2023 жылғы 30 маусымдағы № 723 бұйрығымен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– 8 886 907 000 (сегіз миллиард сегіз жүз сексен алты миллион тоғыз жүз жеті мың) теңгеден артық емес;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