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e6ac" w14:textId="57fe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"Дарын" мемлекеттік жастар сыйлығының кейбір мәселелері туралы" Қазақстан Республикасы Ақпарат және қоғамдық даму министрінің 2023 жылғы 1 шілдедегі № 271-НҚ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2023 жылғы 8 қыркүйектегі № 366-НҚ бұйрығы. Қазақстан Республикасының Әділет министрлігінде 2023 жылғы 11 қыркүйекте № 33400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"Дарын" мемлекеттік жастар сыйлығының кейбір мәселелері туралы" Қазақстан Республикасы Ақпарат және қоғамдық даму министрінің 2023 жылғы 1 шілдедегі № 271-НҚ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33016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"Дарын" мемлекеттік жастар сыйлығын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"Бірінші кезеңде жан-жақты қарау мақсатында Комиссия мүшелерінің арасынан "Эстрада, классикалық музыка, халық шығармашылығы", "Әдебиет, театр және кино", "Журналистика және креативті бастамалар", "Спорт", "Дизайн және бейнелеу өнері", "Ғылым" бағыттары бойынша 6 (алты) секция құрылады.";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Уәкілетті орган Комиссия шешімі негізінде сыйлықты беру жылының 10 желтоқсанға дейін сыйлықты беру туралы бұйрық қабылдайды.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Сыйлықты беру туралы бұйрық Тәуелсіздік күніне орай бұқаралық ақпарат құралдарында және уәкілетті органның интернет-ресурсында жарияланады.";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Сыйлықтар салтанатты түрде беріледі, марапаттау рәсімі Тәуелсіздік күніне орайластырылады.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тиісті жылдың 20 (жиырмасыншы) желтоқсанынан кешіктірілмейтін мерзімде ақшалай сыйақыны сыйлық лауреатының банктік шотына аударады.";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Жастар және отбасы істері комитеті Қазақстан Республикасының заңнамасында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тіркеуді;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Мәдениет және ақпарат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"Дарын" мемлекеттік жастар сыйлығының номинациялары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"Дарын" мемлекеттік жастар сыйлығы мынадай номинациялар бойынша беріледі: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Әдебиет;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Ғылым;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Дизайн және бейнелеу өнері;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Журналистика;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Классикалық музыка;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Креативті бастамалар;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Спорт;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Театр және кино;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Эстрада;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Халық шығармашылығы.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