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c3c0" w14:textId="f91c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автомобиль және теміржол көлігімен бидай әкелуге тыйым салуды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25 қыркүйектегі № 337 бұйрығы. Қазақстан Республикасының Әділет министрлігінде 2023 жылғы 25 қыркүйекте № 33459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 </w:t>
      </w:r>
      <w:r>
        <w:rPr>
          <w:rFonts w:ascii="Times New Roman"/>
          <w:b w:val="false"/>
          <w:i w:val="false"/>
          <w:color w:val="000000"/>
          <w:sz w:val="28"/>
        </w:rPr>
        <w:t>2-тармағына</w:t>
      </w:r>
      <w:r>
        <w:rPr>
          <w:rFonts w:ascii="Times New Roman"/>
          <w:b w:val="false"/>
          <w:i w:val="false"/>
          <w:color w:val="000000"/>
          <w:sz w:val="28"/>
        </w:rPr>
        <w:t xml:space="preserve"> және 18-бабы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22-бабы 2-тармағының </w:t>
      </w:r>
      <w:r>
        <w:rPr>
          <w:rFonts w:ascii="Times New Roman"/>
          <w:b w:val="false"/>
          <w:i w:val="false"/>
          <w:color w:val="000000"/>
          <w:sz w:val="28"/>
        </w:rPr>
        <w:t>1) тармақшасына</w:t>
      </w:r>
      <w:r>
        <w:rPr>
          <w:rFonts w:ascii="Times New Roman"/>
          <w:b w:val="false"/>
          <w:i w:val="false"/>
          <w:color w:val="000000"/>
          <w:sz w:val="28"/>
        </w:rPr>
        <w:t>, Еуразиялық экономикалық одақ туралы шарттың 29-бабына, сондай-ақ Еуразиялық экономикалық одақ туралы шартқа 7-қосымшаның 10-бөліміне сәйкес БҰЙЫРАМЫН:</w:t>
      </w:r>
    </w:p>
    <w:bookmarkEnd w:id="0"/>
    <w:bookmarkStart w:name="z2" w:id="1"/>
    <w:p>
      <w:pPr>
        <w:spacing w:after="0"/>
        <w:ind w:left="0"/>
        <w:jc w:val="both"/>
      </w:pPr>
      <w:r>
        <w:rPr>
          <w:rFonts w:ascii="Times New Roman"/>
          <w:b w:val="false"/>
          <w:i w:val="false"/>
          <w:color w:val="000000"/>
          <w:sz w:val="28"/>
        </w:rPr>
        <w:t>
      1. Алты ай мерзімге бидайды (Еуразиялық экономикалық одақтың сыртқы экономикалық қызметінің тауар номенклатуралық коды: 100119; 100199):</w:t>
      </w:r>
    </w:p>
    <w:bookmarkEnd w:id="1"/>
    <w:p>
      <w:pPr>
        <w:spacing w:after="0"/>
        <w:ind w:left="0"/>
        <w:jc w:val="both"/>
      </w:pPr>
      <w:r>
        <w:rPr>
          <w:rFonts w:ascii="Times New Roman"/>
          <w:b w:val="false"/>
          <w:i w:val="false"/>
          <w:color w:val="000000"/>
          <w:sz w:val="28"/>
        </w:rPr>
        <w:t>
      Қазақстан Республикасының аумағына үшінші елдерден және Еуразиялық экономикалық одақ елдерінен автомобиль көлігімен;</w:t>
      </w:r>
    </w:p>
    <w:p>
      <w:pPr>
        <w:spacing w:after="0"/>
        <w:ind w:left="0"/>
        <w:jc w:val="both"/>
      </w:pPr>
      <w:r>
        <w:rPr>
          <w:rFonts w:ascii="Times New Roman"/>
          <w:b w:val="false"/>
          <w:i w:val="false"/>
          <w:color w:val="000000"/>
          <w:sz w:val="28"/>
        </w:rPr>
        <w:t>
      лицензияланған элеваторлардың, астық өңдеушілердің, құс шаруашылығы кәсіпорындарының мекенжайына темір жол көлігімен бидай әкелуді және Қазақстан Республикасының аумағы арқылы бидай транзитін қоспағанда, Қазақстан Республикасының аумағына үшінші елдерден және Еуразиялық экономикалық одақ елдерінен темір жол көлігімен әкелуге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30.10.2023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Ауыл шаруашылығы министрлігі Аграрлық азық-түлік нарықтары және ауыл шаруашылығы өнімдерін қайта өңдеу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4"/>
    <w:bookmarkStart w:name="z8" w:id="5"/>
    <w:p>
      <w:pPr>
        <w:spacing w:after="0"/>
        <w:ind w:left="0"/>
        <w:jc w:val="both"/>
      </w:pPr>
      <w:r>
        <w:rPr>
          <w:rFonts w:ascii="Times New Roman"/>
          <w:b w:val="false"/>
          <w:i w:val="false"/>
          <w:color w:val="000000"/>
          <w:sz w:val="28"/>
        </w:rPr>
        <w:t>
      3) лицензияланған элеваторлар, астық өңдеушілер, құс шаруашылығы кәсіпорындары тізбесінің қалыптастырылуын және "Қазақстан темір жолы" ұлттық компаниясы" акционерлік қоғамына жіберілуін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0" w:id="7"/>
    <w:p>
      <w:pPr>
        <w:spacing w:after="0"/>
        <w:ind w:left="0"/>
        <w:jc w:val="both"/>
      </w:pPr>
      <w:r>
        <w:rPr>
          <w:rFonts w:ascii="Times New Roman"/>
          <w:b w:val="false"/>
          <w:i w:val="false"/>
          <w:color w:val="000000"/>
          <w:sz w:val="28"/>
        </w:rPr>
        <w:t xml:space="preserve">
      4. 2023 жылғы 11 қазаннан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 қоспағанда,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