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f6dd" w14:textId="ae0f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жүктер мен пошта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қағидаларын бекіту туралы</w:t>
      </w:r>
    </w:p>
    <w:p>
      <w:pPr>
        <w:spacing w:after="0"/>
        <w:ind w:left="0"/>
        <w:jc w:val="both"/>
      </w:pPr>
      <w:r>
        <w:rPr>
          <w:rFonts w:ascii="Times New Roman"/>
          <w:b w:val="false"/>
          <w:i w:val="false"/>
          <w:color w:val="000000"/>
          <w:sz w:val="28"/>
        </w:rPr>
        <w:t>Қазақстан Республикасы Көлік министрінің м.а. 2023 жылғы 24 қарашадағы № 95 бұйрығы. Қазақстан Республикасының Әділет министрлігінде 2023 жылғы 28 қарашада № 33692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 Көлік министрлігінің кейбір мәселелері" Қазақстан Республикасы Үкіметінің 2023 жылғы 4 қазандағы № 862 қаулысымен бекітілген Қазақстан Республикасының Көлік министрлігі туралы ережесінің </w:t>
      </w:r>
      <w:r>
        <w:rPr>
          <w:rFonts w:ascii="Times New Roman"/>
          <w:b w:val="false"/>
          <w:i w:val="false"/>
          <w:color w:val="000000"/>
          <w:sz w:val="28"/>
        </w:rPr>
        <w:t>15-тармағының</w:t>
      </w:r>
      <w:r>
        <w:rPr>
          <w:rFonts w:ascii="Times New Roman"/>
          <w:b w:val="false"/>
          <w:i w:val="false"/>
          <w:color w:val="000000"/>
          <w:sz w:val="28"/>
        </w:rPr>
        <w:t xml:space="preserve"> 425)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Жолаушыларды, багажды, жүктер мен пошта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bl>
    <w:bookmarkStart w:name="z16" w:id="7"/>
    <w:p>
      <w:pPr>
        <w:spacing w:after="0"/>
        <w:ind w:left="0"/>
        <w:jc w:val="left"/>
      </w:pPr>
      <w:r>
        <w:rPr>
          <w:rFonts w:ascii="Times New Roman"/>
          <w:b/>
          <w:i w:val="false"/>
          <w:color w:val="000000"/>
        </w:rPr>
        <w:t xml:space="preserve"> Жолаушыларды, багажды, жүктер мен пошта жөнелтілімдерін тасымалдау жөнінде қызметтер көрсету үшін субсидияланатын авиамаршруттарға арналған конкурс өткізу және субсидияланатын авиамаршруттарға куәліктер беру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Жолаушыларды, багажды, жүктер мен пошта жөнелтілімдерін тасымалдау жөнінде қызметтер көрсету үшін субсидияланатын авиамаршруттарға арналған конкурс өткізу және субсидияланатын авиамаршруттарға куәліктер беру қағидалары (бұдан әрі – Қағидалар) "Қазақстан Республикасы Көлік министрлігінің кейбір мәселелері" Қазақстан Республикасы Үкіметінің 2023 жылғы 4 қазандағы № 862 қаулысымен бекітілген Қазақстан Республикасының Көлік министрлігі туралы ережесінің </w:t>
      </w:r>
      <w:r>
        <w:rPr>
          <w:rFonts w:ascii="Times New Roman"/>
          <w:b w:val="false"/>
          <w:i w:val="false"/>
          <w:color w:val="000000"/>
          <w:sz w:val="28"/>
        </w:rPr>
        <w:t>15-тармағының</w:t>
      </w:r>
      <w:r>
        <w:rPr>
          <w:rFonts w:ascii="Times New Roman"/>
          <w:b w:val="false"/>
          <w:i w:val="false"/>
          <w:color w:val="000000"/>
          <w:sz w:val="28"/>
        </w:rPr>
        <w:t xml:space="preserve"> 425) тармақшасына сәйкес әзірленді және авиакомпаниялар үшін жолаушыларды, багажды, жүктер мен пошта жөнелтілімдерін тасымалдау жөнінде субсидияланатын авиамаршруттарға тұрақты авиарейстерді орындау құқығына конкурс өткізу тәртібін, конкурсқа қатысушыларға қойылатын біліктілік талаптарын, субсидияланатын авиамаршруттарға куәлік беру тәртібін айқындайды.</w:t>
      </w:r>
    </w:p>
    <w:bookmarkEnd w:id="9"/>
    <w:bookmarkStart w:name="z19" w:id="10"/>
    <w:p>
      <w:pPr>
        <w:spacing w:after="0"/>
        <w:ind w:left="0"/>
        <w:jc w:val="left"/>
      </w:pPr>
      <w:r>
        <w:rPr>
          <w:rFonts w:ascii="Times New Roman"/>
          <w:b/>
          <w:i w:val="false"/>
          <w:color w:val="000000"/>
        </w:rPr>
        <w:t xml:space="preserve"> 2-тарау. Жолаушыларды, багажды, жүктер мен пошта жөнелтілімдерін тасымалдау жөнінде қызметтер көрсету үшін субсидияланатын авиамаршруттарға арналған конкурс өткізу және субсидияланатын авиамаршруттарға куәліктер беру тәртібі</w:t>
      </w:r>
    </w:p>
    <w:bookmarkEnd w:id="10"/>
    <w:bookmarkStart w:name="z20" w:id="11"/>
    <w:p>
      <w:pPr>
        <w:spacing w:after="0"/>
        <w:ind w:left="0"/>
        <w:jc w:val="both"/>
      </w:pPr>
      <w:r>
        <w:rPr>
          <w:rFonts w:ascii="Times New Roman"/>
          <w:b w:val="false"/>
          <w:i w:val="false"/>
          <w:color w:val="000000"/>
          <w:sz w:val="28"/>
        </w:rPr>
        <w:t xml:space="preserve">
      2. "Авиамаршруттарды субсидиялау қағидасын бекіту туралы" Қазақстан Республикасы Үкіметінің 2010 жылғы 31 желтоқсандағы № 1511 қаулысымен (бұдан әрі – № 1511 қаулы) бекітілген Авиамаршруттарды субсидиялау </w:t>
      </w:r>
      <w:r>
        <w:rPr>
          <w:rFonts w:ascii="Times New Roman"/>
          <w:b w:val="false"/>
          <w:i w:val="false"/>
          <w:color w:val="000000"/>
          <w:sz w:val="28"/>
        </w:rPr>
        <w:t>қағидасына</w:t>
      </w:r>
      <w:r>
        <w:rPr>
          <w:rFonts w:ascii="Times New Roman"/>
          <w:b w:val="false"/>
          <w:i w:val="false"/>
          <w:color w:val="000000"/>
          <w:sz w:val="28"/>
        </w:rPr>
        <w:t xml:space="preserve"> сәйкес конкурс субсидияланатын авиамаршруттарда жолаушыларды, багажды, жүктер мен пошта жөнелтілімдерін тасымалдау жөнінде қызметтер көрсету үшін авиакомпанияны айқындау мақсатында субсидияланатын авиамаршруттар тізбесіне енгізілген авиамаршруттар бойынша өткізіледі.</w:t>
      </w:r>
    </w:p>
    <w:bookmarkEnd w:id="11"/>
    <w:bookmarkStart w:name="z21" w:id="12"/>
    <w:p>
      <w:pPr>
        <w:spacing w:after="0"/>
        <w:ind w:left="0"/>
        <w:jc w:val="both"/>
      </w:pPr>
      <w:r>
        <w:rPr>
          <w:rFonts w:ascii="Times New Roman"/>
          <w:b w:val="false"/>
          <w:i w:val="false"/>
          <w:color w:val="000000"/>
          <w:sz w:val="28"/>
        </w:rPr>
        <w:t>
      3. Субсидияланатын авиамаршруттарға арналған конкурсты ұйымдастырушы азаматтық авиация саласындағы уәкілетті орган және жергілікті атқарушы органдар болып табылады.</w:t>
      </w:r>
    </w:p>
    <w:bookmarkEnd w:id="12"/>
    <w:bookmarkStart w:name="z22" w:id="13"/>
    <w:p>
      <w:pPr>
        <w:spacing w:after="0"/>
        <w:ind w:left="0"/>
        <w:jc w:val="both"/>
      </w:pPr>
      <w:r>
        <w:rPr>
          <w:rFonts w:ascii="Times New Roman"/>
          <w:b w:val="false"/>
          <w:i w:val="false"/>
          <w:color w:val="000000"/>
          <w:sz w:val="28"/>
        </w:rPr>
        <w:t>
      4. Азаматтық авиация саласындағы уәкілетті орган конкурсқа шығарылатын субсидияланатын авиамаршруттар тізбесі, әрбір авиамаршрут бойынша бөлінген субсидиялардың жылдық жалпы сомасы, әрбір субсидияланатын авиамаршрутқа жиіліктердің ең төменгі саны, тарифі және әуе кемесіндегі ең төменгі талап етілетін отыратын орын саны көрсетілген конкурстық құжаттаманы қалыптастырады.</w:t>
      </w:r>
    </w:p>
    <w:bookmarkEnd w:id="13"/>
    <w:bookmarkStart w:name="z23" w:id="14"/>
    <w:p>
      <w:pPr>
        <w:spacing w:after="0"/>
        <w:ind w:left="0"/>
        <w:jc w:val="both"/>
      </w:pPr>
      <w:r>
        <w:rPr>
          <w:rFonts w:ascii="Times New Roman"/>
          <w:b w:val="false"/>
          <w:i w:val="false"/>
          <w:color w:val="000000"/>
          <w:sz w:val="28"/>
        </w:rPr>
        <w:t>
      5. Конкурсқа осы Қағидаларда белгіленген біліктілік талаптарына сәйкес келетін авиакомпания қатыса алады.</w:t>
      </w:r>
    </w:p>
    <w:bookmarkEnd w:id="14"/>
    <w:bookmarkStart w:name="z24" w:id="15"/>
    <w:p>
      <w:pPr>
        <w:spacing w:after="0"/>
        <w:ind w:left="0"/>
        <w:jc w:val="both"/>
      </w:pPr>
      <w:r>
        <w:rPr>
          <w:rFonts w:ascii="Times New Roman"/>
          <w:b w:val="false"/>
          <w:i w:val="false"/>
          <w:color w:val="000000"/>
          <w:sz w:val="28"/>
        </w:rPr>
        <w:t>
      6. Конкурсқа шығарылатын әрбір субсидияланатын авиамаршрут жеке лот болып табылады.</w:t>
      </w:r>
    </w:p>
    <w:bookmarkEnd w:id="15"/>
    <w:bookmarkStart w:name="z25" w:id="16"/>
    <w:p>
      <w:pPr>
        <w:spacing w:after="0"/>
        <w:ind w:left="0"/>
        <w:jc w:val="both"/>
      </w:pPr>
      <w:r>
        <w:rPr>
          <w:rFonts w:ascii="Times New Roman"/>
          <w:b w:val="false"/>
          <w:i w:val="false"/>
          <w:color w:val="000000"/>
          <w:sz w:val="28"/>
        </w:rPr>
        <w:t>
      7. Егер конкурсқа шығарылатын субсидияланатын авиамаршрутқа кемінде екі конкурсқа қатысушы өтінім берсе, осы Қағидалардың 38-тармағында көзделген жағдайды қоспағанда, конкурс өтті деп танылады.</w:t>
      </w:r>
    </w:p>
    <w:bookmarkEnd w:id="16"/>
    <w:bookmarkStart w:name="z26" w:id="17"/>
    <w:p>
      <w:pPr>
        <w:spacing w:after="0"/>
        <w:ind w:left="0"/>
        <w:jc w:val="both"/>
      </w:pPr>
      <w:r>
        <w:rPr>
          <w:rFonts w:ascii="Times New Roman"/>
          <w:b w:val="false"/>
          <w:i w:val="false"/>
          <w:color w:val="000000"/>
          <w:sz w:val="28"/>
        </w:rPr>
        <w:t>
      8. Конкурс жеңiмпазына жолаушыларды, багажды, жүктер мен пошта жөнелтілімдерін тасымалдау жөнінде қызметтер көрсету үшін субсидияланатын авиамаршрутқа куәлік (бұдан әрі – субсидияланатын авиамаршрутқа куәлік) беріледі.</w:t>
      </w:r>
    </w:p>
    <w:bookmarkEnd w:id="17"/>
    <w:bookmarkStart w:name="z27" w:id="18"/>
    <w:p>
      <w:pPr>
        <w:spacing w:after="0"/>
        <w:ind w:left="0"/>
        <w:jc w:val="both"/>
      </w:pPr>
      <w:r>
        <w:rPr>
          <w:rFonts w:ascii="Times New Roman"/>
          <w:b w:val="false"/>
          <w:i w:val="false"/>
          <w:color w:val="000000"/>
          <w:sz w:val="28"/>
        </w:rPr>
        <w:t>
      9. Мыналар:</w:t>
      </w:r>
    </w:p>
    <w:bookmarkEnd w:id="18"/>
    <w:bookmarkStart w:name="z28" w:id="19"/>
    <w:p>
      <w:pPr>
        <w:spacing w:after="0"/>
        <w:ind w:left="0"/>
        <w:jc w:val="both"/>
      </w:pPr>
      <w:r>
        <w:rPr>
          <w:rFonts w:ascii="Times New Roman"/>
          <w:b w:val="false"/>
          <w:i w:val="false"/>
          <w:color w:val="000000"/>
          <w:sz w:val="28"/>
        </w:rPr>
        <w:t>
      1) Қазақстан Республикасында тіркелген және пайдаланушы сертификатын иеленген;</w:t>
      </w:r>
    </w:p>
    <w:bookmarkEnd w:id="19"/>
    <w:bookmarkStart w:name="z29" w:id="20"/>
    <w:p>
      <w:pPr>
        <w:spacing w:after="0"/>
        <w:ind w:left="0"/>
        <w:jc w:val="both"/>
      </w:pPr>
      <w:r>
        <w:rPr>
          <w:rFonts w:ascii="Times New Roman"/>
          <w:b w:val="false"/>
          <w:i w:val="false"/>
          <w:color w:val="000000"/>
          <w:sz w:val="28"/>
        </w:rPr>
        <w:t>
      2) "Авиакомпанияларға тұрақты ішкі коммерциялық әуе тасымалдарын орындауға рұқсат беру қағидаларын бекіту туралы" Қазақстан Республикасы Инвестициялар және даму министрінің міндетін атқарушының 2015 жылғы 27 наурыздағы № 352 бұйрығымен бекітілген (Нормативтік құқықтық актілерді мемлекеттік тіркеу тізілімінде № 11460 болып тіркелген) Авиакомпанияларға тұрақты ішкі коммерциялық әуе тасымалдарын орындауға рұқсат беру қағидаларына сәйкес тұрақты ішкі коммерциялық әуе тасымалдарын орындауға рұқсаты бар, субсидиялауға жататын, басым халықаралық авиамаршруттарға арналған конкурсқа қатысу кезінде халықаралық авиамаршрутқа арналған куәлігі бар;</w:t>
      </w:r>
    </w:p>
    <w:bookmarkEnd w:id="20"/>
    <w:bookmarkStart w:name="z30" w:id="21"/>
    <w:p>
      <w:pPr>
        <w:spacing w:after="0"/>
        <w:ind w:left="0"/>
        <w:jc w:val="both"/>
      </w:pPr>
      <w:r>
        <w:rPr>
          <w:rFonts w:ascii="Times New Roman"/>
          <w:b w:val="false"/>
          <w:i w:val="false"/>
          <w:color w:val="000000"/>
          <w:sz w:val="28"/>
        </w:rPr>
        <w:t>
      3) Қазақстан Республикасының заңнамасына сәйкес төлеу мерзімі кейінге қалдырылған жағдайларды қоспағанда, салықтар, кедендік төлемдер, салықтар, арнайы, демпингке қарсы, өтемақы баждары, өсімпұлдар, пайыздар және басқа міндетті төлемдер бойынша берешегі жоқ;</w:t>
      </w:r>
    </w:p>
    <w:bookmarkEnd w:id="21"/>
    <w:bookmarkStart w:name="z31" w:id="22"/>
    <w:p>
      <w:pPr>
        <w:spacing w:after="0"/>
        <w:ind w:left="0"/>
        <w:jc w:val="both"/>
      </w:pPr>
      <w:r>
        <w:rPr>
          <w:rFonts w:ascii="Times New Roman"/>
          <w:b w:val="false"/>
          <w:i w:val="false"/>
          <w:color w:val="000000"/>
          <w:sz w:val="28"/>
        </w:rPr>
        <w:t>
      4) болжанған кірісті есепке алмағанда бір ай ішінде бекітілген кестеге сәйкес тұрақты әуе тасымалдарын қамтамасыз етуге қажетті қаржылық қаражаттардың төмендетілмейтін резервісі бар;</w:t>
      </w:r>
    </w:p>
    <w:bookmarkEnd w:id="22"/>
    <w:bookmarkStart w:name="z32" w:id="23"/>
    <w:p>
      <w:pPr>
        <w:spacing w:after="0"/>
        <w:ind w:left="0"/>
        <w:jc w:val="both"/>
      </w:pPr>
      <w:r>
        <w:rPr>
          <w:rFonts w:ascii="Times New Roman"/>
          <w:b w:val="false"/>
          <w:i w:val="false"/>
          <w:color w:val="000000"/>
          <w:sz w:val="28"/>
        </w:rPr>
        <w:t>
      5) тасымалдау сыйымдылығы кемінде 50 (елу) креслоны (облысішілік авиамаршруттарды қоспағанда) құрайтын әуе кемелері бар.</w:t>
      </w:r>
    </w:p>
    <w:bookmarkEnd w:id="23"/>
    <w:bookmarkStart w:name="z33" w:id="24"/>
    <w:p>
      <w:pPr>
        <w:spacing w:after="0"/>
        <w:ind w:left="0"/>
        <w:jc w:val="both"/>
      </w:pPr>
      <w:r>
        <w:rPr>
          <w:rFonts w:ascii="Times New Roman"/>
          <w:b w:val="false"/>
          <w:i w:val="false"/>
          <w:color w:val="000000"/>
          <w:sz w:val="28"/>
        </w:rPr>
        <w:t>
      10. Жолаушыларды, багажды, жүктер мен пошта жөнелтілімдерін тасымалдау жөнінде қызметтер көрсету үшін субсидияланатын авиамаршруттарға арналған конкурс өткізуді және куәлiктер беруді қамтамасыз ету үшiн азаматтық авиация саласындағы уәкілетті орган өкілдерінің қатарынан конкурстық комиссия (бұдан әрi – Комиссия) қалыптастырылады, оның құрамы уәкiлеттi органның бұйрығымен бекiтiледi.</w:t>
      </w:r>
    </w:p>
    <w:bookmarkEnd w:id="24"/>
    <w:bookmarkStart w:name="z34" w:id="25"/>
    <w:p>
      <w:pPr>
        <w:spacing w:after="0"/>
        <w:ind w:left="0"/>
        <w:jc w:val="both"/>
      </w:pPr>
      <w:r>
        <w:rPr>
          <w:rFonts w:ascii="Times New Roman"/>
          <w:b w:val="false"/>
          <w:i w:val="false"/>
          <w:color w:val="000000"/>
          <w:sz w:val="28"/>
        </w:rPr>
        <w:t>
      11. Конкурстық комиссия мүшелерiнiң саны тақ және кемінде бес адамнан құралады. Комиссияны комиссия төрағасы, ал ол болмаған жағдайда төраға орынбасары басқарады. Комиссия хатшысы комиссия мүшесі болып табылмайды және комиссия шешім қабылдаған жағдайда дауыс беруге құқығы жоқ.</w:t>
      </w:r>
    </w:p>
    <w:bookmarkEnd w:id="25"/>
    <w:bookmarkStart w:name="z35" w:id="26"/>
    <w:p>
      <w:pPr>
        <w:spacing w:after="0"/>
        <w:ind w:left="0"/>
        <w:jc w:val="both"/>
      </w:pPr>
      <w:r>
        <w:rPr>
          <w:rFonts w:ascii="Times New Roman"/>
          <w:b w:val="false"/>
          <w:i w:val="false"/>
          <w:color w:val="000000"/>
          <w:sz w:val="28"/>
        </w:rPr>
        <w:t>
      12. Комиссия қатысушылардың конкурстық ұсыныстарын қабылдайды және қарайды, конкурс өткiзедi және жеңiмпаздарды айқындайды, сондай-ақ субсидияланатын авиамаршрутқа өтінімдерді қажеттілігі авиамаршруттарды бөлу бойынша конкурстар арасындағы кезеңде туындаған авиамаршрутты уақытша пайдалану үшін авиамаршруттарды бөлу бойынша конкурсты өткізбей қарайды.</w:t>
      </w:r>
    </w:p>
    <w:bookmarkEnd w:id="26"/>
    <w:bookmarkStart w:name="z36" w:id="27"/>
    <w:p>
      <w:pPr>
        <w:spacing w:after="0"/>
        <w:ind w:left="0"/>
        <w:jc w:val="both"/>
      </w:pPr>
      <w:r>
        <w:rPr>
          <w:rFonts w:ascii="Times New Roman"/>
          <w:b w:val="false"/>
          <w:i w:val="false"/>
          <w:color w:val="000000"/>
          <w:sz w:val="28"/>
        </w:rPr>
        <w:t>
      13. Комиссия төрағасы, ол болмаған жағдайда төраға орынбасары комиссия қызметіне басшылық етеді, комиссия отырыстарында төрағалық етеді, жұмысты жоспарлайды.</w:t>
      </w:r>
    </w:p>
    <w:bookmarkEnd w:id="27"/>
    <w:bookmarkStart w:name="z37" w:id="28"/>
    <w:p>
      <w:pPr>
        <w:spacing w:after="0"/>
        <w:ind w:left="0"/>
        <w:jc w:val="both"/>
      </w:pPr>
      <w:r>
        <w:rPr>
          <w:rFonts w:ascii="Times New Roman"/>
          <w:b w:val="false"/>
          <w:i w:val="false"/>
          <w:color w:val="000000"/>
          <w:sz w:val="28"/>
        </w:rPr>
        <w:t>
      14. Азаматтық авиация саласындағы уәкілетті орган субсидияланатын авиамаршруттарға конкурс өткізу туралы шешімді республикалық бюджет туралы заңмен субсидиялауға арналған бюджет қаражаты бөлінгеннен кейін немесе тиісті қаржы жылына арналған жергілікті бюджеттер туралы мәслихаттардың шешімдерімен қабылдайды.</w:t>
      </w:r>
    </w:p>
    <w:bookmarkEnd w:id="28"/>
    <w:bookmarkStart w:name="z38" w:id="29"/>
    <w:p>
      <w:pPr>
        <w:spacing w:after="0"/>
        <w:ind w:left="0"/>
        <w:jc w:val="both"/>
      </w:pPr>
      <w:r>
        <w:rPr>
          <w:rFonts w:ascii="Times New Roman"/>
          <w:b w:val="false"/>
          <w:i w:val="false"/>
          <w:color w:val="000000"/>
          <w:sz w:val="28"/>
        </w:rPr>
        <w:t>
      Жергілікті атқарушы органдар азаматтық авиация саласындағы уәкілетті органға жергілікті бюджеттерден қаржыландырылатын субсидияланатын авиамаршруттарға конкурс өткізу туралы қолдаухаттармен жүгінеді.</w:t>
      </w:r>
    </w:p>
    <w:bookmarkEnd w:id="29"/>
    <w:bookmarkStart w:name="z39" w:id="30"/>
    <w:p>
      <w:pPr>
        <w:spacing w:after="0"/>
        <w:ind w:left="0"/>
        <w:jc w:val="both"/>
      </w:pPr>
      <w:r>
        <w:rPr>
          <w:rFonts w:ascii="Times New Roman"/>
          <w:b w:val="false"/>
          <w:i w:val="false"/>
          <w:color w:val="000000"/>
          <w:sz w:val="28"/>
        </w:rPr>
        <w:t>
      15. Қосымша бюджет қаражатын бөлу немесе бюджеттік бағдарлама бойынша қаражат үнемделген жағдайларды қоспағанда, конкурс келесі есепті жылдың басынан кешіктірілмей жылына 1 рет өткізіледі.</w:t>
      </w:r>
    </w:p>
    <w:bookmarkEnd w:id="30"/>
    <w:bookmarkStart w:name="z40" w:id="31"/>
    <w:p>
      <w:pPr>
        <w:spacing w:after="0"/>
        <w:ind w:left="0"/>
        <w:jc w:val="both"/>
      </w:pPr>
      <w:r>
        <w:rPr>
          <w:rFonts w:ascii="Times New Roman"/>
          <w:b w:val="false"/>
          <w:i w:val="false"/>
          <w:color w:val="000000"/>
          <w:sz w:val="28"/>
        </w:rPr>
        <w:t>
      Қосымша бюджет қаражаты бөлінген немесе бюджеттік бағдарлама бойынша қаражат үнемделген жағдайда екінші конкурс өткізіледі.</w:t>
      </w:r>
    </w:p>
    <w:bookmarkEnd w:id="31"/>
    <w:bookmarkStart w:name="z41" w:id="32"/>
    <w:p>
      <w:pPr>
        <w:spacing w:after="0"/>
        <w:ind w:left="0"/>
        <w:jc w:val="both"/>
      </w:pPr>
      <w:r>
        <w:rPr>
          <w:rFonts w:ascii="Times New Roman"/>
          <w:b w:val="false"/>
          <w:i w:val="false"/>
          <w:color w:val="000000"/>
          <w:sz w:val="28"/>
        </w:rPr>
        <w:t>
      Екінші конкурс азаматтық авиация саласындағы уәкілетті орган айқындаған авиамаршруттар бойынша жүргізіледі.</w:t>
      </w:r>
    </w:p>
    <w:bookmarkEnd w:id="32"/>
    <w:bookmarkStart w:name="z42" w:id="33"/>
    <w:p>
      <w:pPr>
        <w:spacing w:after="0"/>
        <w:ind w:left="0"/>
        <w:jc w:val="both"/>
      </w:pPr>
      <w:r>
        <w:rPr>
          <w:rFonts w:ascii="Times New Roman"/>
          <w:b w:val="false"/>
          <w:i w:val="false"/>
          <w:color w:val="000000"/>
          <w:sz w:val="28"/>
        </w:rPr>
        <w:t>
      16. Конкурс өткізу туралы шешім қабылданғаннан кейін конкурсты ұйымдастырушы азаматтық авиация саласындағы уәкілетті органның және жергілікті атқарушы органдардың интернет-ресурсында конкурс өткізу басталғанға дейін күнтізбелік 15 күн бұрын, конкурс қайталап өткізілген жағдайда қайталама конкурсты өткізу басталғанға дейін күнтізбелік 10 күн бұрын конкурс өткізілетіні туралы хабарландыру орналастырады.</w:t>
      </w:r>
    </w:p>
    <w:bookmarkEnd w:id="33"/>
    <w:bookmarkStart w:name="z43" w:id="34"/>
    <w:p>
      <w:pPr>
        <w:spacing w:after="0"/>
        <w:ind w:left="0"/>
        <w:jc w:val="both"/>
      </w:pPr>
      <w:r>
        <w:rPr>
          <w:rFonts w:ascii="Times New Roman"/>
          <w:b w:val="false"/>
          <w:i w:val="false"/>
          <w:color w:val="000000"/>
          <w:sz w:val="28"/>
        </w:rPr>
        <w:t>
      Екінші конкурс өткізу туралы шешім қабылданғаннан кейін конкурсты ұйымдастырушы азаматтық авиация саласындағы уәкілетті органның және жергілікті атқарушы органдардың интернет-ресурсында конкурс өткізу басталғанға дейін күнтізбелік 5 күн бұрын, конкурс қайталап өткізілген жағдайда қайталама конкурсты өткізу басталғанға дейін күнтізбелік 3 күн бұрын конкурс өткізілетіні туралы хабарландыру орналастырады.</w:t>
      </w:r>
    </w:p>
    <w:bookmarkEnd w:id="34"/>
    <w:bookmarkStart w:name="z44" w:id="35"/>
    <w:p>
      <w:pPr>
        <w:spacing w:after="0"/>
        <w:ind w:left="0"/>
        <w:jc w:val="both"/>
      </w:pPr>
      <w:r>
        <w:rPr>
          <w:rFonts w:ascii="Times New Roman"/>
          <w:b w:val="false"/>
          <w:i w:val="false"/>
          <w:color w:val="000000"/>
          <w:sz w:val="28"/>
        </w:rPr>
        <w:t>
      17. Конкурсты ұйымдастырушының конкурсты өткізу мерзімі мен орны туралы хабарландыруынан кейін конкурсқа қатысуға тілек білдірушілер осы Қағидалардың 18-тармағында көрсетілген қажетті құжаттарды ұсынады.</w:t>
      </w:r>
    </w:p>
    <w:bookmarkEnd w:id="35"/>
    <w:bookmarkStart w:name="z45" w:id="36"/>
    <w:p>
      <w:pPr>
        <w:spacing w:after="0"/>
        <w:ind w:left="0"/>
        <w:jc w:val="both"/>
      </w:pPr>
      <w:r>
        <w:rPr>
          <w:rFonts w:ascii="Times New Roman"/>
          <w:b w:val="false"/>
          <w:i w:val="false"/>
          <w:color w:val="000000"/>
          <w:sz w:val="28"/>
        </w:rPr>
        <w:t>
      18. Конкурсқа қатысу үшін қатысушылар мынадай құжаттар ұсынады:</w:t>
      </w:r>
    </w:p>
    <w:bookmarkEnd w:id="36"/>
    <w:bookmarkStart w:name="z46" w:id="37"/>
    <w:p>
      <w:pPr>
        <w:spacing w:after="0"/>
        <w:ind w:left="0"/>
        <w:jc w:val="both"/>
      </w:pPr>
      <w:r>
        <w:rPr>
          <w:rFonts w:ascii="Times New Roman"/>
          <w:b w:val="false"/>
          <w:i w:val="false"/>
          <w:color w:val="000000"/>
          <w:sz w:val="28"/>
        </w:rPr>
        <w:t>
      1) осы Қағидаларға 1-қосымшаға сәйкес конкурсқа қатысу үшін белгіленген нысандағы өтініш;</w:t>
      </w:r>
    </w:p>
    <w:bookmarkEnd w:id="37"/>
    <w:bookmarkStart w:name="z47" w:id="38"/>
    <w:p>
      <w:pPr>
        <w:spacing w:after="0"/>
        <w:ind w:left="0"/>
        <w:jc w:val="both"/>
      </w:pPr>
      <w:r>
        <w:rPr>
          <w:rFonts w:ascii="Times New Roman"/>
          <w:b w:val="false"/>
          <w:i w:val="false"/>
          <w:color w:val="000000"/>
          <w:sz w:val="28"/>
        </w:rPr>
        <w:t>
      2) заңды тұлғаны мемлекеттік тіркеу (қайта тіркеу) туралы куәліктің* немесе анықтаманың көшірмесі.</w:t>
      </w:r>
    </w:p>
    <w:bookmarkEnd w:id="38"/>
    <w:bookmarkStart w:name="z48" w:id="39"/>
    <w:p>
      <w:pPr>
        <w:spacing w:after="0"/>
        <w:ind w:left="0"/>
        <w:jc w:val="both"/>
      </w:pP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Заңы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bookmarkEnd w:id="39"/>
    <w:bookmarkStart w:name="z49" w:id="40"/>
    <w:p>
      <w:pPr>
        <w:spacing w:after="0"/>
        <w:ind w:left="0"/>
        <w:jc w:val="both"/>
      </w:pPr>
      <w:r>
        <w:rPr>
          <w:rFonts w:ascii="Times New Roman"/>
          <w:b w:val="false"/>
          <w:i w:val="false"/>
          <w:color w:val="000000"/>
          <w:sz w:val="28"/>
        </w:rPr>
        <w:t>
      3) барлық қосымшаларымен азаматтық әуе кемелерін пайдаланушы сертификатының көшірмесі;</w:t>
      </w:r>
    </w:p>
    <w:bookmarkEnd w:id="40"/>
    <w:bookmarkStart w:name="z50" w:id="41"/>
    <w:p>
      <w:pPr>
        <w:spacing w:after="0"/>
        <w:ind w:left="0"/>
        <w:jc w:val="both"/>
      </w:pPr>
      <w:r>
        <w:rPr>
          <w:rFonts w:ascii="Times New Roman"/>
          <w:b w:val="false"/>
          <w:i w:val="false"/>
          <w:color w:val="000000"/>
          <w:sz w:val="28"/>
        </w:rPr>
        <w:t>
      4) міндетті сақтандыру түрлерінің бар екенін растайтын сақтандыру полистерінің (шарттардың) көшірмесі;</w:t>
      </w:r>
    </w:p>
    <w:bookmarkEnd w:id="41"/>
    <w:bookmarkStart w:name="z51" w:id="42"/>
    <w:p>
      <w:pPr>
        <w:spacing w:after="0"/>
        <w:ind w:left="0"/>
        <w:jc w:val="both"/>
      </w:pPr>
      <w:r>
        <w:rPr>
          <w:rFonts w:ascii="Times New Roman"/>
          <w:b w:val="false"/>
          <w:i w:val="false"/>
          <w:color w:val="000000"/>
          <w:sz w:val="28"/>
        </w:rPr>
        <w:t>
      5) субсидияланатын авиамаршруттарға шығарылатын әуе кемелерінің паркі туралы мәліметтер (типтері, саны, борттық тіркеу нөмірлері, ең жоғары сыйымдылығы);</w:t>
      </w:r>
    </w:p>
    <w:bookmarkEnd w:id="42"/>
    <w:bookmarkStart w:name="z52" w:id="43"/>
    <w:p>
      <w:pPr>
        <w:spacing w:after="0"/>
        <w:ind w:left="0"/>
        <w:jc w:val="both"/>
      </w:pPr>
      <w:r>
        <w:rPr>
          <w:rFonts w:ascii="Times New Roman"/>
          <w:b w:val="false"/>
          <w:i w:val="false"/>
          <w:color w:val="000000"/>
          <w:sz w:val="28"/>
        </w:rPr>
        <w:t>
      6) Қазақстан Республикасының заңнамасына сәйкес төлеу мерзімі кейінге қалдырылған жағдайларды қоспағанда, конкурстық өтінімдер бар конверттер ашылатын күннің алдындағы салық берешегінің және бірыңғай жинақтаушы зейнетақы қорына міндетті зейнетақы жарналары, міндетті кәсіптік зейнетақы жарналары және кедендік төлемдер, салықтар, арнайы, демпингке қарсы, өтемақы баждары, өсімпұлдар, пайыздар бойынша берешегінің жоқ (бар) екені туралы тиісті салық органының белгіленген нысандағы анықтамасының түпнұсқасы. Егер анықтамада берешек көрсетілген жағдайда, осы берешектің пайда болу мерзімдерін растайтын құжаттар қоса берілуі қажет;</w:t>
      </w:r>
    </w:p>
    <w:bookmarkEnd w:id="43"/>
    <w:bookmarkStart w:name="z53" w:id="44"/>
    <w:p>
      <w:pPr>
        <w:spacing w:after="0"/>
        <w:ind w:left="0"/>
        <w:jc w:val="both"/>
      </w:pPr>
      <w:r>
        <w:rPr>
          <w:rFonts w:ascii="Times New Roman"/>
          <w:b w:val="false"/>
          <w:i w:val="false"/>
          <w:color w:val="000000"/>
          <w:sz w:val="28"/>
        </w:rPr>
        <w:t>
      7) бірінші басшының қолымен және авиакомпанияның мөрімен (жеке кәсіпкерлік субъектілерін қоспағанда) куәландырылған анықтама түріндегі тұрақты жолаушылар рейстерін орындау тәжірибесі бойынша ақпарат;</w:t>
      </w:r>
    </w:p>
    <w:bookmarkEnd w:id="44"/>
    <w:bookmarkStart w:name="z54" w:id="45"/>
    <w:p>
      <w:pPr>
        <w:spacing w:after="0"/>
        <w:ind w:left="0"/>
        <w:jc w:val="both"/>
      </w:pPr>
      <w:r>
        <w:rPr>
          <w:rFonts w:ascii="Times New Roman"/>
          <w:b w:val="false"/>
          <w:i w:val="false"/>
          <w:color w:val="000000"/>
          <w:sz w:val="28"/>
        </w:rPr>
        <w:t>
      8) қатаң есептілік бланкілерінің үлгілері (тасымалдау құжаттарының үлгілері);</w:t>
      </w:r>
    </w:p>
    <w:bookmarkEnd w:id="45"/>
    <w:bookmarkStart w:name="z55" w:id="46"/>
    <w:p>
      <w:pPr>
        <w:spacing w:after="0"/>
        <w:ind w:left="0"/>
        <w:jc w:val="both"/>
      </w:pPr>
      <w:r>
        <w:rPr>
          <w:rFonts w:ascii="Times New Roman"/>
          <w:b w:val="false"/>
          <w:i w:val="false"/>
          <w:color w:val="000000"/>
          <w:sz w:val="28"/>
        </w:rPr>
        <w:t>
      9) автоматтандырылған броньдау мен авиатасымалдарды сату жүйесінде ресурстарды орналастыру туралы келісімнің көшірмесі;</w:t>
      </w:r>
    </w:p>
    <w:bookmarkEnd w:id="46"/>
    <w:bookmarkStart w:name="z56" w:id="47"/>
    <w:p>
      <w:pPr>
        <w:spacing w:after="0"/>
        <w:ind w:left="0"/>
        <w:jc w:val="both"/>
      </w:pPr>
      <w:r>
        <w:rPr>
          <w:rFonts w:ascii="Times New Roman"/>
          <w:b w:val="false"/>
          <w:i w:val="false"/>
          <w:color w:val="000000"/>
          <w:sz w:val="28"/>
        </w:rPr>
        <w:t>
      10) конкурсқа шығарылған субсидияланатын авиамаршруттар бойынша жолаушыларды, багажды, жүктер мен пошта жөнелтілімдерін тасымалдауды ұйымдастыруға қойылатын негізгі шарттар мен талаптарды қамтамасыз ету жөніндегі конкурстық ұсыныстар;</w:t>
      </w:r>
    </w:p>
    <w:bookmarkEnd w:id="47"/>
    <w:bookmarkStart w:name="z57" w:id="48"/>
    <w:p>
      <w:pPr>
        <w:spacing w:after="0"/>
        <w:ind w:left="0"/>
        <w:jc w:val="both"/>
      </w:pPr>
      <w:r>
        <w:rPr>
          <w:rFonts w:ascii="Times New Roman"/>
          <w:b w:val="false"/>
          <w:i w:val="false"/>
          <w:color w:val="000000"/>
          <w:sz w:val="28"/>
        </w:rPr>
        <w:t>
      11) халықаралық авиамаршрутқа арналған куәлік (субсидияланатын халықаралық авиамаршрутқа арналған конкурсқа қатысқан кезде) беріледі.</w:t>
      </w:r>
    </w:p>
    <w:bookmarkEnd w:id="48"/>
    <w:bookmarkStart w:name="z58" w:id="49"/>
    <w:p>
      <w:pPr>
        <w:spacing w:after="0"/>
        <w:ind w:left="0"/>
        <w:jc w:val="both"/>
      </w:pPr>
      <w:r>
        <w:rPr>
          <w:rFonts w:ascii="Times New Roman"/>
          <w:b w:val="false"/>
          <w:i w:val="false"/>
          <w:color w:val="000000"/>
          <w:sz w:val="28"/>
        </w:rPr>
        <w:t>
      19. Конкурсқа қатысу үшін талап етілетін құжаттар қазақ немесе орыс тілдерінде бір данада ұсынылады, беттері нөмірленіп, тігіледі, соңғы беті заңды тұлғаның мөрімен (жеке кәсіпкерлік субъектілерін қоспағанда) куәландырылады. Құжаттар жолдар арасында кірістірмелерсіз ресімделеді.</w:t>
      </w:r>
    </w:p>
    <w:bookmarkEnd w:id="49"/>
    <w:bookmarkStart w:name="z59" w:id="50"/>
    <w:p>
      <w:pPr>
        <w:spacing w:after="0"/>
        <w:ind w:left="0"/>
        <w:jc w:val="both"/>
      </w:pPr>
      <w:r>
        <w:rPr>
          <w:rFonts w:ascii="Times New Roman"/>
          <w:b w:val="false"/>
          <w:i w:val="false"/>
          <w:color w:val="000000"/>
          <w:sz w:val="28"/>
        </w:rPr>
        <w:t>
      20. Осы Қағидалардың 18-тармағында тізбеленген құжаттар авиакомпанияның атауы мен мекенжайы көрсетілген конвертке салынып бастырылады. Осыдан кейін конверт сыртқы конвертке салынып бастырылады.</w:t>
      </w:r>
    </w:p>
    <w:bookmarkEnd w:id="50"/>
    <w:bookmarkStart w:name="z60" w:id="51"/>
    <w:p>
      <w:pPr>
        <w:spacing w:after="0"/>
        <w:ind w:left="0"/>
        <w:jc w:val="both"/>
      </w:pPr>
      <w:r>
        <w:rPr>
          <w:rFonts w:ascii="Times New Roman"/>
          <w:b w:val="false"/>
          <w:i w:val="false"/>
          <w:color w:val="000000"/>
          <w:sz w:val="28"/>
        </w:rPr>
        <w:t>
      21. Конверттер конкурсты ұйымдастырушыға (комиссияға) заңды тұлғаның мөрімен (жеке кәсіпкерлік субъектілерін қоспағанда) куәландырылатын мынадай белгілермен жіберіледі: "Конкурста ғана ашылсын" және "Жолаушыларды, багажды, жүктер мен пошта жөнелтілімдерін тасымалдау жөнінде қызметтер көрсету үшін субсидияланатын авиамаршруттарға және субсидияланатын авиамаршруттарға куәліктер беруге конкурстық өтінім".</w:t>
      </w:r>
    </w:p>
    <w:bookmarkEnd w:id="51"/>
    <w:bookmarkStart w:name="z61" w:id="52"/>
    <w:p>
      <w:pPr>
        <w:spacing w:after="0"/>
        <w:ind w:left="0"/>
        <w:jc w:val="both"/>
      </w:pPr>
      <w:r>
        <w:rPr>
          <w:rFonts w:ascii="Times New Roman"/>
          <w:b w:val="false"/>
          <w:i w:val="false"/>
          <w:color w:val="000000"/>
          <w:sz w:val="28"/>
        </w:rPr>
        <w:t>
      22. Конкурстық өтінімді ұсынған авиакомпаниялар конкурстық өтінімдерді ұсынудың түпкілікті мерзімі өткенге дейін өзінің конкурстық өтінімін қайтып ала алады. Мұндай қайтып алу туралы хабарлама, егер оны конкурсты ұйымдастырушы (комиссия) конкурстық өтінімдерді ұсынудың түпкілікті мерзімдері өткенге дейін алса, жарамды болып табылады.</w:t>
      </w:r>
    </w:p>
    <w:bookmarkEnd w:id="52"/>
    <w:bookmarkStart w:name="z62" w:id="53"/>
    <w:p>
      <w:pPr>
        <w:spacing w:after="0"/>
        <w:ind w:left="0"/>
        <w:jc w:val="both"/>
      </w:pPr>
      <w:r>
        <w:rPr>
          <w:rFonts w:ascii="Times New Roman"/>
          <w:b w:val="false"/>
          <w:i w:val="false"/>
          <w:color w:val="000000"/>
          <w:sz w:val="28"/>
        </w:rPr>
        <w:t>
      23. Өз өтінімдерін қайтып алған авиакомпаниялардың конкурстық өтінімдерді ұсынудың түпкілікті мерзімі өткенге дейін конкурсқа қатысуға өтінімді қайта ұсынады.</w:t>
      </w:r>
    </w:p>
    <w:bookmarkEnd w:id="53"/>
    <w:bookmarkStart w:name="z63" w:id="54"/>
    <w:p>
      <w:pPr>
        <w:spacing w:after="0"/>
        <w:ind w:left="0"/>
        <w:jc w:val="both"/>
      </w:pPr>
      <w:r>
        <w:rPr>
          <w:rFonts w:ascii="Times New Roman"/>
          <w:b w:val="false"/>
          <w:i w:val="false"/>
          <w:color w:val="000000"/>
          <w:sz w:val="28"/>
        </w:rPr>
        <w:t>
      24. Конкурсқа қатысуға өтінімдерді қабылдау өтінімдерді тіркеу журналына енгізу жолымен (комиссия хатшысы тіккен, нөмірлеген, қол қойған және мөрмен куәландырылған) жүзеге асырылады және конкурсты өткізу күніне дейін бір жұмыс күні қалғанда аяқталады.</w:t>
      </w:r>
    </w:p>
    <w:bookmarkEnd w:id="54"/>
    <w:bookmarkStart w:name="z64" w:id="55"/>
    <w:p>
      <w:pPr>
        <w:spacing w:after="0"/>
        <w:ind w:left="0"/>
        <w:jc w:val="both"/>
      </w:pPr>
      <w:r>
        <w:rPr>
          <w:rFonts w:ascii="Times New Roman"/>
          <w:b w:val="false"/>
          <w:i w:val="false"/>
          <w:color w:val="000000"/>
          <w:sz w:val="28"/>
        </w:rPr>
        <w:t xml:space="preserve">
      25. Комиссия конкурстық өтінімдері бар конверттерді қатысушылардың немесе өкілеттіктері конкурсқа қатысушының мүдделерін білдіру мақсатында заңды тұлға берген сенімхатпен белгілінген олардың уәкілетті өкілдерінің қатысуымен ашады. </w:t>
      </w:r>
    </w:p>
    <w:bookmarkEnd w:id="55"/>
    <w:bookmarkStart w:name="z65" w:id="56"/>
    <w:p>
      <w:pPr>
        <w:spacing w:after="0"/>
        <w:ind w:left="0"/>
        <w:jc w:val="both"/>
      </w:pPr>
      <w:r>
        <w:rPr>
          <w:rFonts w:ascii="Times New Roman"/>
          <w:b w:val="false"/>
          <w:i w:val="false"/>
          <w:color w:val="000000"/>
          <w:sz w:val="28"/>
        </w:rPr>
        <w:t>
      26. Комиссия конкурстық өтінімдер салынған конверттерді ашу рәсімі кезінде қатысып отырған тұлғаларға конкурсқа қатысушы авиакомпаниялардың атауы мен орналасқан жерін, конкурстық өтінімді құрайтын құжаттардың бар немесе жоқ екені туралы ақпаратты хабарлайды.</w:t>
      </w:r>
    </w:p>
    <w:bookmarkEnd w:id="56"/>
    <w:bookmarkStart w:name="z66" w:id="57"/>
    <w:p>
      <w:pPr>
        <w:spacing w:after="0"/>
        <w:ind w:left="0"/>
        <w:jc w:val="both"/>
      </w:pPr>
      <w:r>
        <w:rPr>
          <w:rFonts w:ascii="Times New Roman"/>
          <w:b w:val="false"/>
          <w:i w:val="false"/>
          <w:color w:val="000000"/>
          <w:sz w:val="28"/>
        </w:rPr>
        <w:t xml:space="preserve">
      Авиакомпаниялар ұсынған жиіліктер саны мен тариф азаматтық авиация саласындағы уәкілетті органның интернет-ресурсында орналастырылады. </w:t>
      </w:r>
    </w:p>
    <w:bookmarkEnd w:id="57"/>
    <w:bookmarkStart w:name="z67" w:id="58"/>
    <w:p>
      <w:pPr>
        <w:spacing w:after="0"/>
        <w:ind w:left="0"/>
        <w:jc w:val="both"/>
      </w:pPr>
      <w:r>
        <w:rPr>
          <w:rFonts w:ascii="Times New Roman"/>
          <w:b w:val="false"/>
          <w:i w:val="false"/>
          <w:color w:val="000000"/>
          <w:sz w:val="28"/>
        </w:rPr>
        <w:t>
      Егер конкурс өтті деп танылған жағдайда қатысушылардың конкурстық шарттары жарияланады.</w:t>
      </w:r>
    </w:p>
    <w:bookmarkEnd w:id="58"/>
    <w:bookmarkStart w:name="z68" w:id="59"/>
    <w:p>
      <w:pPr>
        <w:spacing w:after="0"/>
        <w:ind w:left="0"/>
        <w:jc w:val="both"/>
      </w:pPr>
      <w:r>
        <w:rPr>
          <w:rFonts w:ascii="Times New Roman"/>
          <w:b w:val="false"/>
          <w:i w:val="false"/>
          <w:color w:val="000000"/>
          <w:sz w:val="28"/>
        </w:rPr>
        <w:t>
      Конкурсқа қатысуға арналған өтінімдер салынған конверттер ашылған күннен кейінгі бір жұмыс күнінен кешіктірмей комиссия тиісті хаттама жасап, оған қол қояды.</w:t>
      </w:r>
    </w:p>
    <w:bookmarkEnd w:id="59"/>
    <w:bookmarkStart w:name="z69" w:id="60"/>
    <w:p>
      <w:pPr>
        <w:spacing w:after="0"/>
        <w:ind w:left="0"/>
        <w:jc w:val="both"/>
      </w:pPr>
      <w:r>
        <w:rPr>
          <w:rFonts w:ascii="Times New Roman"/>
          <w:b w:val="false"/>
          <w:i w:val="false"/>
          <w:color w:val="000000"/>
          <w:sz w:val="28"/>
        </w:rPr>
        <w:t>
      27. Өтінімдер салынған конверттерді ашу хаттамасына конверттерді ашу рәсіміне қатысып отырған комиссия мүшелері, сондай-ақ комиссия хатшысы қол қояды.</w:t>
      </w:r>
    </w:p>
    <w:bookmarkEnd w:id="60"/>
    <w:bookmarkStart w:name="z70" w:id="61"/>
    <w:p>
      <w:pPr>
        <w:spacing w:after="0"/>
        <w:ind w:left="0"/>
        <w:jc w:val="both"/>
      </w:pPr>
      <w:r>
        <w:rPr>
          <w:rFonts w:ascii="Times New Roman"/>
          <w:b w:val="false"/>
          <w:i w:val="false"/>
          <w:color w:val="000000"/>
          <w:sz w:val="28"/>
        </w:rPr>
        <w:t>
      Азаматтық авиация саласындағы уәкілетті орган өтінімдер салынған конверттерді ашқан күннен кейінгі бес жұмыс күнінен кешіктірмей өтінімдер бар конверттерді ашу хаттамасының қол қойылған мәтінін азаматтық авиация саласындағы уәкілетті органның интернет-ресурсында жариялайды.</w:t>
      </w:r>
    </w:p>
    <w:bookmarkEnd w:id="61"/>
    <w:bookmarkStart w:name="z71" w:id="62"/>
    <w:p>
      <w:pPr>
        <w:spacing w:after="0"/>
        <w:ind w:left="0"/>
        <w:jc w:val="both"/>
      </w:pPr>
      <w:r>
        <w:rPr>
          <w:rFonts w:ascii="Times New Roman"/>
          <w:b w:val="false"/>
          <w:i w:val="false"/>
          <w:color w:val="000000"/>
          <w:sz w:val="28"/>
        </w:rPr>
        <w:t>
      Өтінімдері бар конверттерді ашу хаттамасында қамтылған мәліметтер барлық мүдделі адамдарға ақы алынбай танысуы үшін азаматтық авиация саласындағы уәкілетті органның интернет-ресурсында орналастырылады.</w:t>
      </w:r>
    </w:p>
    <w:bookmarkEnd w:id="62"/>
    <w:bookmarkStart w:name="z72" w:id="63"/>
    <w:p>
      <w:pPr>
        <w:spacing w:after="0"/>
        <w:ind w:left="0"/>
        <w:jc w:val="both"/>
      </w:pPr>
      <w:r>
        <w:rPr>
          <w:rFonts w:ascii="Times New Roman"/>
          <w:b w:val="false"/>
          <w:i w:val="false"/>
          <w:color w:val="000000"/>
          <w:sz w:val="28"/>
        </w:rPr>
        <w:t>
      28. Конкурсқа қатысқан, бірақ конкурсқа қатысу өтінімдері салынған конверттерді ашу рәсімі кезінде болмаған авиакомпаниялар, конверттерді ашу хаттамасының көшірмесі олардың жазбаша сұрау салуы не олардың уәкілетті өкілдерінің жазбаша сұрау салуы бойынша азаматтық авиация саласындағы уәкілетті орган осындай сұрау салуды алған күнінен бастап бес жұмыс күнінен аспайтын мерзімде ұсынылады.</w:t>
      </w:r>
    </w:p>
    <w:bookmarkEnd w:id="63"/>
    <w:bookmarkStart w:name="z73" w:id="64"/>
    <w:p>
      <w:pPr>
        <w:spacing w:after="0"/>
        <w:ind w:left="0"/>
        <w:jc w:val="both"/>
      </w:pPr>
      <w:r>
        <w:rPr>
          <w:rFonts w:ascii="Times New Roman"/>
          <w:b w:val="false"/>
          <w:i w:val="false"/>
          <w:color w:val="000000"/>
          <w:sz w:val="28"/>
        </w:rPr>
        <w:t>
      29. Конкурстық комиссия конверттерді ашқаннан кейін әлеуетті қатысушылар ұсынған конкурстық құжаттаманың толықтығына бағалау жүргізеді және конверттерді ашқан сәттен бастап үш жұмыс күні ішінде әлуетті қатысушылардың конкурсқа қатысуына рұқсат беру туралы шешім қабылдайды</w:t>
      </w:r>
    </w:p>
    <w:bookmarkEnd w:id="64"/>
    <w:bookmarkStart w:name="z74" w:id="65"/>
    <w:p>
      <w:pPr>
        <w:spacing w:after="0"/>
        <w:ind w:left="0"/>
        <w:jc w:val="both"/>
      </w:pPr>
      <w:r>
        <w:rPr>
          <w:rFonts w:ascii="Times New Roman"/>
          <w:b w:val="false"/>
          <w:i w:val="false"/>
          <w:color w:val="000000"/>
          <w:sz w:val="28"/>
        </w:rPr>
        <w:t>
      30. Осы Қағидалардың 9-тармағында көрсетілген біліктілік талаптарына сәйкес келмейтін, осы Қағидалардың 18-тармағында көзделген құжаттарды ұсынбаған авиакомпаниялардың өтінімдері қабылданбайды.</w:t>
      </w:r>
    </w:p>
    <w:bookmarkEnd w:id="65"/>
    <w:bookmarkStart w:name="z75" w:id="66"/>
    <w:p>
      <w:pPr>
        <w:spacing w:after="0"/>
        <w:ind w:left="0"/>
        <w:jc w:val="both"/>
      </w:pPr>
      <w:r>
        <w:rPr>
          <w:rFonts w:ascii="Times New Roman"/>
          <w:b w:val="false"/>
          <w:i w:val="false"/>
          <w:color w:val="000000"/>
          <w:sz w:val="28"/>
        </w:rPr>
        <w:t>
      31. Конкурстық комиссия конкурсқа қатысу үшін қарауға қабылданған конкурстық ұсыныстарды бағалайды, салыстырады және конкурсқа шығарылған субсидияланатын авиамаршруттар бойынша жиіліктердің ең көбін ұсынған конкурс жеңімпазын айқындайды. Егер конкурсқа қатысушылар ұсынған жиіліктер саны тең болса, онда маршрутта тасымалдау сыйымдылығының жоғары санын ұсынған қатысушыға басымдық беріледі. Тасымалдау сыйымдылығы тең болған кезде басымдық өтінім берілген әуе кемелерінің шығарылған орташа мерзімі кейінірек авиакомпанияларға беріледі.</w:t>
      </w:r>
    </w:p>
    <w:bookmarkEnd w:id="66"/>
    <w:bookmarkStart w:name="z76" w:id="67"/>
    <w:p>
      <w:pPr>
        <w:spacing w:after="0"/>
        <w:ind w:left="0"/>
        <w:jc w:val="both"/>
      </w:pPr>
      <w:r>
        <w:rPr>
          <w:rFonts w:ascii="Times New Roman"/>
          <w:b w:val="false"/>
          <w:i w:val="false"/>
          <w:color w:val="000000"/>
          <w:sz w:val="28"/>
        </w:rPr>
        <w:t>
      Әрбір субсидияланатын авиамаршрут бойынша бір ғана жеңімпаз айқындалады.</w:t>
      </w:r>
    </w:p>
    <w:bookmarkEnd w:id="67"/>
    <w:bookmarkStart w:name="z77" w:id="68"/>
    <w:p>
      <w:pPr>
        <w:spacing w:after="0"/>
        <w:ind w:left="0"/>
        <w:jc w:val="both"/>
      </w:pPr>
      <w:r>
        <w:rPr>
          <w:rFonts w:ascii="Times New Roman"/>
          <w:b w:val="false"/>
          <w:i w:val="false"/>
          <w:color w:val="000000"/>
          <w:sz w:val="28"/>
        </w:rPr>
        <w:t>
      Екінші конкурс өткізілген жағдайда әрбір субсидияланатын авиамаршрут бойынша бір ғана жеңімпаз анықталады.</w:t>
      </w:r>
    </w:p>
    <w:bookmarkEnd w:id="68"/>
    <w:bookmarkStart w:name="z78" w:id="69"/>
    <w:p>
      <w:pPr>
        <w:spacing w:after="0"/>
        <w:ind w:left="0"/>
        <w:jc w:val="both"/>
      </w:pPr>
      <w:r>
        <w:rPr>
          <w:rFonts w:ascii="Times New Roman"/>
          <w:b w:val="false"/>
          <w:i w:val="false"/>
          <w:color w:val="000000"/>
          <w:sz w:val="28"/>
        </w:rPr>
        <w:t>
      32. Өтінімдерді қарау, бағалау және салыстыру кезінде комиссия конкурсқа қатысатын авиакомпаниялардан олардың өтінімдерінде қамтылатын мәліметтерді нақтылау мақсатында өтінімдерді қарауды, бағалауды және салыстыруды жеңілдету үшін олардың өтінімдеріне байланысты түсіндірмелер сұратуы мүмкін. Комиссия қажетті ақпаратты тиісті мемлекеттік органдардан да сұратуы мүмкін.</w:t>
      </w:r>
    </w:p>
    <w:bookmarkEnd w:id="69"/>
    <w:bookmarkStart w:name="z79" w:id="70"/>
    <w:p>
      <w:pPr>
        <w:spacing w:after="0"/>
        <w:ind w:left="0"/>
        <w:jc w:val="both"/>
      </w:pPr>
      <w:r>
        <w:rPr>
          <w:rFonts w:ascii="Times New Roman"/>
          <w:b w:val="false"/>
          <w:i w:val="false"/>
          <w:color w:val="000000"/>
          <w:sz w:val="28"/>
        </w:rPr>
        <w:t>
      Конкурстық құжаттама талаптарына сәйкес келмейтін конкурстық өтінімді сәйкес келтіру үшін сауалдарға, ұсыныстарға немесе рұқсаттарға жол берілмейді</w:t>
      </w:r>
    </w:p>
    <w:bookmarkEnd w:id="70"/>
    <w:bookmarkStart w:name="z80" w:id="71"/>
    <w:p>
      <w:pPr>
        <w:spacing w:after="0"/>
        <w:ind w:left="0"/>
        <w:jc w:val="both"/>
      </w:pPr>
      <w:r>
        <w:rPr>
          <w:rFonts w:ascii="Times New Roman"/>
          <w:b w:val="false"/>
          <w:i w:val="false"/>
          <w:color w:val="000000"/>
          <w:sz w:val="28"/>
        </w:rPr>
        <w:t>
      33. Комиссия шешімі ашық дауыс беру арқылы қабылданады және комиссия мүшелері жалпы санының көпшілігі дауыс берсе, қабылданды деп есептеледі. Дауыстар тең болған жағдайда комиссия төрағасы, ол болмаған жағдайда комиссия төрағасының орынбасары дауыс берген шешім қабылданды деп есептеледі. Дауыс беру рәсіміне комиссия мүшелері жалпы санының кемінде үштен екісі қатысқан кезде комиссия шешімі қабылданды деп саналады.</w:t>
      </w:r>
    </w:p>
    <w:bookmarkEnd w:id="71"/>
    <w:bookmarkStart w:name="z81" w:id="72"/>
    <w:p>
      <w:pPr>
        <w:spacing w:after="0"/>
        <w:ind w:left="0"/>
        <w:jc w:val="both"/>
      </w:pPr>
      <w:r>
        <w:rPr>
          <w:rFonts w:ascii="Times New Roman"/>
          <w:b w:val="false"/>
          <w:i w:val="false"/>
          <w:color w:val="000000"/>
          <w:sz w:val="28"/>
        </w:rPr>
        <w:t>
      Конкурс қорытындыларын шығару кезінде кез келген мүшенің болмауына дәлелді себептер болған кезде осы фактіні растайтын құжатты ұсына отырып жол беріледі.</w:t>
      </w:r>
    </w:p>
    <w:bookmarkEnd w:id="72"/>
    <w:bookmarkStart w:name="z82" w:id="73"/>
    <w:p>
      <w:pPr>
        <w:spacing w:after="0"/>
        <w:ind w:left="0"/>
        <w:jc w:val="both"/>
      </w:pPr>
      <w:r>
        <w:rPr>
          <w:rFonts w:ascii="Times New Roman"/>
          <w:b w:val="false"/>
          <w:i w:val="false"/>
          <w:color w:val="000000"/>
          <w:sz w:val="28"/>
        </w:rPr>
        <w:t>
      34. Комиссия конкурс қорытындылары туралы хаттаманы ресімдей отырып, конверттер ашылған күннен бастап күнтізбелік жеті күннен аспайтын мерзімде комиссияның мүшелері мен комиссия хатшысы қол қоятын конкурс қорытындыларын шығарады.</w:t>
      </w:r>
    </w:p>
    <w:bookmarkEnd w:id="73"/>
    <w:bookmarkStart w:name="z83" w:id="74"/>
    <w:p>
      <w:pPr>
        <w:spacing w:after="0"/>
        <w:ind w:left="0"/>
        <w:jc w:val="both"/>
      </w:pPr>
      <w:r>
        <w:rPr>
          <w:rFonts w:ascii="Times New Roman"/>
          <w:b w:val="false"/>
          <w:i w:val="false"/>
          <w:color w:val="000000"/>
          <w:sz w:val="28"/>
        </w:rPr>
        <w:t>
      Комиссия конкурс қорытындыларын шығару кезінде әрбір субсидияланатын авиамаршруттағы конкурс жеңімпазынан басқа конкурсқа қатысқан, ұсыныстары конкурс жеңімпазынан кейін неғұрлым ұтымды болған авиакомпанияларды айқындайды.</w:t>
      </w:r>
    </w:p>
    <w:bookmarkEnd w:id="74"/>
    <w:bookmarkStart w:name="z84" w:id="75"/>
    <w:p>
      <w:pPr>
        <w:spacing w:after="0"/>
        <w:ind w:left="0"/>
        <w:jc w:val="both"/>
      </w:pPr>
      <w:r>
        <w:rPr>
          <w:rFonts w:ascii="Times New Roman"/>
          <w:b w:val="false"/>
          <w:i w:val="false"/>
          <w:color w:val="000000"/>
          <w:sz w:val="28"/>
        </w:rPr>
        <w:t>
      35. Азаматтық авиация саласындағы уәкілетті орган конкурс қорытындылары туралы хаттамаға қол қойылған күннен кейінгі бес жұмыс күнінен кешіктірмей конкурстың қорытындылары туралы қол қойылған хаттама мәтінін азаматтық авиация саласындағы уәкілетті органның интернет-ресурсында жариялайды.</w:t>
      </w:r>
    </w:p>
    <w:bookmarkEnd w:id="75"/>
    <w:bookmarkStart w:name="z85" w:id="76"/>
    <w:p>
      <w:pPr>
        <w:spacing w:after="0"/>
        <w:ind w:left="0"/>
        <w:jc w:val="both"/>
      </w:pPr>
      <w:r>
        <w:rPr>
          <w:rFonts w:ascii="Times New Roman"/>
          <w:b w:val="false"/>
          <w:i w:val="false"/>
          <w:color w:val="000000"/>
          <w:sz w:val="28"/>
        </w:rPr>
        <w:t>
      Конкурстың қорытындылары туралы хаттамада қамтылған және азаматтық авиация саласындағы уәкілетті органның интернет-ресурсында орналастырылған мәліметтер ақы алынбай барлық мүдделі адамдардың танысуы үшін қолжетімді.</w:t>
      </w:r>
    </w:p>
    <w:bookmarkEnd w:id="76"/>
    <w:bookmarkStart w:name="z86" w:id="77"/>
    <w:p>
      <w:pPr>
        <w:spacing w:after="0"/>
        <w:ind w:left="0"/>
        <w:jc w:val="both"/>
      </w:pPr>
      <w:r>
        <w:rPr>
          <w:rFonts w:ascii="Times New Roman"/>
          <w:b w:val="false"/>
          <w:i w:val="false"/>
          <w:color w:val="000000"/>
          <w:sz w:val="28"/>
        </w:rPr>
        <w:t xml:space="preserve">
      36. Конкурс жеңімпазы мен тиісті бюджеттік бағдарлама әкімшісінің арасында хаттамаға қол қойылған күнінен бастап күнтізбелік он күн ішінде </w:t>
      </w:r>
      <w:r>
        <w:rPr>
          <w:rFonts w:ascii="Times New Roman"/>
          <w:b w:val="false"/>
          <w:i w:val="false"/>
          <w:color w:val="000000"/>
          <w:sz w:val="28"/>
        </w:rPr>
        <w:t>№ 1511 қаулымен</w:t>
      </w:r>
      <w:r>
        <w:rPr>
          <w:rFonts w:ascii="Times New Roman"/>
          <w:b w:val="false"/>
          <w:i w:val="false"/>
          <w:color w:val="000000"/>
          <w:sz w:val="28"/>
        </w:rPr>
        <w:t xml:space="preserve"> бекітілген Авиамаршруттарды субсидиялау қағидасына сәйкес шарт жасалады.</w:t>
      </w:r>
    </w:p>
    <w:bookmarkEnd w:id="77"/>
    <w:bookmarkStart w:name="z87" w:id="78"/>
    <w:p>
      <w:pPr>
        <w:spacing w:after="0"/>
        <w:ind w:left="0"/>
        <w:jc w:val="both"/>
      </w:pPr>
      <w:r>
        <w:rPr>
          <w:rFonts w:ascii="Times New Roman"/>
          <w:b w:val="false"/>
          <w:i w:val="false"/>
          <w:color w:val="000000"/>
          <w:sz w:val="28"/>
        </w:rPr>
        <w:t>
      37. Конкурс жеңімпазы тиісті бюджеттік бағдарлама әкімшісімен шарт жасасудан бас тартқан кезде комиссия тиісті бюджеттік бағдарлама әкімшісінің өтінішхаты бойынша конкурсқа қатысқан, конкурстық ұсынысы конкурс жеңімпазынан (жеңімпаздарынан) кейін неғұрлым үздік болып бағаланған авиакомпаниямен шарт жасасу туралы келіссөздерді бастайды.</w:t>
      </w:r>
    </w:p>
    <w:bookmarkEnd w:id="78"/>
    <w:bookmarkStart w:name="z88" w:id="79"/>
    <w:p>
      <w:pPr>
        <w:spacing w:after="0"/>
        <w:ind w:left="0"/>
        <w:jc w:val="both"/>
      </w:pPr>
      <w:r>
        <w:rPr>
          <w:rFonts w:ascii="Times New Roman"/>
          <w:b w:val="false"/>
          <w:i w:val="false"/>
          <w:color w:val="000000"/>
          <w:sz w:val="28"/>
        </w:rPr>
        <w:t>
      Келіссөздер қорытындысы бойынша, авиакомпания келіскен жағдайда шарт конкурс өткізілмей жасалады.</w:t>
      </w:r>
    </w:p>
    <w:bookmarkEnd w:id="79"/>
    <w:bookmarkStart w:name="z89" w:id="80"/>
    <w:p>
      <w:pPr>
        <w:spacing w:after="0"/>
        <w:ind w:left="0"/>
        <w:jc w:val="both"/>
      </w:pPr>
      <w:r>
        <w:rPr>
          <w:rFonts w:ascii="Times New Roman"/>
          <w:b w:val="false"/>
          <w:i w:val="false"/>
          <w:color w:val="000000"/>
          <w:sz w:val="28"/>
        </w:rPr>
        <w:t>
      Конкурстық ұсыныстары конкурс жеңімпазынан кейін ең үздік деп танылған конкурсқа қатысқан авиакомпания тиісті бюджеттік бағдарламаның әкімшісімен шарт жасасудан бас тартқан жағдайда, сондай-ақ егер авиамаршрутқа конкурсқа екіден аз қатысушының өтінімдері ұсынылған болса, онда осы авиамаршрут бойынша конкурс өтпеді деп танылады.</w:t>
      </w:r>
    </w:p>
    <w:bookmarkEnd w:id="80"/>
    <w:bookmarkStart w:name="z90" w:id="81"/>
    <w:p>
      <w:pPr>
        <w:spacing w:after="0"/>
        <w:ind w:left="0"/>
        <w:jc w:val="both"/>
      </w:pPr>
      <w:r>
        <w:rPr>
          <w:rFonts w:ascii="Times New Roman"/>
          <w:b w:val="false"/>
          <w:i w:val="false"/>
          <w:color w:val="000000"/>
          <w:sz w:val="28"/>
        </w:rPr>
        <w:t>
      Екінші конкурс өткізілген жағдайда және егер конкурстың жалғыз қатысушысы осы Қағидаларда белгіленген біліктілік талаптарына сәйкес келсе, осы конкурс өткізілді деп есептеледі.</w:t>
      </w:r>
    </w:p>
    <w:bookmarkEnd w:id="81"/>
    <w:bookmarkStart w:name="z91" w:id="82"/>
    <w:p>
      <w:pPr>
        <w:spacing w:after="0"/>
        <w:ind w:left="0"/>
        <w:jc w:val="both"/>
      </w:pPr>
      <w:r>
        <w:rPr>
          <w:rFonts w:ascii="Times New Roman"/>
          <w:b w:val="false"/>
          <w:i w:val="false"/>
          <w:color w:val="000000"/>
          <w:sz w:val="28"/>
        </w:rPr>
        <w:t>
      38. Комиссия конкурсты өтпеді деп таныған жағдайда, комиссия конкурсты қайтадан өткізу туралы шешім қабылдайды.</w:t>
      </w:r>
    </w:p>
    <w:bookmarkEnd w:id="82"/>
    <w:bookmarkStart w:name="z92" w:id="83"/>
    <w:p>
      <w:pPr>
        <w:spacing w:after="0"/>
        <w:ind w:left="0"/>
        <w:jc w:val="both"/>
      </w:pPr>
      <w:r>
        <w:rPr>
          <w:rFonts w:ascii="Times New Roman"/>
          <w:b w:val="false"/>
          <w:i w:val="false"/>
          <w:color w:val="000000"/>
          <w:sz w:val="28"/>
        </w:rPr>
        <w:t xml:space="preserve">
      39. Қайталама конкурс осы Қағидаларға сәйкес жүргізіледі. Бұл ретте конкурсқа қайта қатысып отырған авиакомпаниялар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өтінішті ғана ұсынуы тиіс.</w:t>
      </w:r>
    </w:p>
    <w:bookmarkEnd w:id="83"/>
    <w:bookmarkStart w:name="z93" w:id="84"/>
    <w:p>
      <w:pPr>
        <w:spacing w:after="0"/>
        <w:ind w:left="0"/>
        <w:jc w:val="both"/>
      </w:pPr>
      <w:r>
        <w:rPr>
          <w:rFonts w:ascii="Times New Roman"/>
          <w:b w:val="false"/>
          <w:i w:val="false"/>
          <w:color w:val="000000"/>
          <w:sz w:val="28"/>
        </w:rPr>
        <w:t>
      Қайталама конкурс кезінде, егер бір субсидияланатын авиамаршрут бойынша конкурсқа қатысушылардың екіден кем өтінімі түссе және егер конкурстың жалғыз қатысушысы осы қағидаларда белгіленген талаптарға сай келген жағдайда конкурстық комиссияның шешімі бойынша конкурс өтті деп танылады.</w:t>
      </w:r>
    </w:p>
    <w:bookmarkEnd w:id="84"/>
    <w:bookmarkStart w:name="z94" w:id="85"/>
    <w:p>
      <w:pPr>
        <w:spacing w:after="0"/>
        <w:ind w:left="0"/>
        <w:jc w:val="both"/>
      </w:pPr>
      <w:r>
        <w:rPr>
          <w:rFonts w:ascii="Times New Roman"/>
          <w:b w:val="false"/>
          <w:i w:val="false"/>
          <w:color w:val="000000"/>
          <w:sz w:val="28"/>
        </w:rPr>
        <w:t xml:space="preserve">
      40. Азаматтық авиация саласындағы уәкілетті органның шешіміне Қазақстан Республикасы </w:t>
      </w:r>
      <w:r>
        <w:rPr>
          <w:rFonts w:ascii="Times New Roman"/>
          <w:b w:val="false"/>
          <w:i w:val="false"/>
          <w:color w:val="000000"/>
          <w:sz w:val="28"/>
        </w:rPr>
        <w:t>Әкімшілік рәсімдік-процестік кодексінің</w:t>
      </w:r>
      <w:r>
        <w:rPr>
          <w:rFonts w:ascii="Times New Roman"/>
          <w:b w:val="false"/>
          <w:i w:val="false"/>
          <w:color w:val="000000"/>
          <w:sz w:val="28"/>
        </w:rPr>
        <w:t xml:space="preserve"> (бұдан әрі – ҚР ӘРПК) талаптарына сәйкес сот тәртібімен шағым жасалуы мүмкін.</w:t>
      </w:r>
    </w:p>
    <w:bookmarkEnd w:id="85"/>
    <w:bookmarkStart w:name="z95" w:id="86"/>
    <w:p>
      <w:pPr>
        <w:spacing w:after="0"/>
        <w:ind w:left="0"/>
        <w:jc w:val="both"/>
      </w:pPr>
      <w:r>
        <w:rPr>
          <w:rFonts w:ascii="Times New Roman"/>
          <w:b w:val="false"/>
          <w:i w:val="false"/>
          <w:color w:val="000000"/>
          <w:sz w:val="28"/>
        </w:rPr>
        <w:t>
      41. Конкурсқа қатысқан авиакомпаниялардың конкурстық өтінімдерінің сақталуын конкурстық комиссияның хатшысы қамтамасыз етеді. Конкурстық өтінімдерді сақтау мерзімі берілген күннен бастап бір жылды құрайды.</w:t>
      </w:r>
    </w:p>
    <w:bookmarkEnd w:id="86"/>
    <w:bookmarkStart w:name="z96" w:id="87"/>
    <w:p>
      <w:pPr>
        <w:spacing w:after="0"/>
        <w:ind w:left="0"/>
        <w:jc w:val="both"/>
      </w:pPr>
      <w:r>
        <w:rPr>
          <w:rFonts w:ascii="Times New Roman"/>
          <w:b w:val="false"/>
          <w:i w:val="false"/>
          <w:color w:val="000000"/>
          <w:sz w:val="28"/>
        </w:rPr>
        <w:t xml:space="preserve">
      42. Халықтың әуе қатынасына қажеттілігін қанағаттандыру үшін азаматтық авиация саласындағы уәкілетті орган қажеттілігі авиамаршруттарды бөлу бойынша конкурстар арасындағы кезеңде туындаған субсидияланатын авиамаршрутты пайдалану үшін авиамаршруттарды бөлу бойынша конкурсты өткізбей, авиакомпанияларға конкурс қорытындылары шығарылғанға дейін субсидияланатын авиамаршрутқа уақытша куәлік береді. </w:t>
      </w:r>
    </w:p>
    <w:bookmarkEnd w:id="87"/>
    <w:bookmarkStart w:name="z97" w:id="88"/>
    <w:p>
      <w:pPr>
        <w:spacing w:after="0"/>
        <w:ind w:left="0"/>
        <w:jc w:val="both"/>
      </w:pPr>
      <w:r>
        <w:rPr>
          <w:rFonts w:ascii="Times New Roman"/>
          <w:b w:val="false"/>
          <w:i w:val="false"/>
          <w:color w:val="000000"/>
          <w:sz w:val="28"/>
        </w:rPr>
        <w:t>
      Пайдалану қажеттілігі конкурстар арасындағы кезеңде туындаған субсидияланатын авиамаршрутты бөлу кезінде авиакомпаниялар осы Қағидаларда көзделген біліктілік талаптарына сәйкестігі жағдайында куәлік өтінімдер ұсынған барлық авиакомпанияларға беріледі.</w:t>
      </w:r>
    </w:p>
    <w:bookmarkEnd w:id="88"/>
    <w:bookmarkStart w:name="z98" w:id="89"/>
    <w:p>
      <w:pPr>
        <w:spacing w:after="0"/>
        <w:ind w:left="0"/>
        <w:jc w:val="both"/>
      </w:pPr>
      <w:r>
        <w:rPr>
          <w:rFonts w:ascii="Times New Roman"/>
          <w:b w:val="false"/>
          <w:i w:val="false"/>
          <w:color w:val="000000"/>
          <w:sz w:val="28"/>
        </w:rPr>
        <w:t>
      43. Субсидияланатын авиамаршрутқа куәлікті азаматтық авиация саласындағы уәкілетті орган шартқа қол қойылған күнінен бастап күнтізбелік бес күн ішінде конкурс жеңімпазына береді.</w:t>
      </w:r>
    </w:p>
    <w:bookmarkEnd w:id="89"/>
    <w:bookmarkStart w:name="z99" w:id="90"/>
    <w:p>
      <w:pPr>
        <w:spacing w:after="0"/>
        <w:ind w:left="0"/>
        <w:jc w:val="both"/>
      </w:pPr>
      <w:r>
        <w:rPr>
          <w:rFonts w:ascii="Times New Roman"/>
          <w:b w:val="false"/>
          <w:i w:val="false"/>
          <w:color w:val="000000"/>
          <w:sz w:val="28"/>
        </w:rPr>
        <w:t>
      44. Куәлікте субсидияланатын авиамаршрутта аптадағы рейстер саны, қолданылу мерзімі, есепке алу сериясы және нөмірі көрсетіледі.</w:t>
      </w:r>
    </w:p>
    <w:bookmarkEnd w:id="90"/>
    <w:bookmarkStart w:name="z100" w:id="91"/>
    <w:p>
      <w:pPr>
        <w:spacing w:after="0"/>
        <w:ind w:left="0"/>
        <w:jc w:val="both"/>
      </w:pPr>
      <w:r>
        <w:rPr>
          <w:rFonts w:ascii="Times New Roman"/>
          <w:b w:val="false"/>
          <w:i w:val="false"/>
          <w:color w:val="000000"/>
          <w:sz w:val="28"/>
        </w:rPr>
        <w:t>
      45. Субсидияланатын авиамаршрутқа куәлік қатаң есептіліктегі құжат болып табылады.</w:t>
      </w:r>
    </w:p>
    <w:bookmarkEnd w:id="91"/>
    <w:bookmarkStart w:name="z101" w:id="92"/>
    <w:p>
      <w:pPr>
        <w:spacing w:after="0"/>
        <w:ind w:left="0"/>
        <w:jc w:val="both"/>
      </w:pPr>
      <w:r>
        <w:rPr>
          <w:rFonts w:ascii="Times New Roman"/>
          <w:b w:val="false"/>
          <w:i w:val="false"/>
          <w:color w:val="000000"/>
          <w:sz w:val="28"/>
        </w:rPr>
        <w:t xml:space="preserve">
      46. Субсидияланатын авиамаршрутқа куәлік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беріледі.</w:t>
      </w:r>
    </w:p>
    <w:bookmarkEnd w:id="92"/>
    <w:bookmarkStart w:name="z102" w:id="93"/>
    <w:p>
      <w:pPr>
        <w:spacing w:after="0"/>
        <w:ind w:left="0"/>
        <w:jc w:val="both"/>
      </w:pPr>
      <w:r>
        <w:rPr>
          <w:rFonts w:ascii="Times New Roman"/>
          <w:b w:val="false"/>
          <w:i w:val="false"/>
          <w:color w:val="000000"/>
          <w:sz w:val="28"/>
        </w:rPr>
        <w:t>
      47. Субсидияланатын авиамаршрутқа куәлік иеліктен айырылмайтын болып табылады және басқа авиакомпанияларға берілмейді.</w:t>
      </w:r>
    </w:p>
    <w:bookmarkEnd w:id="93"/>
    <w:bookmarkStart w:name="z103" w:id="94"/>
    <w:p>
      <w:pPr>
        <w:spacing w:after="0"/>
        <w:ind w:left="0"/>
        <w:jc w:val="both"/>
      </w:pPr>
      <w:r>
        <w:rPr>
          <w:rFonts w:ascii="Times New Roman"/>
          <w:b w:val="false"/>
          <w:i w:val="false"/>
          <w:color w:val="000000"/>
          <w:sz w:val="28"/>
        </w:rPr>
        <w:t>
      48. Бір субсидиялық авиамаршрутқа бір куәлік беріледі.</w:t>
      </w:r>
    </w:p>
    <w:bookmarkEnd w:id="94"/>
    <w:bookmarkStart w:name="z104" w:id="95"/>
    <w:p>
      <w:pPr>
        <w:spacing w:after="0"/>
        <w:ind w:left="0"/>
        <w:jc w:val="both"/>
      </w:pPr>
      <w:r>
        <w:rPr>
          <w:rFonts w:ascii="Times New Roman"/>
          <w:b w:val="false"/>
          <w:i w:val="false"/>
          <w:color w:val="000000"/>
          <w:sz w:val="28"/>
        </w:rPr>
        <w:t>
      49. Субсидияланатын авиамаршрутқа берілген куәлік кезекті конкурс қорытындылары шыққанға дейін қолданыста болады.</w:t>
      </w:r>
    </w:p>
    <w:bookmarkEnd w:id="95"/>
    <w:bookmarkStart w:name="z105" w:id="96"/>
    <w:p>
      <w:pPr>
        <w:spacing w:after="0"/>
        <w:ind w:left="0"/>
        <w:jc w:val="both"/>
      </w:pPr>
      <w:r>
        <w:rPr>
          <w:rFonts w:ascii="Times New Roman"/>
          <w:b w:val="false"/>
          <w:i w:val="false"/>
          <w:color w:val="000000"/>
          <w:sz w:val="28"/>
        </w:rPr>
        <w:t>
      50. Азаматтық авиация саласындағы уәкілетті орган және жергілікті атқарушы органдар құзыреті шегінде авиамаршрутты пайдалану шарттарын орындалмаған жағдайда, авиакомпаниядан субсидияланатын авиамаршрутқа куәлікті қайтарып алады.</w:t>
      </w:r>
    </w:p>
    <w:bookmarkEnd w:id="96"/>
    <w:bookmarkStart w:name="z106" w:id="97"/>
    <w:p>
      <w:pPr>
        <w:spacing w:after="0"/>
        <w:ind w:left="0"/>
        <w:jc w:val="both"/>
      </w:pPr>
      <w:r>
        <w:rPr>
          <w:rFonts w:ascii="Times New Roman"/>
          <w:b w:val="false"/>
          <w:i w:val="false"/>
          <w:color w:val="000000"/>
          <w:sz w:val="28"/>
        </w:rPr>
        <w:t>
      Субсидияланатын авиамаршрутқа куәлік қайтарып алынған жағдайда комиссия тиісті бюджеттік бағдарлама әкімшісінің өтініші бойынша конкурсқа қатысқан, конкурстық ұсынысы конкурс жеңімпазынан (жеңімпаздарынан) кейін ең үздік деп бағаланған авиакомпаниямен шарт жасасу туралы келіссөздерді бастайды.</w:t>
      </w:r>
    </w:p>
    <w:bookmarkEnd w:id="97"/>
    <w:bookmarkStart w:name="z107" w:id="98"/>
    <w:p>
      <w:pPr>
        <w:spacing w:after="0"/>
        <w:ind w:left="0"/>
        <w:jc w:val="both"/>
      </w:pPr>
      <w:r>
        <w:rPr>
          <w:rFonts w:ascii="Times New Roman"/>
          <w:b w:val="false"/>
          <w:i w:val="false"/>
          <w:color w:val="000000"/>
          <w:sz w:val="28"/>
        </w:rPr>
        <w:t>
      Келіссөздер қорытындысы бойынша, Авиакомпания келіскен жағдайда шарт конкурс өткізілмей жасалады.</w:t>
      </w:r>
    </w:p>
    <w:bookmarkEnd w:id="98"/>
    <w:bookmarkStart w:name="z108" w:id="99"/>
    <w:p>
      <w:pPr>
        <w:spacing w:after="0"/>
        <w:ind w:left="0"/>
        <w:jc w:val="both"/>
      </w:pPr>
      <w:r>
        <w:rPr>
          <w:rFonts w:ascii="Times New Roman"/>
          <w:b w:val="false"/>
          <w:i w:val="false"/>
          <w:color w:val="000000"/>
          <w:sz w:val="28"/>
        </w:rPr>
        <w:t>
      51. Мыналар:</w:t>
      </w:r>
    </w:p>
    <w:bookmarkEnd w:id="99"/>
    <w:bookmarkStart w:name="z109" w:id="100"/>
    <w:p>
      <w:pPr>
        <w:spacing w:after="0"/>
        <w:ind w:left="0"/>
        <w:jc w:val="both"/>
      </w:pPr>
      <w:r>
        <w:rPr>
          <w:rFonts w:ascii="Times New Roman"/>
          <w:b w:val="false"/>
          <w:i w:val="false"/>
          <w:color w:val="000000"/>
          <w:sz w:val="28"/>
        </w:rPr>
        <w:t>
      1) ұшу қауіпсіздігіне қатер төндіретін жағдайларды және (немесе) еңсерілмейтін күштің салдарын қоспағанда, субсидияланатын авиамаршрутты пайдаланудың басталған күнін, белгілі бір уақыт кезеңінде тұрақты рейстердің белгіленген санын орындауды және әуе кемелерінің субсидияланатын авиамаршрутында кестеде белгіленген үлгілерді және (немесе) сыйымдылықты қолдануды қамтитын кестені авиакомпанияның сақтауы;</w:t>
      </w:r>
    </w:p>
    <w:bookmarkEnd w:id="100"/>
    <w:bookmarkStart w:name="z110" w:id="101"/>
    <w:p>
      <w:pPr>
        <w:spacing w:after="0"/>
        <w:ind w:left="0"/>
        <w:jc w:val="both"/>
      </w:pPr>
      <w:r>
        <w:rPr>
          <w:rFonts w:ascii="Times New Roman"/>
          <w:b w:val="false"/>
          <w:i w:val="false"/>
          <w:color w:val="000000"/>
          <w:sz w:val="28"/>
        </w:rPr>
        <w:t>
      2) Қазақстан Республикасы қатысушысы болып табылатын әуе қатынасы туралы халықаралық шарттарға сәйкестігі;</w:t>
      </w:r>
    </w:p>
    <w:bookmarkEnd w:id="101"/>
    <w:bookmarkStart w:name="z111" w:id="102"/>
    <w:p>
      <w:pPr>
        <w:spacing w:after="0"/>
        <w:ind w:left="0"/>
        <w:jc w:val="both"/>
      </w:pPr>
      <w:r>
        <w:rPr>
          <w:rFonts w:ascii="Times New Roman"/>
          <w:b w:val="false"/>
          <w:i w:val="false"/>
          <w:color w:val="000000"/>
          <w:sz w:val="28"/>
        </w:rPr>
        <w:t>
      3) бекітілген кестеге сәйкес ұдайы әуе тасымалдарын қамтамасыз ету үшін болжамды кірісті ескермегенде бір ай ішінде қажетті қаржы қаражатының жеткілікті резервінің болуы авиамаршрутты пайдаланудың талаптары болып түсініледі.</w:t>
      </w:r>
    </w:p>
    <w:bookmarkEnd w:id="102"/>
    <w:bookmarkStart w:name="z112" w:id="103"/>
    <w:p>
      <w:pPr>
        <w:spacing w:after="0"/>
        <w:ind w:left="0"/>
        <w:jc w:val="both"/>
      </w:pPr>
      <w:r>
        <w:rPr>
          <w:rFonts w:ascii="Times New Roman"/>
          <w:b w:val="false"/>
          <w:i w:val="false"/>
          <w:color w:val="000000"/>
          <w:sz w:val="28"/>
        </w:rPr>
        <w:t>
      52. Субсидияланатын авиамаршруттарға куәлікті қайтып алу кезінде азаматтық авиация саласындағы уәкілетті орган авиакомпанияға куәлікті қайтып алу туралы хабарлама жібереді.</w:t>
      </w:r>
    </w:p>
    <w:bookmarkEnd w:id="103"/>
    <w:bookmarkStart w:name="z113" w:id="104"/>
    <w:p>
      <w:pPr>
        <w:spacing w:after="0"/>
        <w:ind w:left="0"/>
        <w:jc w:val="both"/>
      </w:pPr>
      <w:r>
        <w:rPr>
          <w:rFonts w:ascii="Times New Roman"/>
          <w:b w:val="false"/>
          <w:i w:val="false"/>
          <w:color w:val="000000"/>
          <w:sz w:val="28"/>
        </w:rPr>
        <w:t>
      53. Субсидияланатын авиамаршрутқа куәлік азаматтық авиация саласындағы уәкілетті органның интернет-ресурсында қайтып алу туралы ақпарат орналастырылған күннен бастап күнтізбелік он бес күн өткен соң қайтып алынған болып саналады.</w:t>
      </w:r>
    </w:p>
    <w:bookmarkEnd w:id="104"/>
    <w:bookmarkStart w:name="z114" w:id="105"/>
    <w:p>
      <w:pPr>
        <w:spacing w:after="0"/>
        <w:ind w:left="0"/>
        <w:jc w:val="both"/>
      </w:pPr>
      <w:r>
        <w:rPr>
          <w:rFonts w:ascii="Times New Roman"/>
          <w:b w:val="false"/>
          <w:i w:val="false"/>
          <w:color w:val="000000"/>
          <w:sz w:val="28"/>
        </w:rPr>
        <w:t xml:space="preserve">
      54. Азаматтық авиация саласындағы уәкілетті органның және жергілікті атқарушы органдардың субсидияланатын авиамаршрутқа куәлікті қайтып алу туралы шешіміне ҚР </w:t>
      </w:r>
      <w:r>
        <w:rPr>
          <w:rFonts w:ascii="Times New Roman"/>
          <w:b w:val="false"/>
          <w:i w:val="false"/>
          <w:color w:val="000000"/>
          <w:sz w:val="28"/>
        </w:rPr>
        <w:t>ӘРПК</w:t>
      </w:r>
      <w:r>
        <w:rPr>
          <w:rFonts w:ascii="Times New Roman"/>
          <w:b w:val="false"/>
          <w:i w:val="false"/>
          <w:color w:val="000000"/>
          <w:sz w:val="28"/>
        </w:rPr>
        <w:t xml:space="preserve"> талаптарына сәйкес сот тәртібімен шағым жасалуы мүмкін.</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w:t>
            </w:r>
            <w:r>
              <w:br/>
            </w:r>
            <w:r>
              <w:rPr>
                <w:rFonts w:ascii="Times New Roman"/>
                <w:b w:val="false"/>
                <w:i w:val="false"/>
                <w:color w:val="000000"/>
                <w:sz w:val="20"/>
              </w:rPr>
              <w:t>жүктер</w:t>
            </w:r>
            <w:r>
              <w:br/>
            </w:r>
            <w:r>
              <w:rPr>
                <w:rFonts w:ascii="Times New Roman"/>
                <w:b w:val="false"/>
                <w:i w:val="false"/>
                <w:color w:val="000000"/>
                <w:sz w:val="20"/>
              </w:rPr>
              <w:t>мен пошта жөнелтілімдерін</w:t>
            </w:r>
            <w:r>
              <w:br/>
            </w:r>
            <w:r>
              <w:rPr>
                <w:rFonts w:ascii="Times New Roman"/>
                <w:b w:val="false"/>
                <w:i w:val="false"/>
                <w:color w:val="000000"/>
                <w:sz w:val="20"/>
              </w:rPr>
              <w:t>тасымалдау</w:t>
            </w:r>
            <w:r>
              <w:br/>
            </w:r>
            <w:r>
              <w:rPr>
                <w:rFonts w:ascii="Times New Roman"/>
                <w:b w:val="false"/>
                <w:i w:val="false"/>
                <w:color w:val="000000"/>
                <w:sz w:val="20"/>
              </w:rPr>
              <w:t>жөнінде қызметтер көрсету үшін</w:t>
            </w:r>
            <w:r>
              <w:br/>
            </w:r>
            <w:r>
              <w:rPr>
                <w:rFonts w:ascii="Times New Roman"/>
                <w:b w:val="false"/>
                <w:i w:val="false"/>
                <w:color w:val="000000"/>
                <w:sz w:val="20"/>
              </w:rPr>
              <w:t>субсидияланатын</w:t>
            </w:r>
            <w:r>
              <w:br/>
            </w:r>
            <w:r>
              <w:rPr>
                <w:rFonts w:ascii="Times New Roman"/>
                <w:b w:val="false"/>
                <w:i w:val="false"/>
                <w:color w:val="000000"/>
                <w:sz w:val="20"/>
              </w:rPr>
              <w:t>авиамаршруттарға</w:t>
            </w:r>
            <w:r>
              <w:br/>
            </w:r>
            <w:r>
              <w:rPr>
                <w:rFonts w:ascii="Times New Roman"/>
                <w:b w:val="false"/>
                <w:i w:val="false"/>
                <w:color w:val="000000"/>
                <w:sz w:val="20"/>
              </w:rPr>
              <w:t>арналған конкурс өткізу және</w:t>
            </w:r>
            <w:r>
              <w:br/>
            </w:r>
            <w:r>
              <w:rPr>
                <w:rFonts w:ascii="Times New Roman"/>
                <w:b w:val="false"/>
                <w:i w:val="false"/>
                <w:color w:val="000000"/>
                <w:sz w:val="20"/>
              </w:rPr>
              <w:t>субсидияланатын</w:t>
            </w:r>
            <w:r>
              <w:br/>
            </w:r>
            <w:r>
              <w:rPr>
                <w:rFonts w:ascii="Times New Roman"/>
                <w:b w:val="false"/>
                <w:i w:val="false"/>
                <w:color w:val="000000"/>
                <w:sz w:val="20"/>
              </w:rPr>
              <w:t>авиамаршруттарға</w:t>
            </w:r>
            <w:r>
              <w:br/>
            </w:r>
            <w:r>
              <w:rPr>
                <w:rFonts w:ascii="Times New Roman"/>
                <w:b w:val="false"/>
                <w:i w:val="false"/>
                <w:color w:val="000000"/>
                <w:sz w:val="20"/>
              </w:rPr>
              <w:t>куәліктер беру қағидаларына</w:t>
            </w:r>
            <w:r>
              <w:br/>
            </w:r>
            <w:r>
              <w:rPr>
                <w:rFonts w:ascii="Times New Roman"/>
                <w:b w:val="false"/>
                <w:i w:val="false"/>
                <w:color w:val="000000"/>
                <w:sz w:val="20"/>
              </w:rPr>
              <w:t>1-қосымша</w:t>
            </w:r>
          </w:p>
        </w:tc>
      </w:tr>
    </w:tbl>
    <w:bookmarkStart w:name="z116" w:id="106"/>
    <w:p>
      <w:pPr>
        <w:spacing w:after="0"/>
        <w:ind w:left="0"/>
        <w:jc w:val="left"/>
      </w:pPr>
      <w:r>
        <w:rPr>
          <w:rFonts w:ascii="Times New Roman"/>
          <w:b/>
          <w:i w:val="false"/>
          <w:color w:val="000000"/>
        </w:rPr>
        <w:t xml:space="preserve"> Өтініш</w:t>
      </w:r>
    </w:p>
    <w:bookmarkEnd w:id="106"/>
    <w:bookmarkStart w:name="z117" w:id="107"/>
    <w:p>
      <w:pPr>
        <w:spacing w:after="0"/>
        <w:ind w:left="0"/>
        <w:jc w:val="both"/>
      </w:pPr>
      <w:r>
        <w:rPr>
          <w:rFonts w:ascii="Times New Roman"/>
          <w:b w:val="false"/>
          <w:i w:val="false"/>
          <w:color w:val="000000"/>
          <w:sz w:val="28"/>
        </w:rPr>
        <w:t>
      _______________________________________________ тасымалдау мақсатында</w:t>
      </w:r>
    </w:p>
    <w:bookmarkEnd w:id="107"/>
    <w:p>
      <w:pPr>
        <w:spacing w:after="0"/>
        <w:ind w:left="0"/>
        <w:jc w:val="both"/>
      </w:pPr>
      <w:r>
        <w:rPr>
          <w:rFonts w:ascii="Times New Roman"/>
          <w:b w:val="false"/>
          <w:i w:val="false"/>
          <w:color w:val="000000"/>
          <w:sz w:val="28"/>
        </w:rPr>
        <w:t>
      (тасымалдау объектілері көрсетіледі)</w:t>
      </w:r>
    </w:p>
    <w:bookmarkStart w:name="z119" w:id="108"/>
    <w:p>
      <w:pPr>
        <w:spacing w:after="0"/>
        <w:ind w:left="0"/>
        <w:jc w:val="both"/>
      </w:pPr>
      <w:r>
        <w:rPr>
          <w:rFonts w:ascii="Times New Roman"/>
          <w:b w:val="false"/>
          <w:i w:val="false"/>
          <w:color w:val="000000"/>
          <w:sz w:val="28"/>
        </w:rPr>
        <w:t>
      ____________________________________________________________________</w:t>
      </w:r>
    </w:p>
    <w:bookmarkEnd w:id="108"/>
    <w:bookmarkStart w:name="z120" w:id="109"/>
    <w:p>
      <w:pPr>
        <w:spacing w:after="0"/>
        <w:ind w:left="0"/>
        <w:jc w:val="both"/>
      </w:pPr>
      <w:r>
        <w:rPr>
          <w:rFonts w:ascii="Times New Roman"/>
          <w:b w:val="false"/>
          <w:i w:val="false"/>
          <w:color w:val="000000"/>
          <w:sz w:val="28"/>
        </w:rPr>
        <w:t>
      ____________________________________________________________________</w:t>
      </w:r>
    </w:p>
    <w:bookmarkEnd w:id="109"/>
    <w:p>
      <w:pPr>
        <w:spacing w:after="0"/>
        <w:ind w:left="0"/>
        <w:jc w:val="both"/>
      </w:pPr>
      <w:r>
        <w:rPr>
          <w:rFonts w:ascii="Times New Roman"/>
          <w:b w:val="false"/>
          <w:i w:val="false"/>
          <w:color w:val="000000"/>
          <w:sz w:val="28"/>
        </w:rPr>
        <w:t>
      (субсидиялық авиамаршруттың атауы)</w:t>
      </w:r>
    </w:p>
    <w:bookmarkStart w:name="z122" w:id="110"/>
    <w:p>
      <w:pPr>
        <w:spacing w:after="0"/>
        <w:ind w:left="0"/>
        <w:jc w:val="both"/>
      </w:pPr>
      <w:r>
        <w:rPr>
          <w:rFonts w:ascii="Times New Roman"/>
          <w:b w:val="false"/>
          <w:i w:val="false"/>
          <w:color w:val="000000"/>
          <w:sz w:val="28"/>
        </w:rPr>
        <w:t>
      _____________________________ субсидияланатын авиамаршруты бойынша тұрақты субсидияланатын авиарейстер орындау құқығына арналған конкурсқа қатысуға жіберуіңізді өтінемін.</w:t>
      </w:r>
    </w:p>
    <w:bookmarkEnd w:id="110"/>
    <w:bookmarkStart w:name="z123" w:id="111"/>
    <w:p>
      <w:pPr>
        <w:spacing w:after="0"/>
        <w:ind w:left="0"/>
        <w:jc w:val="both"/>
      </w:pPr>
      <w:r>
        <w:rPr>
          <w:rFonts w:ascii="Times New Roman"/>
          <w:b w:val="false"/>
          <w:i w:val="false"/>
          <w:color w:val="000000"/>
          <w:sz w:val="28"/>
        </w:rPr>
        <w:t>
      Ұйым туралы мәліметтер:</w:t>
      </w:r>
    </w:p>
    <w:bookmarkEnd w:id="111"/>
    <w:bookmarkStart w:name="z124" w:id="112"/>
    <w:p>
      <w:pPr>
        <w:spacing w:after="0"/>
        <w:ind w:left="0"/>
        <w:jc w:val="both"/>
      </w:pPr>
      <w:r>
        <w:rPr>
          <w:rFonts w:ascii="Times New Roman"/>
          <w:b w:val="false"/>
          <w:i w:val="false"/>
          <w:color w:val="000000"/>
          <w:sz w:val="28"/>
        </w:rPr>
        <w:t>
      1. Меншік нысаны ______________________________________________</w:t>
      </w:r>
    </w:p>
    <w:bookmarkEnd w:id="112"/>
    <w:bookmarkStart w:name="z125" w:id="113"/>
    <w:p>
      <w:pPr>
        <w:spacing w:after="0"/>
        <w:ind w:left="0"/>
        <w:jc w:val="both"/>
      </w:pPr>
      <w:r>
        <w:rPr>
          <w:rFonts w:ascii="Times New Roman"/>
          <w:b w:val="false"/>
          <w:i w:val="false"/>
          <w:color w:val="000000"/>
          <w:sz w:val="28"/>
        </w:rPr>
        <w:t>
      2. Құрылған жылы ______________________________________________</w:t>
      </w:r>
    </w:p>
    <w:bookmarkEnd w:id="113"/>
    <w:bookmarkStart w:name="z126" w:id="114"/>
    <w:p>
      <w:pPr>
        <w:spacing w:after="0"/>
        <w:ind w:left="0"/>
        <w:jc w:val="both"/>
      </w:pPr>
      <w:r>
        <w:rPr>
          <w:rFonts w:ascii="Times New Roman"/>
          <w:b w:val="false"/>
          <w:i w:val="false"/>
          <w:color w:val="000000"/>
          <w:sz w:val="28"/>
        </w:rPr>
        <w:t>
      3. Заңды тұлғаның мемлекеттік тіркеу (қайта тіркеу) туралы куәлік* немесе</w:t>
      </w:r>
    </w:p>
    <w:bookmarkEnd w:id="114"/>
    <w:bookmarkStart w:name="z127" w:id="115"/>
    <w:p>
      <w:pPr>
        <w:spacing w:after="0"/>
        <w:ind w:left="0"/>
        <w:jc w:val="both"/>
      </w:pPr>
      <w:r>
        <w:rPr>
          <w:rFonts w:ascii="Times New Roman"/>
          <w:b w:val="false"/>
          <w:i w:val="false"/>
          <w:color w:val="000000"/>
          <w:sz w:val="28"/>
        </w:rPr>
        <w:t>
      анықтама____________________________________________________________</w:t>
      </w:r>
    </w:p>
    <w:bookmarkEnd w:id="115"/>
    <w:bookmarkStart w:name="z128" w:id="116"/>
    <w:p>
      <w:pPr>
        <w:spacing w:after="0"/>
        <w:ind w:left="0"/>
        <w:jc w:val="both"/>
      </w:pPr>
      <w:r>
        <w:rPr>
          <w:rFonts w:ascii="Times New Roman"/>
          <w:b w:val="false"/>
          <w:i w:val="false"/>
          <w:color w:val="000000"/>
          <w:sz w:val="28"/>
        </w:rPr>
        <w:t>
      ________________________________________________________________</w:t>
      </w:r>
    </w:p>
    <w:bookmarkEnd w:id="116"/>
    <w:p>
      <w:pPr>
        <w:spacing w:after="0"/>
        <w:ind w:left="0"/>
        <w:jc w:val="both"/>
      </w:pPr>
      <w:r>
        <w:rPr>
          <w:rFonts w:ascii="Times New Roman"/>
          <w:b w:val="false"/>
          <w:i w:val="false"/>
          <w:color w:val="000000"/>
          <w:sz w:val="28"/>
        </w:rPr>
        <w:t>
      (нөмірі, кім және қашан берген)</w:t>
      </w:r>
    </w:p>
    <w:bookmarkStart w:name="z130" w:id="117"/>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bookmarkEnd w:id="117"/>
    <w:bookmarkStart w:name="z131" w:id="118"/>
    <w:p>
      <w:pPr>
        <w:spacing w:after="0"/>
        <w:ind w:left="0"/>
        <w:jc w:val="both"/>
      </w:pPr>
      <w:r>
        <w:rPr>
          <w:rFonts w:ascii="Times New Roman"/>
          <w:b w:val="false"/>
          <w:i w:val="false"/>
          <w:color w:val="000000"/>
          <w:sz w:val="28"/>
        </w:rPr>
        <w:t>
      4. Банктің деректемелері __________________________________________</w:t>
      </w:r>
    </w:p>
    <w:bookmarkEnd w:id="118"/>
    <w:p>
      <w:pPr>
        <w:spacing w:after="0"/>
        <w:ind w:left="0"/>
        <w:jc w:val="both"/>
      </w:pPr>
      <w:r>
        <w:rPr>
          <w:rFonts w:ascii="Times New Roman"/>
          <w:b w:val="false"/>
          <w:i w:val="false"/>
          <w:color w:val="000000"/>
          <w:sz w:val="28"/>
        </w:rPr>
        <w:t>
      (есеп шот нөмірі, корреспонденттік</w:t>
      </w:r>
    </w:p>
    <w:bookmarkStart w:name="z133" w:id="119"/>
    <w:p>
      <w:pPr>
        <w:spacing w:after="0"/>
        <w:ind w:left="0"/>
        <w:jc w:val="both"/>
      </w:pPr>
      <w:r>
        <w:rPr>
          <w:rFonts w:ascii="Times New Roman"/>
          <w:b w:val="false"/>
          <w:i w:val="false"/>
          <w:color w:val="000000"/>
          <w:sz w:val="28"/>
        </w:rPr>
        <w:t>
      ________________________________________________________________________</w:t>
      </w:r>
    </w:p>
    <w:bookmarkEnd w:id="119"/>
    <w:p>
      <w:pPr>
        <w:spacing w:after="0"/>
        <w:ind w:left="0"/>
        <w:jc w:val="both"/>
      </w:pPr>
      <w:r>
        <w:rPr>
          <w:rFonts w:ascii="Times New Roman"/>
          <w:b w:val="false"/>
          <w:i w:val="false"/>
          <w:color w:val="000000"/>
          <w:sz w:val="28"/>
        </w:rPr>
        <w:t>
      есеп шоттар, микроқаржылық ұйымдары (МҚҰ), жеке сәйкестендіру нөмірі (ЖСН),</w:t>
      </w:r>
    </w:p>
    <w:bookmarkStart w:name="z135" w:id="120"/>
    <w:p>
      <w:pPr>
        <w:spacing w:after="0"/>
        <w:ind w:left="0"/>
        <w:jc w:val="both"/>
      </w:pPr>
      <w:r>
        <w:rPr>
          <w:rFonts w:ascii="Times New Roman"/>
          <w:b w:val="false"/>
          <w:i w:val="false"/>
          <w:color w:val="000000"/>
          <w:sz w:val="28"/>
        </w:rPr>
        <w:t>
      ______________________________________________________________________________</w:t>
      </w:r>
    </w:p>
    <w:bookmarkEnd w:id="120"/>
    <w:p>
      <w:pPr>
        <w:spacing w:after="0"/>
        <w:ind w:left="0"/>
        <w:jc w:val="both"/>
      </w:pPr>
      <w:r>
        <w:rPr>
          <w:rFonts w:ascii="Times New Roman"/>
          <w:b w:val="false"/>
          <w:i w:val="false"/>
          <w:color w:val="000000"/>
          <w:sz w:val="28"/>
        </w:rPr>
        <w:t>
      банктің атауы мен орналасқан орны)</w:t>
      </w:r>
    </w:p>
    <w:bookmarkStart w:name="z137" w:id="121"/>
    <w:p>
      <w:pPr>
        <w:spacing w:after="0"/>
        <w:ind w:left="0"/>
        <w:jc w:val="both"/>
      </w:pPr>
      <w:r>
        <w:rPr>
          <w:rFonts w:ascii="Times New Roman"/>
          <w:b w:val="false"/>
          <w:i w:val="false"/>
          <w:color w:val="000000"/>
          <w:sz w:val="28"/>
        </w:rPr>
        <w:t>
      5. Заңды мекенжайы және басқа да деректемелері</w:t>
      </w:r>
    </w:p>
    <w:bookmarkEnd w:id="121"/>
    <w:bookmarkStart w:name="z138" w:id="122"/>
    <w:p>
      <w:pPr>
        <w:spacing w:after="0"/>
        <w:ind w:left="0"/>
        <w:jc w:val="both"/>
      </w:pPr>
      <w:r>
        <w:rPr>
          <w:rFonts w:ascii="Times New Roman"/>
          <w:b w:val="false"/>
          <w:i w:val="false"/>
          <w:color w:val="000000"/>
          <w:sz w:val="28"/>
        </w:rPr>
        <w:t>
      ____________________________________________________________________</w:t>
      </w:r>
    </w:p>
    <w:bookmarkEnd w:id="122"/>
    <w:bookmarkStart w:name="z139" w:id="123"/>
    <w:p>
      <w:pPr>
        <w:spacing w:after="0"/>
        <w:ind w:left="0"/>
        <w:jc w:val="both"/>
      </w:pPr>
      <w:r>
        <w:rPr>
          <w:rFonts w:ascii="Times New Roman"/>
          <w:b w:val="false"/>
          <w:i w:val="false"/>
          <w:color w:val="000000"/>
          <w:sz w:val="28"/>
        </w:rPr>
        <w:t>
      _________________________________________________________________</w:t>
      </w:r>
    </w:p>
    <w:bookmarkEnd w:id="123"/>
    <w:p>
      <w:pPr>
        <w:spacing w:after="0"/>
        <w:ind w:left="0"/>
        <w:jc w:val="both"/>
      </w:pPr>
      <w:r>
        <w:rPr>
          <w:rFonts w:ascii="Times New Roman"/>
          <w:b w:val="false"/>
          <w:i w:val="false"/>
          <w:color w:val="000000"/>
          <w:sz w:val="28"/>
        </w:rPr>
        <w:t>
      (пошталық мекенжайы, телефоны, телефакс, телекс, телетайп,</w:t>
      </w:r>
    </w:p>
    <w:bookmarkStart w:name="z141" w:id="124"/>
    <w:p>
      <w:pPr>
        <w:spacing w:after="0"/>
        <w:ind w:left="0"/>
        <w:jc w:val="both"/>
      </w:pPr>
      <w:r>
        <w:rPr>
          <w:rFonts w:ascii="Times New Roman"/>
          <w:b w:val="false"/>
          <w:i w:val="false"/>
          <w:color w:val="000000"/>
          <w:sz w:val="28"/>
        </w:rPr>
        <w:t>
      ____________________________________________________________________</w:t>
      </w:r>
    </w:p>
    <w:bookmarkEnd w:id="124"/>
    <w:p>
      <w:pPr>
        <w:spacing w:after="0"/>
        <w:ind w:left="0"/>
        <w:jc w:val="both"/>
      </w:pPr>
      <w:r>
        <w:rPr>
          <w:rFonts w:ascii="Times New Roman"/>
          <w:b w:val="false"/>
          <w:i w:val="false"/>
          <w:color w:val="000000"/>
          <w:sz w:val="28"/>
        </w:rPr>
        <w:t>
      телеграфтық және телефондық шақыру белгілері, Халықаралық азаматтық авиация ұйымы (ИКАО), Халықаралық әуе көлігінің ассоцияциясы (ИАТА) Халықаралық авиациялық электрбайланыс қоғамы (СИТА),</w:t>
      </w:r>
    </w:p>
    <w:bookmarkStart w:name="z143" w:id="125"/>
    <w:p>
      <w:pPr>
        <w:spacing w:after="0"/>
        <w:ind w:left="0"/>
        <w:jc w:val="both"/>
      </w:pPr>
      <w:r>
        <w:rPr>
          <w:rFonts w:ascii="Times New Roman"/>
          <w:b w:val="false"/>
          <w:i w:val="false"/>
          <w:color w:val="000000"/>
          <w:sz w:val="28"/>
        </w:rPr>
        <w:t>
      ____________________________________________________________________</w:t>
      </w:r>
    </w:p>
    <w:bookmarkEnd w:id="125"/>
    <w:p>
      <w:pPr>
        <w:spacing w:after="0"/>
        <w:ind w:left="0"/>
        <w:jc w:val="both"/>
      </w:pPr>
      <w:r>
        <w:rPr>
          <w:rFonts w:ascii="Times New Roman"/>
          <w:b w:val="false"/>
          <w:i w:val="false"/>
          <w:color w:val="000000"/>
          <w:sz w:val="28"/>
        </w:rPr>
        <w:t>
      Бекітілген авиациялық электр байланыс желісі (АФТН) кодтары)</w:t>
      </w:r>
    </w:p>
    <w:bookmarkStart w:name="z145" w:id="126"/>
    <w:p>
      <w:pPr>
        <w:spacing w:after="0"/>
        <w:ind w:left="0"/>
        <w:jc w:val="both"/>
      </w:pPr>
      <w:r>
        <w:rPr>
          <w:rFonts w:ascii="Times New Roman"/>
          <w:b w:val="false"/>
          <w:i w:val="false"/>
          <w:color w:val="000000"/>
          <w:sz w:val="28"/>
        </w:rPr>
        <w:t>
      6. ____________________________________________________________</w:t>
      </w:r>
    </w:p>
    <w:bookmarkEnd w:id="126"/>
    <w:p>
      <w:pPr>
        <w:spacing w:after="0"/>
        <w:ind w:left="0"/>
        <w:jc w:val="both"/>
      </w:pPr>
      <w:r>
        <w:rPr>
          <w:rFonts w:ascii="Times New Roman"/>
          <w:b w:val="false"/>
          <w:i w:val="false"/>
          <w:color w:val="000000"/>
          <w:sz w:val="28"/>
        </w:rPr>
        <w:t>
      (кәсіпорынның бірінші басшысының тегі, аты, әкесінің аты (бар болған жағдайда)</w:t>
      </w:r>
    </w:p>
    <w:p>
      <w:pPr>
        <w:spacing w:after="0"/>
        <w:ind w:left="0"/>
        <w:jc w:val="both"/>
      </w:pPr>
      <w:r>
        <w:rPr>
          <w:rFonts w:ascii="Times New Roman"/>
          <w:b w:val="false"/>
          <w:i w:val="false"/>
          <w:color w:val="000000"/>
          <w:sz w:val="28"/>
        </w:rPr>
        <w:t>
      ( бұдан әрі-Т.А.Ә)</w:t>
      </w:r>
    </w:p>
    <w:bookmarkStart w:name="z148" w:id="127"/>
    <w:p>
      <w:pPr>
        <w:spacing w:after="0"/>
        <w:ind w:left="0"/>
        <w:jc w:val="both"/>
      </w:pPr>
      <w:r>
        <w:rPr>
          <w:rFonts w:ascii="Times New Roman"/>
          <w:b w:val="false"/>
          <w:i w:val="false"/>
          <w:color w:val="000000"/>
          <w:sz w:val="28"/>
        </w:rPr>
        <w:t>
      7. Қоса беріліп отырған құжаттар __________________________________</w:t>
      </w:r>
    </w:p>
    <w:bookmarkEnd w:id="127"/>
    <w:bookmarkStart w:name="z149" w:id="128"/>
    <w:p>
      <w:pPr>
        <w:spacing w:after="0"/>
        <w:ind w:left="0"/>
        <w:jc w:val="both"/>
      </w:pPr>
      <w:r>
        <w:rPr>
          <w:rFonts w:ascii="Times New Roman"/>
          <w:b w:val="false"/>
          <w:i w:val="false"/>
          <w:color w:val="000000"/>
          <w:sz w:val="28"/>
        </w:rPr>
        <w:t>
      Кәсіпорын басшысы: Т.А.Ә., қолы, күні.</w:t>
      </w:r>
    </w:p>
    <w:bookmarkEnd w:id="128"/>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Өтініш 20___ жылғы "____" ________ қарауға қабылданды.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w:t>
            </w:r>
            <w:r>
              <w:br/>
            </w:r>
            <w:r>
              <w:rPr>
                <w:rFonts w:ascii="Times New Roman"/>
                <w:b w:val="false"/>
                <w:i w:val="false"/>
                <w:color w:val="000000"/>
                <w:sz w:val="20"/>
              </w:rPr>
              <w:t>жүктер</w:t>
            </w:r>
            <w:r>
              <w:br/>
            </w:r>
            <w:r>
              <w:rPr>
                <w:rFonts w:ascii="Times New Roman"/>
                <w:b w:val="false"/>
                <w:i w:val="false"/>
                <w:color w:val="000000"/>
                <w:sz w:val="20"/>
              </w:rPr>
              <w:t>мен пошта жөнелтілімдерін</w:t>
            </w:r>
            <w:r>
              <w:br/>
            </w:r>
            <w:r>
              <w:rPr>
                <w:rFonts w:ascii="Times New Roman"/>
                <w:b w:val="false"/>
                <w:i w:val="false"/>
                <w:color w:val="000000"/>
                <w:sz w:val="20"/>
              </w:rPr>
              <w:t>тасымалдау</w:t>
            </w:r>
            <w:r>
              <w:br/>
            </w:r>
            <w:r>
              <w:rPr>
                <w:rFonts w:ascii="Times New Roman"/>
                <w:b w:val="false"/>
                <w:i w:val="false"/>
                <w:color w:val="000000"/>
                <w:sz w:val="20"/>
              </w:rPr>
              <w:t>жөнінде қызметтер көрсету үшін</w:t>
            </w:r>
            <w:r>
              <w:br/>
            </w:r>
            <w:r>
              <w:rPr>
                <w:rFonts w:ascii="Times New Roman"/>
                <w:b w:val="false"/>
                <w:i w:val="false"/>
                <w:color w:val="000000"/>
                <w:sz w:val="20"/>
              </w:rPr>
              <w:t>субсидияланатын</w:t>
            </w:r>
            <w:r>
              <w:br/>
            </w:r>
            <w:r>
              <w:rPr>
                <w:rFonts w:ascii="Times New Roman"/>
                <w:b w:val="false"/>
                <w:i w:val="false"/>
                <w:color w:val="000000"/>
                <w:sz w:val="20"/>
              </w:rPr>
              <w:t>авиамаршруттарға</w:t>
            </w:r>
            <w:r>
              <w:br/>
            </w:r>
            <w:r>
              <w:rPr>
                <w:rFonts w:ascii="Times New Roman"/>
                <w:b w:val="false"/>
                <w:i w:val="false"/>
                <w:color w:val="000000"/>
                <w:sz w:val="20"/>
              </w:rPr>
              <w:t>арналған конкурс өткізу және</w:t>
            </w:r>
            <w:r>
              <w:br/>
            </w:r>
            <w:r>
              <w:rPr>
                <w:rFonts w:ascii="Times New Roman"/>
                <w:b w:val="false"/>
                <w:i w:val="false"/>
                <w:color w:val="000000"/>
                <w:sz w:val="20"/>
              </w:rPr>
              <w:t>субсидияланатын</w:t>
            </w:r>
            <w:r>
              <w:br/>
            </w:r>
            <w:r>
              <w:rPr>
                <w:rFonts w:ascii="Times New Roman"/>
                <w:b w:val="false"/>
                <w:i w:val="false"/>
                <w:color w:val="000000"/>
                <w:sz w:val="20"/>
              </w:rPr>
              <w:t>авиамаршруттарға</w:t>
            </w:r>
            <w:r>
              <w:br/>
            </w:r>
            <w:r>
              <w:rPr>
                <w:rFonts w:ascii="Times New Roman"/>
                <w:b w:val="false"/>
                <w:i w:val="false"/>
                <w:color w:val="000000"/>
                <w:sz w:val="20"/>
              </w:rPr>
              <w:t>куәліктер беру қағидаларына</w:t>
            </w:r>
            <w:r>
              <w:br/>
            </w:r>
            <w:r>
              <w:rPr>
                <w:rFonts w:ascii="Times New Roman"/>
                <w:b w:val="false"/>
                <w:i w:val="false"/>
                <w:color w:val="000000"/>
                <w:sz w:val="20"/>
              </w:rPr>
              <w:t>2-қосымша</w:t>
            </w:r>
          </w:p>
        </w:tc>
      </w:tr>
    </w:tbl>
    <w:bookmarkStart w:name="z153" w:id="129"/>
    <w:p>
      <w:pPr>
        <w:spacing w:after="0"/>
        <w:ind w:left="0"/>
        <w:jc w:val="both"/>
      </w:pPr>
      <w:r>
        <w:rPr>
          <w:rFonts w:ascii="Times New Roman"/>
          <w:b w:val="false"/>
          <w:i w:val="false"/>
          <w:color w:val="000000"/>
          <w:sz w:val="28"/>
        </w:rPr>
        <w:t>
      Қазақстан Республикасының елтаңбасы</w:t>
      </w:r>
    </w:p>
    <w:bookmarkEnd w:id="129"/>
    <w:p>
      <w:pPr>
        <w:spacing w:after="0"/>
        <w:ind w:left="0"/>
        <w:jc w:val="both"/>
      </w:pPr>
      <w:r>
        <w:rPr>
          <w:rFonts w:ascii="Times New Roman"/>
          <w:b w:val="false"/>
          <w:i w:val="false"/>
          <w:color w:val="000000"/>
          <w:sz w:val="28"/>
        </w:rPr>
        <w:t>
      Жолаушыларды, багажды, жүктер мен пошта жөнелтілімдерін тасымалдау жөнінде</w:t>
      </w:r>
    </w:p>
    <w:p>
      <w:pPr>
        <w:spacing w:after="0"/>
        <w:ind w:left="0"/>
        <w:jc w:val="both"/>
      </w:pPr>
      <w:r>
        <w:rPr>
          <w:rFonts w:ascii="Times New Roman"/>
          <w:b w:val="false"/>
          <w:i w:val="false"/>
          <w:color w:val="000000"/>
          <w:sz w:val="28"/>
        </w:rPr>
        <w:t>қызметтер көрсету үшін</w:t>
      </w:r>
    </w:p>
    <w:p>
      <w:pPr>
        <w:spacing w:after="0"/>
        <w:ind w:left="0"/>
        <w:jc w:val="both"/>
      </w:pPr>
      <w:r>
        <w:rPr>
          <w:rFonts w:ascii="Times New Roman"/>
          <w:b/>
          <w:i w:val="false"/>
          <w:color w:val="000000"/>
          <w:sz w:val="28"/>
        </w:rPr>
        <w:t>субсидияланатын авиамаршрутқа арналған куәлік</w:t>
      </w:r>
    </w:p>
    <w:bookmarkStart w:name="z155" w:id="130"/>
    <w:p>
      <w:pPr>
        <w:spacing w:after="0"/>
        <w:ind w:left="0"/>
        <w:jc w:val="both"/>
      </w:pPr>
      <w:r>
        <w:rPr>
          <w:rFonts w:ascii="Times New Roman"/>
          <w:b w:val="false"/>
          <w:i w:val="false"/>
          <w:color w:val="000000"/>
          <w:sz w:val="28"/>
        </w:rPr>
        <w:t>
      ___________________________________________________________________________</w:t>
      </w:r>
    </w:p>
    <w:bookmarkEnd w:id="130"/>
    <w:p>
      <w:pPr>
        <w:spacing w:after="0"/>
        <w:ind w:left="0"/>
        <w:jc w:val="both"/>
      </w:pPr>
      <w:r>
        <w:rPr>
          <w:rFonts w:ascii="Times New Roman"/>
          <w:b w:val="false"/>
          <w:i w:val="false"/>
          <w:color w:val="000000"/>
          <w:sz w:val="28"/>
        </w:rPr>
        <w:t>
      (заңды тұлғаның толық атауы)</w:t>
      </w:r>
    </w:p>
    <w:bookmarkStart w:name="z156" w:id="131"/>
    <w:p>
      <w:pPr>
        <w:spacing w:after="0"/>
        <w:ind w:left="0"/>
        <w:jc w:val="both"/>
      </w:pPr>
      <w:r>
        <w:rPr>
          <w:rFonts w:ascii="Times New Roman"/>
          <w:b w:val="false"/>
          <w:i w:val="false"/>
          <w:color w:val="000000"/>
          <w:sz w:val="28"/>
        </w:rPr>
        <w:t>
      Жолаушыларды, багажды, жүктер мен пошта жөнелтілімдерін тасымалдау</w:t>
      </w:r>
    </w:p>
    <w:bookmarkEnd w:id="131"/>
    <w:p>
      <w:pPr>
        <w:spacing w:after="0"/>
        <w:ind w:left="0"/>
        <w:jc w:val="both"/>
      </w:pPr>
      <w:r>
        <w:rPr>
          <w:rFonts w:ascii="Times New Roman"/>
          <w:b w:val="false"/>
          <w:i w:val="false"/>
          <w:color w:val="000000"/>
          <w:sz w:val="28"/>
        </w:rPr>
        <w:t>
      (тасымалдау объектілері көрсетіледі) мақсатында</w:t>
      </w:r>
    </w:p>
    <w:bookmarkStart w:name="z158" w:id="132"/>
    <w:p>
      <w:pPr>
        <w:spacing w:after="0"/>
        <w:ind w:left="0"/>
        <w:jc w:val="both"/>
      </w:pPr>
      <w:r>
        <w:rPr>
          <w:rFonts w:ascii="Times New Roman"/>
          <w:b w:val="false"/>
          <w:i w:val="false"/>
          <w:color w:val="000000"/>
          <w:sz w:val="28"/>
        </w:rPr>
        <w:t>
      _______________________________________________ авиамаршруты бойынша</w:t>
      </w:r>
    </w:p>
    <w:bookmarkEnd w:id="132"/>
    <w:p>
      <w:pPr>
        <w:spacing w:after="0"/>
        <w:ind w:left="0"/>
        <w:jc w:val="both"/>
      </w:pPr>
      <w:r>
        <w:rPr>
          <w:rFonts w:ascii="Times New Roman"/>
          <w:b w:val="false"/>
          <w:i w:val="false"/>
          <w:color w:val="000000"/>
          <w:sz w:val="28"/>
        </w:rPr>
        <w:t>
      (субсидияланатын авиамаршрут атауы)</w:t>
      </w:r>
    </w:p>
    <w:bookmarkStart w:name="z160" w:id="133"/>
    <w:p>
      <w:pPr>
        <w:spacing w:after="0"/>
        <w:ind w:left="0"/>
        <w:jc w:val="both"/>
      </w:pPr>
      <w:r>
        <w:rPr>
          <w:rFonts w:ascii="Times New Roman"/>
          <w:b w:val="false"/>
          <w:i w:val="false"/>
          <w:color w:val="000000"/>
          <w:sz w:val="28"/>
        </w:rPr>
        <w:t>
      __________________________________________________________ жиілігімен</w:t>
      </w:r>
    </w:p>
    <w:bookmarkEnd w:id="133"/>
    <w:p>
      <w:pPr>
        <w:spacing w:after="0"/>
        <w:ind w:left="0"/>
        <w:jc w:val="both"/>
      </w:pPr>
      <w:r>
        <w:rPr>
          <w:rFonts w:ascii="Times New Roman"/>
          <w:b w:val="false"/>
          <w:i w:val="false"/>
          <w:color w:val="000000"/>
          <w:sz w:val="28"/>
        </w:rPr>
        <w:t>
      (аптасына рұқсат етілген рейстер саны)</w:t>
      </w:r>
    </w:p>
    <w:bookmarkStart w:name="z162" w:id="134"/>
    <w:p>
      <w:pPr>
        <w:spacing w:after="0"/>
        <w:ind w:left="0"/>
        <w:jc w:val="both"/>
      </w:pPr>
      <w:r>
        <w:rPr>
          <w:rFonts w:ascii="Times New Roman"/>
          <w:b w:val="false"/>
          <w:i w:val="false"/>
          <w:color w:val="000000"/>
          <w:sz w:val="28"/>
        </w:rPr>
        <w:t>
      тұрақты субсидияланатын авиарейстерді орындау құқығы берілді.</w:t>
      </w:r>
    </w:p>
    <w:bookmarkEnd w:id="134"/>
    <w:bookmarkStart w:name="z163" w:id="135"/>
    <w:p>
      <w:pPr>
        <w:spacing w:after="0"/>
        <w:ind w:left="0"/>
        <w:jc w:val="both"/>
      </w:pPr>
      <w:r>
        <w:rPr>
          <w:rFonts w:ascii="Times New Roman"/>
          <w:b w:val="false"/>
          <w:i w:val="false"/>
          <w:color w:val="000000"/>
          <w:sz w:val="28"/>
        </w:rPr>
        <w:t>
      Субсидияланатын авиамаршрутқа куәлікті берген мемлекеттік орган</w:t>
      </w:r>
    </w:p>
    <w:bookmarkEnd w:id="135"/>
    <w:bookmarkStart w:name="z164" w:id="136"/>
    <w:p>
      <w:pPr>
        <w:spacing w:after="0"/>
        <w:ind w:left="0"/>
        <w:jc w:val="both"/>
      </w:pPr>
      <w:r>
        <w:rPr>
          <w:rFonts w:ascii="Times New Roman"/>
          <w:b w:val="false"/>
          <w:i w:val="false"/>
          <w:color w:val="000000"/>
          <w:sz w:val="28"/>
        </w:rPr>
        <w:t>
      ___________________________________________________________________________</w:t>
      </w:r>
    </w:p>
    <w:bookmarkEnd w:id="136"/>
    <w:p>
      <w:pPr>
        <w:spacing w:after="0"/>
        <w:ind w:left="0"/>
        <w:jc w:val="both"/>
      </w:pPr>
      <w:r>
        <w:rPr>
          <w:rFonts w:ascii="Times New Roman"/>
          <w:b w:val="false"/>
          <w:i w:val="false"/>
          <w:color w:val="000000"/>
          <w:sz w:val="28"/>
        </w:rPr>
        <w:t>
      (куәлікті берген органның толық атауы)</w:t>
      </w:r>
    </w:p>
    <w:bookmarkStart w:name="z166" w:id="137"/>
    <w:p>
      <w:pPr>
        <w:spacing w:after="0"/>
        <w:ind w:left="0"/>
        <w:jc w:val="both"/>
      </w:pPr>
      <w:r>
        <w:rPr>
          <w:rFonts w:ascii="Times New Roman"/>
          <w:b w:val="false"/>
          <w:i w:val="false"/>
          <w:color w:val="000000"/>
          <w:sz w:val="28"/>
        </w:rPr>
        <w:t>
      ___________________________________________________________________________</w:t>
      </w:r>
    </w:p>
    <w:bookmarkEnd w:id="137"/>
    <w:p>
      <w:pPr>
        <w:spacing w:after="0"/>
        <w:ind w:left="0"/>
        <w:jc w:val="both"/>
      </w:pPr>
      <w:r>
        <w:rPr>
          <w:rFonts w:ascii="Times New Roman"/>
          <w:b w:val="false"/>
          <w:i w:val="false"/>
          <w:color w:val="000000"/>
          <w:sz w:val="28"/>
        </w:rPr>
        <w:t>
      (уәкілетті органның лауазымды адамының қолы немесе оған уәкілетті тегі, аты-жөні және қолы)</w:t>
      </w:r>
    </w:p>
    <w:p>
      <w:pPr>
        <w:spacing w:after="0"/>
        <w:ind w:left="0"/>
        <w:jc w:val="both"/>
      </w:pPr>
      <w:r>
        <w:rPr>
          <w:rFonts w:ascii="Times New Roman"/>
          <w:b w:val="false"/>
          <w:i w:val="false"/>
          <w:color w:val="000000"/>
          <w:sz w:val="28"/>
        </w:rPr>
        <w:t>
      Куәліктің берілген күні:                              20___ жылғы "___" ___</w:t>
      </w:r>
    </w:p>
    <w:p>
      <w:pPr>
        <w:spacing w:after="0"/>
        <w:ind w:left="0"/>
        <w:jc w:val="both"/>
      </w:pPr>
      <w:r>
        <w:rPr>
          <w:rFonts w:ascii="Times New Roman"/>
          <w:b w:val="false"/>
          <w:i w:val="false"/>
          <w:color w:val="000000"/>
          <w:sz w:val="28"/>
        </w:rPr>
        <w:t>
      Куәліктің қолданылу мерзімі:                  20___ жылғы "___" ___ бастап</w:t>
      </w:r>
    </w:p>
    <w:p>
      <w:pPr>
        <w:spacing w:after="0"/>
        <w:ind w:left="0"/>
        <w:jc w:val="both"/>
      </w:pPr>
      <w:r>
        <w:rPr>
          <w:rFonts w:ascii="Times New Roman"/>
          <w:b w:val="false"/>
          <w:i w:val="false"/>
          <w:color w:val="000000"/>
          <w:sz w:val="28"/>
        </w:rPr>
        <w:t>
      субсидияланатын авиамаршрутқа</w:t>
      </w:r>
    </w:p>
    <w:p>
      <w:pPr>
        <w:spacing w:after="0"/>
        <w:ind w:left="0"/>
        <w:jc w:val="both"/>
      </w:pPr>
      <w:r>
        <w:rPr>
          <w:rFonts w:ascii="Times New Roman"/>
          <w:b w:val="false"/>
          <w:i w:val="false"/>
          <w:color w:val="000000"/>
          <w:sz w:val="28"/>
        </w:rPr>
        <w:t>
      кезекті конкурс өткізгенге дейін</w:t>
      </w:r>
    </w:p>
    <w:p>
      <w:pPr>
        <w:spacing w:after="0"/>
        <w:ind w:left="0"/>
        <w:jc w:val="both"/>
      </w:pPr>
      <w:r>
        <w:rPr>
          <w:rFonts w:ascii="Times New Roman"/>
          <w:b w:val="false"/>
          <w:i w:val="false"/>
          <w:color w:val="000000"/>
          <w:sz w:val="28"/>
        </w:rPr>
        <w:t>
      Куәліктің нөмірі ____________ № ____________</w:t>
      </w:r>
    </w:p>
    <w:p>
      <w:pPr>
        <w:spacing w:after="0"/>
        <w:ind w:left="0"/>
        <w:jc w:val="both"/>
      </w:pPr>
      <w:r>
        <w:rPr>
          <w:rFonts w:ascii="Times New Roman"/>
          <w:b w:val="false"/>
          <w:i w:val="false"/>
          <w:color w:val="000000"/>
          <w:sz w:val="28"/>
        </w:rPr>
        <w:t>
      Астана қаласы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