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13006" w14:textId="ff130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кеңес туралы үлгілік ережені бекіту туралы" Қазақстан Республикасы Ақпарат және қоғамдық даму министрінің 2021 жылғы 26 ақпандағы № 69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ақпарат министрінің 2023 жылғы 6 желтоқсандағы № 488-НҚ бұйрығы. Қазақстан Республикасының Әділет министрлігінде 2023 жылғы 8 желтоқсанда № 33743 болып тіркелді. Күші жойылды - Қазақстан Республикасы Мәдениет және ақпарат министрінің м.а. 2025 жылғы 28 наурыздағы № 112-НҚ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Мәдениет және ақпарат министрінің м.а. 28.03.2025 </w:t>
      </w:r>
      <w:r>
        <w:rPr>
          <w:rFonts w:ascii="Times New Roman"/>
          <w:b w:val="false"/>
          <w:i w:val="false"/>
          <w:color w:val="000000"/>
          <w:sz w:val="28"/>
        </w:rPr>
        <w:t>№ 112-НҚ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 04.04.2024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"Қоғамдық кеңес туралы үлгілік ережені бекіту туралы" Қазақстан Республикасы Ақпарат және қоғамдық даму министрінің 2021 жылғы 26 ақпандағы № 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22264 болып тіркелді)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Қоғамдық кеңес туралы үлгілік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"4. Жұмыс тобының сандық құрамын республикалық деңгейде мемлекеттік органның басшысы немесе квазимемлекеттік сектор субъектісінің атқарушы органының басшысы, жергілікті деңгейде жұмыс тобының мүшелерін іріктеу жөніндегі конкурсты өткізгенге дейін мәслихат төрағасы айқындайды. </w:t>
      </w:r>
    </w:p>
    <w:bookmarkEnd w:id="3"/>
    <w:bookmarkStart w:name="z9" w:id="4"/>
    <w:p>
      <w:pPr>
        <w:spacing w:after="0"/>
        <w:ind w:left="0"/>
        <w:jc w:val="both"/>
      </w:pPr>
      <w:r>
        <w:rPr>
          <w:rFonts w:ascii="Times New Roman"/>
          <w:b w:val="false"/>
          <w:i w:val="false"/>
          <w:color w:val="000000"/>
          <w:sz w:val="28"/>
        </w:rPr>
        <w:t>
      Жұмыс тобының құрамында мемлекеттік органнан, квазимемлекеттік сектор субъектісінен өкілдік ету жұмыс тобы мүшелерінің жалпы санының үштен бірінен аспайды. Осы өкілдіктің дербес құрамын мемлекеттік органның басшысы, мәслихат төрағасы және квазимемлекеттік сектор субъектісінің атқарушы органының басшысы өз бетінше айқындайды.</w:t>
      </w:r>
    </w:p>
    <w:bookmarkEnd w:id="4"/>
    <w:bookmarkStart w:name="z10" w:id="5"/>
    <w:p>
      <w:pPr>
        <w:spacing w:after="0"/>
        <w:ind w:left="0"/>
        <w:jc w:val="both"/>
      </w:pPr>
      <w:r>
        <w:rPr>
          <w:rFonts w:ascii="Times New Roman"/>
          <w:b w:val="false"/>
          <w:i w:val="false"/>
          <w:color w:val="000000"/>
          <w:sz w:val="28"/>
        </w:rPr>
        <w:t>
      Жұмыс тобының құрамында азаматтық қоғамнан өкілдік ету жұмыс тобы мүшелерінің жалпы санының кемінде үштен екісін құрайды және мемлекеттік органдардың шешімімен тағайындалатын мемлекеттік органдардың ведомстволық бағынысты ұйымдарының, мемлекеттік мекемелердің басшыларын қоспағанда, коммерциялық емес ұйымдар мен азаматтардың ұсыныстары негізінде қалыптастырылады.";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"7. Конкурсқа қатысуға ниет білдірген азаматтар, коммерциялық емес ұйымдардың өкілдері жұмыс тобының мүшелерін іріктеу жөніндегі конкурс өткізу туралы хабарландыру орналастырылған күннен бастап бес жұмыс күні ішінде хабарландыруда көрсетілген мынадай құжаттарды қолма-қол береді немесе мемлекеттік органның, квазимемлекеттік сектор субъектісінің немесе жергілікті өкілді органның электрондық мекенжайына:</w:t>
      </w:r>
    </w:p>
    <w:bookmarkEnd w:id="6"/>
    <w:bookmarkStart w:name="z13" w:id="7"/>
    <w:p>
      <w:pPr>
        <w:spacing w:after="0"/>
        <w:ind w:left="0"/>
        <w:jc w:val="both"/>
      </w:pPr>
      <w:r>
        <w:rPr>
          <w:rFonts w:ascii="Times New Roman"/>
          <w:b w:val="false"/>
          <w:i w:val="false"/>
          <w:color w:val="000000"/>
          <w:sz w:val="28"/>
        </w:rPr>
        <w:t>
      1) кандидатураны жұмыс тобының құрамына ұсыну туралы коммерциялық емес ұйымның жазбаша ұсынысын және (немесе) азаматтың өтінішін;</w:t>
      </w:r>
    </w:p>
    <w:bookmarkEnd w:id="7"/>
    <w:bookmarkStart w:name="z14" w:id="8"/>
    <w:p>
      <w:pPr>
        <w:spacing w:after="0"/>
        <w:ind w:left="0"/>
        <w:jc w:val="both"/>
      </w:pPr>
      <w:r>
        <w:rPr>
          <w:rFonts w:ascii="Times New Roman"/>
          <w:b w:val="false"/>
          <w:i w:val="false"/>
          <w:color w:val="000000"/>
          <w:sz w:val="28"/>
        </w:rPr>
        <w:t>
      2) өмірбаян деректері көрсетіле отырып, кандидаттың кәсіптік және (немесе) қоғамдық қызметі туралы мәліметтер;</w:t>
      </w:r>
    </w:p>
    <w:bookmarkEnd w:id="8"/>
    <w:bookmarkStart w:name="z15" w:id="9"/>
    <w:p>
      <w:pPr>
        <w:spacing w:after="0"/>
        <w:ind w:left="0"/>
        <w:jc w:val="both"/>
      </w:pPr>
      <w:r>
        <w:rPr>
          <w:rFonts w:ascii="Times New Roman"/>
          <w:b w:val="false"/>
          <w:i w:val="false"/>
          <w:color w:val="000000"/>
          <w:sz w:val="28"/>
        </w:rPr>
        <w:t>
      3) сотталғандығының болуы не болмауы туралы анықтама;</w:t>
      </w:r>
    </w:p>
    <w:bookmarkEnd w:id="9"/>
    <w:bookmarkStart w:name="z16" w:id="10"/>
    <w:p>
      <w:pPr>
        <w:spacing w:after="0"/>
        <w:ind w:left="0"/>
        <w:jc w:val="both"/>
      </w:pPr>
      <w:r>
        <w:rPr>
          <w:rFonts w:ascii="Times New Roman"/>
          <w:b w:val="false"/>
          <w:i w:val="false"/>
          <w:color w:val="000000"/>
          <w:sz w:val="28"/>
        </w:rPr>
        <w:t>
      4) психикалық, мінез-құлықтық, оның ішінде психикаға белсенді әсер ететін заттарды тұтынуға байланысты бұзылушылықтардың (аурулардың) болуы не болмауы туралы анықтама;</w:t>
      </w:r>
    </w:p>
    <w:bookmarkEnd w:id="10"/>
    <w:bookmarkStart w:name="z17" w:id="11"/>
    <w:p>
      <w:pPr>
        <w:spacing w:after="0"/>
        <w:ind w:left="0"/>
        <w:jc w:val="both"/>
      </w:pPr>
      <w:r>
        <w:rPr>
          <w:rFonts w:ascii="Times New Roman"/>
          <w:b w:val="false"/>
          <w:i w:val="false"/>
          <w:color w:val="000000"/>
          <w:sz w:val="28"/>
        </w:rPr>
        <w:t>
      5) кандидаттың дербес деректерін жинауға, өңдеуге, таратуға және жариялауға келісімді жібереді.</w:t>
      </w:r>
    </w:p>
    <w:bookmarkEnd w:id="11"/>
    <w:bookmarkStart w:name="z18" w:id="12"/>
    <w:p>
      <w:pPr>
        <w:spacing w:after="0"/>
        <w:ind w:left="0"/>
        <w:jc w:val="both"/>
      </w:pPr>
      <w:r>
        <w:rPr>
          <w:rFonts w:ascii="Times New Roman"/>
          <w:b w:val="false"/>
          <w:i w:val="false"/>
          <w:color w:val="000000"/>
          <w:sz w:val="28"/>
        </w:rPr>
        <w:t>
      Жұмыс тобының мүшелігіне кандидат осы тармақтың бірінші бөлігінің 3) және 4) тармақшаларында көзделген анықтамаларды өз бетінше немесе өзінің қатысуымен Қоғамдық кеңес құрылатын мемлекеттік органның немесе квазимемлекеттік сектор субъектісінің көрсетілген анықтамаларды ақпараттық жүйелерден талап етіп алдыруына жазбаша келісуі арқылы ұсынады.";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"9. Кандидаттар тізімін қалыптастыру аяқталғаннан кейін үш жұмыс күні ішінде жұмыс тобына кандидаттардың қатысуымен жұмыс тобының отырысы өткізіледі. Қоғамдық кеңесті қалыптастыру жөніндегі жұмыс тобының мүшесі Қоғамдық кеңес мүшелігіне сайлану үшін конкурсқа жіберілмейді.</w:t>
      </w:r>
    </w:p>
    <w:bookmarkEnd w:id="13"/>
    <w:bookmarkStart w:name="z21" w:id="14"/>
    <w:p>
      <w:pPr>
        <w:spacing w:after="0"/>
        <w:ind w:left="0"/>
        <w:jc w:val="both"/>
      </w:pPr>
      <w:r>
        <w:rPr>
          <w:rFonts w:ascii="Times New Roman"/>
          <w:b w:val="false"/>
          <w:i w:val="false"/>
          <w:color w:val="000000"/>
          <w:sz w:val="28"/>
        </w:rPr>
        <w:t>
      10. Қазақстан Республикасының азаматтары, үкіметтік емес ұйымдардың, бұқаралық ақпарат құралдарының, мемлекеттік органдардың, халықаралық ұйымдардың өкілдері болып табылатын дауыс беру құқығы жоқ байқаушылар жұмыс тобының отырыстарына қатысуға жіберіледі.</w:t>
      </w:r>
    </w:p>
    <w:bookmarkEnd w:id="14"/>
    <w:bookmarkStart w:name="z22" w:id="15"/>
    <w:p>
      <w:pPr>
        <w:spacing w:after="0"/>
        <w:ind w:left="0"/>
        <w:jc w:val="both"/>
      </w:pPr>
      <w:r>
        <w:rPr>
          <w:rFonts w:ascii="Times New Roman"/>
          <w:b w:val="false"/>
          <w:i w:val="false"/>
          <w:color w:val="000000"/>
          <w:sz w:val="28"/>
        </w:rPr>
        <w:t>
      Мемлекеттік орган, республикалық деңгейдегі квазимемлекеттік сектор субъектісі немесе жергілікті деңгейдегі жергілікті өкілді орган жұмыс тобының мүшелерін іріктеу жөніндегі конкурсты жариялаумен бір мезгілде бұқаралық ақпарат құралдарында және (немесе) өзінің интернет-ресурсында құжаттарды беру мерзімдерін, сондай-ақ құжаттар жіберілетін пошталық және электрондық мекенжайларын көрсете отырып, байқаушылардың тізімін қалыптастыру туралы хабарландыруды орналастырады.</w:t>
      </w:r>
    </w:p>
    <w:bookmarkEnd w:id="15"/>
    <w:bookmarkStart w:name="z23" w:id="16"/>
    <w:p>
      <w:pPr>
        <w:spacing w:after="0"/>
        <w:ind w:left="0"/>
        <w:jc w:val="both"/>
      </w:pPr>
      <w:r>
        <w:rPr>
          <w:rFonts w:ascii="Times New Roman"/>
          <w:b w:val="false"/>
          <w:i w:val="false"/>
          <w:color w:val="000000"/>
          <w:sz w:val="28"/>
        </w:rPr>
        <w:t>
      Жұмыс тобының отырысына байқаушы ретінде қатысу үшін байқаушы болуға ниет білдірген адам осы Үлгілік ережеге 2-қосымшаға сәйкес нысан бойынша Қоғамдық кеңесті қалыптастыру жөніндегі жұмыс тобының мүшелерін іріктеу бойынша конкурсқа байқаушы ретінде қатысуға өтінішті мемлекеттік органға, республикалық деңгейдегі квазимемлекеттік сектор субъектісіне немесе жергілікті деңгейдегі жергілікті өкілді органға береді не электрондық поштасына жібереді.";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5" w:id="17"/>
    <w:p>
      <w:pPr>
        <w:spacing w:after="0"/>
        <w:ind w:left="0"/>
        <w:jc w:val="both"/>
      </w:pPr>
      <w:r>
        <w:rPr>
          <w:rFonts w:ascii="Times New Roman"/>
          <w:b w:val="false"/>
          <w:i w:val="false"/>
          <w:color w:val="000000"/>
          <w:sz w:val="28"/>
        </w:rPr>
        <w:t>
      "13. Жұмыс тобының бірінші отырысын республикалық деңгейде – тиісті мемлекеттік органның басшысы, квазимемлекеттік сектор субъектісінің атқарушы органының басшысы және (немесе) олардың орынбасарлары, жергілікті деңгейде мәслихат төрағасы жүргізеді.";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p>
    <w:bookmarkStart w:name="z27" w:id="18"/>
    <w:p>
      <w:pPr>
        <w:spacing w:after="0"/>
        <w:ind w:left="0"/>
        <w:jc w:val="both"/>
      </w:pPr>
      <w:r>
        <w:rPr>
          <w:rFonts w:ascii="Times New Roman"/>
          <w:b w:val="false"/>
          <w:i w:val="false"/>
          <w:color w:val="000000"/>
          <w:sz w:val="28"/>
        </w:rPr>
        <w:t>
      "26. Конкурсқа қатысуға ниет білдірген азаматтар, коммерциялық емес ұйымдардың өкілдері Қоғамдық кеңес мүшелерін іріктеу жөніндегі конкурс өткізу туралы хабарландыру жарияланған күннен кейін он жұмыс күні ішінде хабарландыруда көрсетілген мынадай құжаттарды қолма-қол береді немесе мемлекеттік органның, квазимемлекеттік сектор субъектісінің немесе жергілікті өкілді органның электрондық мекенжайына:</w:t>
      </w:r>
    </w:p>
    <w:bookmarkEnd w:id="18"/>
    <w:bookmarkStart w:name="z28" w:id="19"/>
    <w:p>
      <w:pPr>
        <w:spacing w:after="0"/>
        <w:ind w:left="0"/>
        <w:jc w:val="both"/>
      </w:pPr>
      <w:r>
        <w:rPr>
          <w:rFonts w:ascii="Times New Roman"/>
          <w:b w:val="false"/>
          <w:i w:val="false"/>
          <w:color w:val="000000"/>
          <w:sz w:val="28"/>
        </w:rPr>
        <w:t>
      1) кандидатураны Қоғамдық кеңестің құрамына ұсыну туралы коммерциялық емес ұйымның жазбаша ұсынысын және (немесе) азаматтың өтінішін;</w:t>
      </w:r>
    </w:p>
    <w:bookmarkEnd w:id="19"/>
    <w:bookmarkStart w:name="z29" w:id="20"/>
    <w:p>
      <w:pPr>
        <w:spacing w:after="0"/>
        <w:ind w:left="0"/>
        <w:jc w:val="both"/>
      </w:pPr>
      <w:r>
        <w:rPr>
          <w:rFonts w:ascii="Times New Roman"/>
          <w:b w:val="false"/>
          <w:i w:val="false"/>
          <w:color w:val="000000"/>
          <w:sz w:val="28"/>
        </w:rPr>
        <w:t>
      2) өмірбаян деректері көрсетіле отырып, кандидаттың кәсіптік және (немесе) қоғамдық қызметі туралы мәліметтер;</w:t>
      </w:r>
    </w:p>
    <w:bookmarkEnd w:id="20"/>
    <w:bookmarkStart w:name="z30" w:id="21"/>
    <w:p>
      <w:pPr>
        <w:spacing w:after="0"/>
        <w:ind w:left="0"/>
        <w:jc w:val="both"/>
      </w:pPr>
      <w:r>
        <w:rPr>
          <w:rFonts w:ascii="Times New Roman"/>
          <w:b w:val="false"/>
          <w:i w:val="false"/>
          <w:color w:val="000000"/>
          <w:sz w:val="28"/>
        </w:rPr>
        <w:t>
      3) сотталғандығының болуы не болмауы туралы анықтама;</w:t>
      </w:r>
    </w:p>
    <w:bookmarkEnd w:id="21"/>
    <w:bookmarkStart w:name="z31" w:id="22"/>
    <w:p>
      <w:pPr>
        <w:spacing w:after="0"/>
        <w:ind w:left="0"/>
        <w:jc w:val="both"/>
      </w:pPr>
      <w:r>
        <w:rPr>
          <w:rFonts w:ascii="Times New Roman"/>
          <w:b w:val="false"/>
          <w:i w:val="false"/>
          <w:color w:val="000000"/>
          <w:sz w:val="28"/>
        </w:rPr>
        <w:t>
      4) психикалық, мінез-құлықтық, оның ішінде психикаға белсенді әсер ететін заттарды тұтынуға байланысты бұзылушылықтардың (аурулардың) болуы не болмауы туралы анықтама;</w:t>
      </w:r>
    </w:p>
    <w:bookmarkEnd w:id="22"/>
    <w:bookmarkStart w:name="z32" w:id="23"/>
    <w:p>
      <w:pPr>
        <w:spacing w:after="0"/>
        <w:ind w:left="0"/>
        <w:jc w:val="both"/>
      </w:pPr>
      <w:r>
        <w:rPr>
          <w:rFonts w:ascii="Times New Roman"/>
          <w:b w:val="false"/>
          <w:i w:val="false"/>
          <w:color w:val="000000"/>
          <w:sz w:val="28"/>
        </w:rPr>
        <w:t>
      5) кандидаттың дербес деректерін жинауға, өңдеуге, таратуға және жариялауға келісімді жібереді.</w:t>
      </w:r>
    </w:p>
    <w:bookmarkEnd w:id="23"/>
    <w:bookmarkStart w:name="z33" w:id="24"/>
    <w:p>
      <w:pPr>
        <w:spacing w:after="0"/>
        <w:ind w:left="0"/>
        <w:jc w:val="both"/>
      </w:pPr>
      <w:r>
        <w:rPr>
          <w:rFonts w:ascii="Times New Roman"/>
          <w:b w:val="false"/>
          <w:i w:val="false"/>
          <w:color w:val="000000"/>
          <w:sz w:val="28"/>
        </w:rPr>
        <w:t>
      Қоғамдық кеңес мүшелігіне кандидат осы тармақтың бірінші бөлігінің 3) және 4) тармақшаларында көзделген анықтамаларды өз бетінше немесе өзінің қатысуымен Қоғамдық кеңес құрылатын мемлекеттік органның немесе квазимемлекеттік сектор субъектісінің көрсетілген анықтамаларды ақпараттық жүйелерден талап етіп алдыруына жазбаша келісуі арқылы ұсынады.</w:t>
      </w:r>
    </w:p>
    <w:bookmarkEnd w:id="24"/>
    <w:bookmarkStart w:name="z34" w:id="25"/>
    <w:p>
      <w:pPr>
        <w:spacing w:after="0"/>
        <w:ind w:left="0"/>
        <w:jc w:val="both"/>
      </w:pPr>
      <w:r>
        <w:rPr>
          <w:rFonts w:ascii="Times New Roman"/>
          <w:b w:val="false"/>
          <w:i w:val="false"/>
          <w:color w:val="000000"/>
          <w:sz w:val="28"/>
        </w:rPr>
        <w:t>
      27. Жұмыс тобы құжаттарды қабылдау аяқталған күннен кейін бес жұмыс күні ішінде отырыста Қоғамдық кеңес мүшелігіне кандидаттардан келіп түскен құжаттарды талқылайды, әрбір кандидатпен әңгімелесуді және әрбір кандидат бойынша ашық дауыс беруді өткізеді.";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w:t>
      </w:r>
      <w:r>
        <w:rPr>
          <w:rFonts w:ascii="Times New Roman"/>
          <w:b w:val="false"/>
          <w:i w:val="false"/>
          <w:color w:val="000000"/>
          <w:sz w:val="28"/>
        </w:rPr>
        <w:t xml:space="preserve"> мынадай редакцияда жазылсын:</w:t>
      </w:r>
    </w:p>
    <w:bookmarkStart w:name="z36" w:id="26"/>
    <w:p>
      <w:pPr>
        <w:spacing w:after="0"/>
        <w:ind w:left="0"/>
        <w:jc w:val="both"/>
      </w:pPr>
      <w:r>
        <w:rPr>
          <w:rFonts w:ascii="Times New Roman"/>
          <w:b w:val="false"/>
          <w:i w:val="false"/>
          <w:color w:val="000000"/>
          <w:sz w:val="28"/>
        </w:rPr>
        <w:t>
      "29. Келіп түскен құжаттарды қабылдау және қарау мерзімі өткеннен кейін жұмыс тобы әңгімелесу рәсімін өткізу мерзімдері мен орнын анықтайды және әңгімелесуге қатысушыларды хабардар етеді.</w:t>
      </w:r>
    </w:p>
    <w:bookmarkEnd w:id="26"/>
    <w:bookmarkStart w:name="z37" w:id="27"/>
    <w:p>
      <w:pPr>
        <w:spacing w:after="0"/>
        <w:ind w:left="0"/>
        <w:jc w:val="both"/>
      </w:pPr>
      <w:r>
        <w:rPr>
          <w:rFonts w:ascii="Times New Roman"/>
          <w:b w:val="false"/>
          <w:i w:val="false"/>
          <w:color w:val="000000"/>
          <w:sz w:val="28"/>
        </w:rPr>
        <w:t>
      Қоғамдық кеңес мүшелігіне кандидат әңгімелесуден өтеді, оның барысында оған кандидаттардың кәсіпқойлық, жеке қасиеттерін және қоғамдық кеңестер туралы заңнаманы білуін анықтауға бағытталған, сондай-ақ Қоғамдық кеңеске үміткер мүшелікпен байланысты сұрақтар қойылады.</w:t>
      </w:r>
    </w:p>
    <w:bookmarkEnd w:id="27"/>
    <w:bookmarkStart w:name="z38" w:id="28"/>
    <w:p>
      <w:pPr>
        <w:spacing w:after="0"/>
        <w:ind w:left="0"/>
        <w:jc w:val="both"/>
      </w:pPr>
      <w:r>
        <w:rPr>
          <w:rFonts w:ascii="Times New Roman"/>
          <w:b w:val="false"/>
          <w:i w:val="false"/>
          <w:color w:val="000000"/>
          <w:sz w:val="28"/>
        </w:rPr>
        <w:t>
      Қойылатын сұрақтар барлық қатысушы кандидаттар үшін бірдей және саны тең мөлшерде болуы тиіс.</w:t>
      </w:r>
    </w:p>
    <w:bookmarkEnd w:id="28"/>
    <w:bookmarkStart w:name="z39" w:id="29"/>
    <w:p>
      <w:pPr>
        <w:spacing w:after="0"/>
        <w:ind w:left="0"/>
        <w:jc w:val="both"/>
      </w:pPr>
      <w:r>
        <w:rPr>
          <w:rFonts w:ascii="Times New Roman"/>
          <w:b w:val="false"/>
          <w:i w:val="false"/>
          <w:color w:val="000000"/>
          <w:sz w:val="28"/>
        </w:rPr>
        <w:t>
      Кандидат пен жұмыс тобының келісуі бойынша әңгімелесу барысы бейнежазбаның техникалық құралдарының көмегімен көрсетілуі, сондай-ақ қашықтықтан бейнебайланыс құралдары арқылы жүргізілуі мүмкін.</w:t>
      </w:r>
    </w:p>
    <w:bookmarkEnd w:id="29"/>
    <w:bookmarkStart w:name="z40" w:id="30"/>
    <w:p>
      <w:pPr>
        <w:spacing w:after="0"/>
        <w:ind w:left="0"/>
        <w:jc w:val="both"/>
      </w:pPr>
      <w:r>
        <w:rPr>
          <w:rFonts w:ascii="Times New Roman"/>
          <w:b w:val="false"/>
          <w:i w:val="false"/>
          <w:color w:val="000000"/>
          <w:sz w:val="28"/>
        </w:rPr>
        <w:t>
      30. Әңгімелесу аяқталғаннан кейін жұмыс тобы әрбір кандидат бойынша ашық дауыс беруді өткізеді.</w:t>
      </w:r>
    </w:p>
    <w:bookmarkEnd w:id="30"/>
    <w:bookmarkStart w:name="z41" w:id="31"/>
    <w:p>
      <w:pPr>
        <w:spacing w:after="0"/>
        <w:ind w:left="0"/>
        <w:jc w:val="both"/>
      </w:pPr>
      <w:r>
        <w:rPr>
          <w:rFonts w:ascii="Times New Roman"/>
          <w:b w:val="false"/>
          <w:i w:val="false"/>
          <w:color w:val="000000"/>
          <w:sz w:val="28"/>
        </w:rPr>
        <w:t>
      Ең көп дауыс жинаған кандидаттар Қоғамдық кеңестің құрамына сайланған болып есептеледі.</w:t>
      </w:r>
    </w:p>
    <w:bookmarkEnd w:id="31"/>
    <w:bookmarkStart w:name="z42" w:id="32"/>
    <w:p>
      <w:pPr>
        <w:spacing w:after="0"/>
        <w:ind w:left="0"/>
        <w:jc w:val="both"/>
      </w:pPr>
      <w:r>
        <w:rPr>
          <w:rFonts w:ascii="Times New Roman"/>
          <w:b w:val="false"/>
          <w:i w:val="false"/>
          <w:color w:val="000000"/>
          <w:sz w:val="28"/>
        </w:rPr>
        <w:t>
      Бірдей дауыс санын жинаған кандидаттар бойынша жұмыс тобының басшысы шешуші дауыс беру құқығын өзіне қалдырады.";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44" w:id="33"/>
    <w:p>
      <w:pPr>
        <w:spacing w:after="0"/>
        <w:ind w:left="0"/>
        <w:jc w:val="both"/>
      </w:pPr>
      <w:r>
        <w:rPr>
          <w:rFonts w:ascii="Times New Roman"/>
          <w:b w:val="false"/>
          <w:i w:val="false"/>
          <w:color w:val="000000"/>
          <w:sz w:val="28"/>
        </w:rPr>
        <w:t>
      "32. Қоғамдық кеңестің қалыптастырылған құрамын республикалық деңгейде – тиісті мемлекеттік органның басшысы, квазимемлекеттік сектор субъектісінде тиісті квазимемлекеттік сектор субъектісінің атқарушы органының басшысы, ал жергілікті деңгейде тиісті әкімшілік-аумақтық бірліктің мәслихат төрағасы бекітеді және Қоғамдық кеңестің құрамы бекітілгеннен кейін үш жұмыс күні ішінде бұқаралық ақпарат құралдарында жариялануға және (немесе) мемлекеттік органның, республикалық деңгейдегі квазимемлекеттік сектор субъектісінің немесе жергілікті деңгейдегі жергілікті өкілді органның интернет-ресурсында орналастырылуға жатады.";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46" w:id="34"/>
    <w:p>
      <w:pPr>
        <w:spacing w:after="0"/>
        <w:ind w:left="0"/>
        <w:jc w:val="both"/>
      </w:pPr>
      <w:r>
        <w:rPr>
          <w:rFonts w:ascii="Times New Roman"/>
          <w:b w:val="false"/>
          <w:i w:val="false"/>
          <w:color w:val="000000"/>
          <w:sz w:val="28"/>
        </w:rPr>
        <w:t>
      "34. Әңгімелесу рәсіміне қатысқан, бірақ ашық дауыс беру қорытындылары бойынша Қоғамдық кеңестің құрамына кірмеген азаматтық қоғам өкілдері қатарынан Қоғамдық кеңеске кандидаттардың резервтік тізімі кейіннен Қоғамдық кеңестің құрамынан шығып қалған мүшелерін алмастыру мақсатында жұмыс тобының шешімімен қалыптастырылады.";</w:t>
      </w:r>
    </w:p>
    <w:bookmarkEnd w:id="34"/>
    <w:bookmarkStart w:name="z47" w:id="35"/>
    <w:p>
      <w:pPr>
        <w:spacing w:after="0"/>
        <w:ind w:left="0"/>
        <w:jc w:val="both"/>
      </w:pPr>
      <w:r>
        <w:rPr>
          <w:rFonts w:ascii="Times New Roman"/>
          <w:b w:val="false"/>
          <w:i w:val="false"/>
          <w:color w:val="000000"/>
          <w:sz w:val="28"/>
        </w:rPr>
        <w:t>
      мынадай мазмұндағы 34-1-тармақпен толықтырылсын:</w:t>
      </w:r>
    </w:p>
    <w:bookmarkEnd w:id="35"/>
    <w:bookmarkStart w:name="z48" w:id="36"/>
    <w:p>
      <w:pPr>
        <w:spacing w:after="0"/>
        <w:ind w:left="0"/>
        <w:jc w:val="both"/>
      </w:pPr>
      <w:r>
        <w:rPr>
          <w:rFonts w:ascii="Times New Roman"/>
          <w:b w:val="false"/>
          <w:i w:val="false"/>
          <w:color w:val="000000"/>
          <w:sz w:val="28"/>
        </w:rPr>
        <w:t>
      "34-1. Қоғамдық кеңес мүшелігіне кандидаттар қатарынан резервтік тізімге қоюды жұмыс тобы конкурстық іріктеуге қатысу үшін құжаттарды беру күніне байланысты кезектілік тәртібімен жүзеге асырады.</w:t>
      </w:r>
    </w:p>
    <w:bookmarkEnd w:id="36"/>
    <w:bookmarkStart w:name="z49" w:id="37"/>
    <w:p>
      <w:pPr>
        <w:spacing w:after="0"/>
        <w:ind w:left="0"/>
        <w:jc w:val="both"/>
      </w:pPr>
      <w:r>
        <w:rPr>
          <w:rFonts w:ascii="Times New Roman"/>
          <w:b w:val="false"/>
          <w:i w:val="false"/>
          <w:color w:val="000000"/>
          <w:sz w:val="28"/>
        </w:rPr>
        <w:t>
      Жұмыс тобының өкілеттігі тоқтатылғаннан кейін, резервтік тізімнен кандидаттарды одан әрі іріктеуді Қоғамдық кеңес өз бетінше жүргізеді.</w:t>
      </w:r>
    </w:p>
    <w:bookmarkEnd w:id="37"/>
    <w:bookmarkStart w:name="z50" w:id="38"/>
    <w:p>
      <w:pPr>
        <w:spacing w:after="0"/>
        <w:ind w:left="0"/>
        <w:jc w:val="both"/>
      </w:pPr>
      <w:r>
        <w:rPr>
          <w:rFonts w:ascii="Times New Roman"/>
          <w:b w:val="false"/>
          <w:i w:val="false"/>
          <w:color w:val="000000"/>
          <w:sz w:val="28"/>
        </w:rPr>
        <w:t>
      Резервтік тізімде тұрған әрбір кандидат жазбаша өтініш негізінде өз қалауы бойынша одан шығады.";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52" w:id="39"/>
    <w:p>
      <w:pPr>
        <w:spacing w:after="0"/>
        <w:ind w:left="0"/>
        <w:jc w:val="both"/>
      </w:pPr>
      <w:r>
        <w:rPr>
          <w:rFonts w:ascii="Times New Roman"/>
          <w:b w:val="false"/>
          <w:i w:val="false"/>
          <w:color w:val="000000"/>
          <w:sz w:val="28"/>
        </w:rPr>
        <w:t>
      "35. Резервтік тізіміндегі кандидат Қоғамдық кеңеске мүше болудан бас тартқан және Қоғамдық кеңеске кандидаттардың резервтік тізімінде басқа кандидаттар болмаған жағдайда, сондай-ақ резервтік тізім болмаған жағдайда Қоғамдық кеңес Қоғамдық кеңестің құрамына қосымша конкурс өткізу туралы шешім қабылдайды.</w:t>
      </w:r>
    </w:p>
    <w:bookmarkEnd w:id="39"/>
    <w:bookmarkStart w:name="z53" w:id="40"/>
    <w:p>
      <w:pPr>
        <w:spacing w:after="0"/>
        <w:ind w:left="0"/>
        <w:jc w:val="both"/>
      </w:pPr>
      <w:r>
        <w:rPr>
          <w:rFonts w:ascii="Times New Roman"/>
          <w:b w:val="false"/>
          <w:i w:val="false"/>
          <w:color w:val="000000"/>
          <w:sz w:val="28"/>
        </w:rPr>
        <w:t>
      Азаматтық қоғам өкілдігінен сайланған Қоғамдық кеңес мүшесінің өкілеттігі тоқтатылған кезде жаңа мүшені іріктеу резервтік тізімнен жүзеге асырылады.</w:t>
      </w:r>
    </w:p>
    <w:bookmarkEnd w:id="40"/>
    <w:bookmarkStart w:name="z54" w:id="41"/>
    <w:p>
      <w:pPr>
        <w:spacing w:after="0"/>
        <w:ind w:left="0"/>
        <w:jc w:val="both"/>
      </w:pPr>
      <w:r>
        <w:rPr>
          <w:rFonts w:ascii="Times New Roman"/>
          <w:b w:val="false"/>
          <w:i w:val="false"/>
          <w:color w:val="000000"/>
          <w:sz w:val="28"/>
        </w:rPr>
        <w:t>
      Қоғамдық кеңес резервтік тізімнен Қоғамдық кеңестің құрамына алынған жаңа мүшелерді республикалық деңгейде – тиісті мемлекеттік органның басшысы, тиісті квазимемлекеттік сектор субъектісінің атқарушы органының басшысы, жергілікті деңгейде – тиісті әкімшілік-аумақтық бірліктің мәслихат төрағасы бекітеді және бұқаралық ақпарат құралдарында жариялануға және (немесе) тиісті органның, квазимемлекеттік сектор субъектісінің интернет-ресурсында орналастырылуға жатады.</w:t>
      </w:r>
    </w:p>
    <w:bookmarkEnd w:id="41"/>
    <w:bookmarkStart w:name="z55" w:id="42"/>
    <w:p>
      <w:pPr>
        <w:spacing w:after="0"/>
        <w:ind w:left="0"/>
        <w:jc w:val="both"/>
      </w:pPr>
      <w:r>
        <w:rPr>
          <w:rFonts w:ascii="Times New Roman"/>
          <w:b w:val="false"/>
          <w:i w:val="false"/>
          <w:color w:val="000000"/>
          <w:sz w:val="28"/>
        </w:rPr>
        <w:t>
      Осы тармақтың бірінші бөлігінде көзделген жағдайларда жаңа мүшені іріктеуді Қоғамдық кеңес қосымша конкурс өткізу жолымен жүзеге асырады.";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39-тармақтар</w:t>
      </w:r>
      <w:r>
        <w:rPr>
          <w:rFonts w:ascii="Times New Roman"/>
          <w:b w:val="false"/>
          <w:i w:val="false"/>
          <w:color w:val="000000"/>
          <w:sz w:val="28"/>
        </w:rPr>
        <w:t xml:space="preserve"> мынадай редакцияда жазылсын:</w:t>
      </w:r>
    </w:p>
    <w:bookmarkStart w:name="z57" w:id="43"/>
    <w:p>
      <w:pPr>
        <w:spacing w:after="0"/>
        <w:ind w:left="0"/>
        <w:jc w:val="both"/>
      </w:pPr>
      <w:r>
        <w:rPr>
          <w:rFonts w:ascii="Times New Roman"/>
          <w:b w:val="false"/>
          <w:i w:val="false"/>
          <w:color w:val="000000"/>
          <w:sz w:val="28"/>
        </w:rPr>
        <w:t>
      "38. Қосымша конкурсқа қатысуға ниет білдірген азаматтар, коммерциялық емес ұйымдардың өкілдері Қоғамдық кеңес мүшелерін іріктеу жөнінде қосымша конкурс өткізу туралы хабарландыру жарияланған күннен кейін он жұмыс күні ішінде хабарландыруда көрсетілген мынадай құжаттарды қолма-қол береді немесе мемлекеттік органның, квазимемлекеттік сектор субъектісінің немесе жергілікті өкілді органның электрондық мекенжайына:</w:t>
      </w:r>
    </w:p>
    <w:bookmarkEnd w:id="43"/>
    <w:bookmarkStart w:name="z58" w:id="44"/>
    <w:p>
      <w:pPr>
        <w:spacing w:after="0"/>
        <w:ind w:left="0"/>
        <w:jc w:val="both"/>
      </w:pPr>
      <w:r>
        <w:rPr>
          <w:rFonts w:ascii="Times New Roman"/>
          <w:b w:val="false"/>
          <w:i w:val="false"/>
          <w:color w:val="000000"/>
          <w:sz w:val="28"/>
        </w:rPr>
        <w:t>
      1) кандидатураны Қоғамдық кеңестің құрамына ұсыну туралы коммерциялық емес ұйымның жазбаша ұсынысын және (немесе) азаматтың өтінішін;</w:t>
      </w:r>
    </w:p>
    <w:bookmarkEnd w:id="44"/>
    <w:bookmarkStart w:name="z59" w:id="45"/>
    <w:p>
      <w:pPr>
        <w:spacing w:after="0"/>
        <w:ind w:left="0"/>
        <w:jc w:val="both"/>
      </w:pPr>
      <w:r>
        <w:rPr>
          <w:rFonts w:ascii="Times New Roman"/>
          <w:b w:val="false"/>
          <w:i w:val="false"/>
          <w:color w:val="000000"/>
          <w:sz w:val="28"/>
        </w:rPr>
        <w:t>
      2) өмірбаян деректері көрсетіле отырып, кандидаттың кәсіптік және (немесе) қоғамдық қызметі туралы мәліметтер;</w:t>
      </w:r>
    </w:p>
    <w:bookmarkEnd w:id="45"/>
    <w:bookmarkStart w:name="z60" w:id="46"/>
    <w:p>
      <w:pPr>
        <w:spacing w:after="0"/>
        <w:ind w:left="0"/>
        <w:jc w:val="both"/>
      </w:pPr>
      <w:r>
        <w:rPr>
          <w:rFonts w:ascii="Times New Roman"/>
          <w:b w:val="false"/>
          <w:i w:val="false"/>
          <w:color w:val="000000"/>
          <w:sz w:val="28"/>
        </w:rPr>
        <w:t>
      3) сотталғандығының болуы не болмауы туралы анықтама;</w:t>
      </w:r>
    </w:p>
    <w:bookmarkEnd w:id="46"/>
    <w:bookmarkStart w:name="z61" w:id="47"/>
    <w:p>
      <w:pPr>
        <w:spacing w:after="0"/>
        <w:ind w:left="0"/>
        <w:jc w:val="both"/>
      </w:pPr>
      <w:r>
        <w:rPr>
          <w:rFonts w:ascii="Times New Roman"/>
          <w:b w:val="false"/>
          <w:i w:val="false"/>
          <w:color w:val="000000"/>
          <w:sz w:val="28"/>
        </w:rPr>
        <w:t>
      4) психикалық, мінез-құлықтық, оның ішінде психикаға белсенді әсер ететін заттарды тұтынуға байланысты бұзылушылықтардың (аурулардың) болуы не болмауы туралы анықтама;</w:t>
      </w:r>
    </w:p>
    <w:bookmarkEnd w:id="47"/>
    <w:bookmarkStart w:name="z62" w:id="48"/>
    <w:p>
      <w:pPr>
        <w:spacing w:after="0"/>
        <w:ind w:left="0"/>
        <w:jc w:val="both"/>
      </w:pPr>
      <w:r>
        <w:rPr>
          <w:rFonts w:ascii="Times New Roman"/>
          <w:b w:val="false"/>
          <w:i w:val="false"/>
          <w:color w:val="000000"/>
          <w:sz w:val="28"/>
        </w:rPr>
        <w:t>
      5) кандидаттың дербес деректерін жинауға, өңдеуге, таратуға және жариялауға келісімді жібереді.</w:t>
      </w:r>
    </w:p>
    <w:bookmarkEnd w:id="48"/>
    <w:bookmarkStart w:name="z63" w:id="49"/>
    <w:p>
      <w:pPr>
        <w:spacing w:after="0"/>
        <w:ind w:left="0"/>
        <w:jc w:val="both"/>
      </w:pPr>
      <w:r>
        <w:rPr>
          <w:rFonts w:ascii="Times New Roman"/>
          <w:b w:val="false"/>
          <w:i w:val="false"/>
          <w:color w:val="000000"/>
          <w:sz w:val="28"/>
        </w:rPr>
        <w:t>
       Қоғамдық кеңес мүшелігіне кандидат осы тармақтың бірінші бөлігінің 3) және 4) тармақшаларында көзделген анықтамаларды өз бетінше немесе өзінің қатысуымен Қоғамдық кеңес құрылатын мемлекеттік органның немесе квазимемлекеттік сектор субъектісінің көрсетілген анықтамаларды ақпараттық жүйелерден талап етіп алдыруына жазбаша келісуі арқылы ұсынады.</w:t>
      </w:r>
    </w:p>
    <w:bookmarkEnd w:id="49"/>
    <w:bookmarkStart w:name="z64" w:id="50"/>
    <w:p>
      <w:pPr>
        <w:spacing w:after="0"/>
        <w:ind w:left="0"/>
        <w:jc w:val="both"/>
      </w:pPr>
      <w:r>
        <w:rPr>
          <w:rFonts w:ascii="Times New Roman"/>
          <w:b w:val="false"/>
          <w:i w:val="false"/>
          <w:color w:val="000000"/>
          <w:sz w:val="28"/>
        </w:rPr>
        <w:t>
      39. Қоғамдық кеңес құжаттарды қабылдау аяқталған күннен кейін бес жұмыс күні ішінде отырыста Қоғамдық кеңес мүшелігіне кандидаттар бойынша келіп түскен құжаттарды талқылауды және осы Үлгілік ереженің 29-тармағына сәйкес әңгімелесу рәсімін жүргізеді.</w:t>
      </w:r>
    </w:p>
    <w:bookmarkEnd w:id="50"/>
    <w:bookmarkStart w:name="z65" w:id="51"/>
    <w:p>
      <w:pPr>
        <w:spacing w:after="0"/>
        <w:ind w:left="0"/>
        <w:jc w:val="both"/>
      </w:pPr>
      <w:r>
        <w:rPr>
          <w:rFonts w:ascii="Times New Roman"/>
          <w:b w:val="false"/>
          <w:i w:val="false"/>
          <w:color w:val="000000"/>
          <w:sz w:val="28"/>
        </w:rPr>
        <w:t>
      Әңгімелесу аяқталғаннан кейін Қоғамдық кеңес мүшелері әрбір кандидат бойынша ашық дауыс береді.</w:t>
      </w:r>
    </w:p>
    <w:bookmarkEnd w:id="51"/>
    <w:bookmarkStart w:name="z66" w:id="52"/>
    <w:p>
      <w:pPr>
        <w:spacing w:after="0"/>
        <w:ind w:left="0"/>
        <w:jc w:val="both"/>
      </w:pPr>
      <w:r>
        <w:rPr>
          <w:rFonts w:ascii="Times New Roman"/>
          <w:b w:val="false"/>
          <w:i w:val="false"/>
          <w:color w:val="000000"/>
          <w:sz w:val="28"/>
        </w:rPr>
        <w:t>
      Ең көп дауыс жинаған кандидаттар Қоғамдық кеңестің құрамына сайланған болып есептеледі.</w:t>
      </w:r>
    </w:p>
    <w:bookmarkEnd w:id="52"/>
    <w:bookmarkStart w:name="z67" w:id="53"/>
    <w:p>
      <w:pPr>
        <w:spacing w:after="0"/>
        <w:ind w:left="0"/>
        <w:jc w:val="both"/>
      </w:pPr>
      <w:r>
        <w:rPr>
          <w:rFonts w:ascii="Times New Roman"/>
          <w:b w:val="false"/>
          <w:i w:val="false"/>
          <w:color w:val="000000"/>
          <w:sz w:val="28"/>
        </w:rPr>
        <w:t>
      Бірдей дауыс санын жинаған кандидаттар бойынша Қоғамдық кеңестің төрағасы шешуші дауыс беру құқығын өзіне қалдырады.</w:t>
      </w:r>
    </w:p>
    <w:bookmarkEnd w:id="53"/>
    <w:bookmarkStart w:name="z68" w:id="54"/>
    <w:p>
      <w:pPr>
        <w:spacing w:after="0"/>
        <w:ind w:left="0"/>
        <w:jc w:val="both"/>
      </w:pPr>
      <w:r>
        <w:rPr>
          <w:rFonts w:ascii="Times New Roman"/>
          <w:b w:val="false"/>
          <w:i w:val="false"/>
          <w:color w:val="000000"/>
          <w:sz w:val="28"/>
        </w:rPr>
        <w:t>
      Қоғамдық кеңес құрамына қосымша конкурс қорытындысымен сайланған кандидаттарды республикалық деңгейде – тиісті мемлекеттік органның басшысы, тиісті квазимемлекеттік сектор субъектісінің атқарушы органының басшысы, ал жергілікті деңгейде тиісті әкімшілік-аумақтық бірліктің мәслихат төрағасы бекітеді және бұқаралық ақпарат құралдарында жариялануға және (немесе) тиісті органның, квазимемлекеттік сектор субъектісінің интернет-ресурсында орналастырылуға жатады.";</w:t>
      </w:r>
    </w:p>
    <w:bookmarkEnd w:id="54"/>
    <w:bookmarkStart w:name="z69" w:id="55"/>
    <w:p>
      <w:pPr>
        <w:spacing w:after="0"/>
        <w:ind w:left="0"/>
        <w:jc w:val="both"/>
      </w:pPr>
      <w:r>
        <w:rPr>
          <w:rFonts w:ascii="Times New Roman"/>
          <w:b w:val="false"/>
          <w:i w:val="false"/>
          <w:color w:val="000000"/>
          <w:sz w:val="28"/>
        </w:rPr>
        <w:t>
      мынадай мазмұндағы 49-1-тармақпен толықтырылсын:</w:t>
      </w:r>
    </w:p>
    <w:bookmarkEnd w:id="55"/>
    <w:bookmarkStart w:name="z70" w:id="56"/>
    <w:p>
      <w:pPr>
        <w:spacing w:after="0"/>
        <w:ind w:left="0"/>
        <w:jc w:val="both"/>
      </w:pPr>
      <w:r>
        <w:rPr>
          <w:rFonts w:ascii="Times New Roman"/>
          <w:b w:val="false"/>
          <w:i w:val="false"/>
          <w:color w:val="000000"/>
          <w:sz w:val="28"/>
        </w:rPr>
        <w:t>
      "49-1. Қоғамдық кеңестің қалыптастырылған құрамының бірінші отырысында қарапайым көпшілік даусымен ашық дауыс беру арқылы Қоғамдық кеңестің төрағасы, төралқа құрамы, Қоғамдық кеңес комиссия құрамдары сайланады.</w:t>
      </w:r>
    </w:p>
    <w:bookmarkEnd w:id="56"/>
    <w:bookmarkStart w:name="z71" w:id="57"/>
    <w:p>
      <w:pPr>
        <w:spacing w:after="0"/>
        <w:ind w:left="0"/>
        <w:jc w:val="both"/>
      </w:pPr>
      <w:r>
        <w:rPr>
          <w:rFonts w:ascii="Times New Roman"/>
          <w:b w:val="false"/>
          <w:i w:val="false"/>
          <w:color w:val="000000"/>
          <w:sz w:val="28"/>
        </w:rPr>
        <w:t>
      Төраға мен төралқаның құрамы Қоғамдық кеңес мүшелерінің арасынан азаматтық қоғамнан сайланады.</w:t>
      </w:r>
    </w:p>
    <w:bookmarkEnd w:id="57"/>
    <w:bookmarkStart w:name="z72" w:id="58"/>
    <w:p>
      <w:pPr>
        <w:spacing w:after="0"/>
        <w:ind w:left="0"/>
        <w:jc w:val="both"/>
      </w:pPr>
      <w:r>
        <w:rPr>
          <w:rFonts w:ascii="Times New Roman"/>
          <w:b w:val="false"/>
          <w:i w:val="false"/>
          <w:color w:val="000000"/>
          <w:sz w:val="28"/>
        </w:rPr>
        <w:t>
      Төралқа мүшелерінің санын Қоғамдық кеңес өз бетінше айқындайды.</w:t>
      </w:r>
    </w:p>
    <w:bookmarkEnd w:id="58"/>
    <w:bookmarkStart w:name="z73" w:id="59"/>
    <w:p>
      <w:pPr>
        <w:spacing w:after="0"/>
        <w:ind w:left="0"/>
        <w:jc w:val="both"/>
      </w:pPr>
      <w:r>
        <w:rPr>
          <w:rFonts w:ascii="Times New Roman"/>
          <w:b w:val="false"/>
          <w:i w:val="false"/>
          <w:color w:val="000000"/>
          <w:sz w:val="28"/>
        </w:rPr>
        <w:t>
      Өзі болмаған уақытта Қоғамдық кеңестің төрағасы өз міндеттерін атқаруды Қоғамдық кеңес төралқасы мүшелерінің біріне жүктейді.</w:t>
      </w:r>
    </w:p>
    <w:bookmarkEnd w:id="59"/>
    <w:bookmarkStart w:name="z74" w:id="60"/>
    <w:p>
      <w:pPr>
        <w:spacing w:after="0"/>
        <w:ind w:left="0"/>
        <w:jc w:val="both"/>
      </w:pPr>
      <w:r>
        <w:rPr>
          <w:rFonts w:ascii="Times New Roman"/>
          <w:b w:val="false"/>
          <w:i w:val="false"/>
          <w:color w:val="000000"/>
          <w:sz w:val="28"/>
        </w:rPr>
        <w:t>
      Қоғамдық кеңес төрағасының өкілеттігі тоқтатылған жағдайда, оның өкілеттігі жаңа төраға сайланғанға дейін Қоғамдық кеңестің шешімі бойынша төралқа мүшелерінің біріне беріледі.";</w:t>
      </w:r>
    </w:p>
    <w:bookmarkEnd w:id="60"/>
    <w:bookmarkStart w:name="z75" w:id="61"/>
    <w:p>
      <w:pPr>
        <w:spacing w:after="0"/>
        <w:ind w:left="0"/>
        <w:jc w:val="both"/>
      </w:pPr>
      <w:r>
        <w:rPr>
          <w:rFonts w:ascii="Times New Roman"/>
          <w:b w:val="false"/>
          <w:i w:val="false"/>
          <w:color w:val="000000"/>
          <w:sz w:val="28"/>
        </w:rPr>
        <w:t>
      мынадай мазмұндағы 50-1-тармақпен толықтырылсын:</w:t>
      </w:r>
    </w:p>
    <w:bookmarkEnd w:id="61"/>
    <w:bookmarkStart w:name="z76" w:id="62"/>
    <w:p>
      <w:pPr>
        <w:spacing w:after="0"/>
        <w:ind w:left="0"/>
        <w:jc w:val="both"/>
      </w:pPr>
      <w:r>
        <w:rPr>
          <w:rFonts w:ascii="Times New Roman"/>
          <w:b w:val="false"/>
          <w:i w:val="false"/>
          <w:color w:val="000000"/>
          <w:sz w:val="28"/>
        </w:rPr>
        <w:t>
      "50-1. Қоғамдық кеңес өз қызметін ағымдағы жылға арналған жұмыс жоспарына сәйкес жүзеге асырады.</w:t>
      </w:r>
    </w:p>
    <w:bookmarkEnd w:id="62"/>
    <w:bookmarkStart w:name="z77" w:id="63"/>
    <w:p>
      <w:pPr>
        <w:spacing w:after="0"/>
        <w:ind w:left="0"/>
        <w:jc w:val="both"/>
      </w:pPr>
      <w:r>
        <w:rPr>
          <w:rFonts w:ascii="Times New Roman"/>
          <w:b w:val="false"/>
          <w:i w:val="false"/>
          <w:color w:val="000000"/>
          <w:sz w:val="28"/>
        </w:rPr>
        <w:t>
      Жұмыс жоспарлары Қоғамдық кеңес мүшелерінің ұсыныстары негізінде жасалады және Қоғамдық кеңес туралы ережеге сәйкес Қоғамдық кеңестің отырысында бекітіледі.";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53-тармақтар</w:t>
      </w:r>
      <w:r>
        <w:rPr>
          <w:rFonts w:ascii="Times New Roman"/>
          <w:b w:val="false"/>
          <w:i w:val="false"/>
          <w:color w:val="000000"/>
          <w:sz w:val="28"/>
        </w:rPr>
        <w:t xml:space="preserve"> мынадай редакцияда жазылсын:</w:t>
      </w:r>
    </w:p>
    <w:bookmarkStart w:name="z79" w:id="64"/>
    <w:p>
      <w:pPr>
        <w:spacing w:after="0"/>
        <w:ind w:left="0"/>
        <w:jc w:val="both"/>
      </w:pPr>
      <w:r>
        <w:rPr>
          <w:rFonts w:ascii="Times New Roman"/>
          <w:b w:val="false"/>
          <w:i w:val="false"/>
          <w:color w:val="000000"/>
          <w:sz w:val="28"/>
        </w:rPr>
        <w:t xml:space="preserve">
      "51. Заңның 5-бабының </w:t>
      </w:r>
      <w:r>
        <w:rPr>
          <w:rFonts w:ascii="Times New Roman"/>
          <w:b w:val="false"/>
          <w:i w:val="false"/>
          <w:color w:val="000000"/>
          <w:sz w:val="28"/>
        </w:rPr>
        <w:t>1-тармағында</w:t>
      </w:r>
      <w:r>
        <w:rPr>
          <w:rFonts w:ascii="Times New Roman"/>
          <w:b w:val="false"/>
          <w:i w:val="false"/>
          <w:color w:val="000000"/>
          <w:sz w:val="28"/>
        </w:rPr>
        <w:t xml:space="preserve"> және 5-1-бабының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өкілеттіктерді іске асыру үшін қоғамдық кеңестер отырыстар өткізеді.</w:t>
      </w:r>
    </w:p>
    <w:bookmarkEnd w:id="64"/>
    <w:bookmarkStart w:name="z80" w:id="65"/>
    <w:p>
      <w:pPr>
        <w:spacing w:after="0"/>
        <w:ind w:left="0"/>
        <w:jc w:val="both"/>
      </w:pPr>
      <w:r>
        <w:rPr>
          <w:rFonts w:ascii="Times New Roman"/>
          <w:b w:val="false"/>
          <w:i w:val="false"/>
          <w:color w:val="000000"/>
          <w:sz w:val="28"/>
        </w:rPr>
        <w:t>
      Қоғамдық кеңестің отырыстары қажеттілігіне қарай Қоғамдық кеңестің шешімі бойынша, бірақ тоқсанына бір реттен сиретпей өткізіледі.</w:t>
      </w:r>
    </w:p>
    <w:bookmarkEnd w:id="65"/>
    <w:bookmarkStart w:name="z81" w:id="66"/>
    <w:p>
      <w:pPr>
        <w:spacing w:after="0"/>
        <w:ind w:left="0"/>
        <w:jc w:val="both"/>
      </w:pPr>
      <w:r>
        <w:rPr>
          <w:rFonts w:ascii="Times New Roman"/>
          <w:b w:val="false"/>
          <w:i w:val="false"/>
          <w:color w:val="000000"/>
          <w:sz w:val="28"/>
        </w:rPr>
        <w:t xml:space="preserve">
      Отырыстарды дайындау және өткізу кезінде Қоғамдық кеңес мынадай: </w:t>
      </w:r>
    </w:p>
    <w:bookmarkEnd w:id="66"/>
    <w:bookmarkStart w:name="z82" w:id="67"/>
    <w:p>
      <w:pPr>
        <w:spacing w:after="0"/>
        <w:ind w:left="0"/>
        <w:jc w:val="both"/>
      </w:pPr>
      <w:r>
        <w:rPr>
          <w:rFonts w:ascii="Times New Roman"/>
          <w:b w:val="false"/>
          <w:i w:val="false"/>
          <w:color w:val="000000"/>
          <w:sz w:val="28"/>
        </w:rPr>
        <w:t>
      1) отырыстардың күн тәртібін, өткізу мерзімдері мен орнын талқылау және бекіту;</w:t>
      </w:r>
    </w:p>
    <w:bookmarkEnd w:id="67"/>
    <w:bookmarkStart w:name="z83" w:id="68"/>
    <w:p>
      <w:pPr>
        <w:spacing w:after="0"/>
        <w:ind w:left="0"/>
        <w:jc w:val="both"/>
      </w:pPr>
      <w:r>
        <w:rPr>
          <w:rFonts w:ascii="Times New Roman"/>
          <w:b w:val="false"/>
          <w:i w:val="false"/>
          <w:color w:val="000000"/>
          <w:sz w:val="28"/>
        </w:rPr>
        <w:t>
      2) Қоғамдық кеңестің отырысына шығарылатын мәселелерді дайындау;</w:t>
      </w:r>
    </w:p>
    <w:bookmarkEnd w:id="68"/>
    <w:bookmarkStart w:name="z84" w:id="69"/>
    <w:p>
      <w:pPr>
        <w:spacing w:after="0"/>
        <w:ind w:left="0"/>
        <w:jc w:val="both"/>
      </w:pPr>
      <w:r>
        <w:rPr>
          <w:rFonts w:ascii="Times New Roman"/>
          <w:b w:val="false"/>
          <w:i w:val="false"/>
          <w:color w:val="000000"/>
          <w:sz w:val="28"/>
        </w:rPr>
        <w:t xml:space="preserve">
      3) осы Үлгілік ереженің </w:t>
      </w:r>
      <w:r>
        <w:rPr>
          <w:rFonts w:ascii="Times New Roman"/>
          <w:b w:val="false"/>
          <w:i w:val="false"/>
          <w:color w:val="000000"/>
          <w:sz w:val="28"/>
        </w:rPr>
        <w:t>53-тармағына</w:t>
      </w:r>
      <w:r>
        <w:rPr>
          <w:rFonts w:ascii="Times New Roman"/>
          <w:b w:val="false"/>
          <w:i w:val="false"/>
          <w:color w:val="000000"/>
          <w:sz w:val="28"/>
        </w:rPr>
        <w:t xml:space="preserve"> сәйкес қажетті қатысушыларды шақыру;</w:t>
      </w:r>
    </w:p>
    <w:bookmarkEnd w:id="69"/>
    <w:bookmarkStart w:name="z85" w:id="70"/>
    <w:p>
      <w:pPr>
        <w:spacing w:after="0"/>
        <w:ind w:left="0"/>
        <w:jc w:val="both"/>
      </w:pPr>
      <w:r>
        <w:rPr>
          <w:rFonts w:ascii="Times New Roman"/>
          <w:b w:val="false"/>
          <w:i w:val="false"/>
          <w:color w:val="000000"/>
          <w:sz w:val="28"/>
        </w:rPr>
        <w:t>
      4) отырыс өткізу мәселелерін қарайды.</w:t>
      </w:r>
    </w:p>
    <w:bookmarkEnd w:id="70"/>
    <w:bookmarkStart w:name="z86" w:id="71"/>
    <w:p>
      <w:pPr>
        <w:spacing w:after="0"/>
        <w:ind w:left="0"/>
        <w:jc w:val="both"/>
      </w:pPr>
      <w:r>
        <w:rPr>
          <w:rFonts w:ascii="Times New Roman"/>
          <w:b w:val="false"/>
          <w:i w:val="false"/>
          <w:color w:val="000000"/>
          <w:sz w:val="28"/>
        </w:rPr>
        <w:t>
      Қоғамдық кеңестің отырыстарын Қоғамдық кеңестің төрағасы не оны алмастыратын адам жүргізеді.</w:t>
      </w:r>
    </w:p>
    <w:bookmarkEnd w:id="71"/>
    <w:bookmarkStart w:name="z87" w:id="72"/>
    <w:p>
      <w:pPr>
        <w:spacing w:after="0"/>
        <w:ind w:left="0"/>
        <w:jc w:val="both"/>
      </w:pPr>
      <w:r>
        <w:rPr>
          <w:rFonts w:ascii="Times New Roman"/>
          <w:b w:val="false"/>
          <w:i w:val="false"/>
          <w:color w:val="000000"/>
          <w:sz w:val="28"/>
        </w:rPr>
        <w:t>
      Қоғамдық кеңестің отырысында хаттама жүргізіледі, оған Қоғамдық кеңестің төрағасы қол қояды және тиісті интернет-ресурста жарияланады.</w:t>
      </w:r>
    </w:p>
    <w:bookmarkEnd w:id="72"/>
    <w:bookmarkStart w:name="z88" w:id="73"/>
    <w:p>
      <w:pPr>
        <w:spacing w:after="0"/>
        <w:ind w:left="0"/>
        <w:jc w:val="both"/>
      </w:pPr>
      <w:r>
        <w:rPr>
          <w:rFonts w:ascii="Times New Roman"/>
          <w:b w:val="false"/>
          <w:i w:val="false"/>
          <w:color w:val="000000"/>
          <w:sz w:val="28"/>
        </w:rPr>
        <w:t>
      Отырыстарды өткізудің өзге де мәселелерін Қоғамдық кеңес туралы ережеге сәйкес Қоғамдық кеңес өз бетінше айқындайды.</w:t>
      </w:r>
    </w:p>
    <w:bookmarkEnd w:id="73"/>
    <w:bookmarkStart w:name="z89" w:id="74"/>
    <w:p>
      <w:pPr>
        <w:spacing w:after="0"/>
        <w:ind w:left="0"/>
        <w:jc w:val="both"/>
      </w:pPr>
      <w:r>
        <w:rPr>
          <w:rFonts w:ascii="Times New Roman"/>
          <w:b w:val="false"/>
          <w:i w:val="false"/>
          <w:color w:val="000000"/>
          <w:sz w:val="28"/>
        </w:rPr>
        <w:t>
      52. Қоғамдық кеңестің отырысы оның мүшелерінің жалпы санының кемінде үштен екісі қатысқан кезде құқықты деп есептеледі.</w:t>
      </w:r>
    </w:p>
    <w:bookmarkEnd w:id="74"/>
    <w:bookmarkStart w:name="z90" w:id="75"/>
    <w:p>
      <w:pPr>
        <w:spacing w:after="0"/>
        <w:ind w:left="0"/>
        <w:jc w:val="both"/>
      </w:pPr>
      <w:r>
        <w:rPr>
          <w:rFonts w:ascii="Times New Roman"/>
          <w:b w:val="false"/>
          <w:i w:val="false"/>
          <w:color w:val="000000"/>
          <w:sz w:val="28"/>
        </w:rPr>
        <w:t>
      Қоғамдық кеңестің шешімдері Қоғамдық кеңес мүшелерінің қарапайым көпшілік даусымен ашық дауыс беру арқылы қабылданады.</w:t>
      </w:r>
    </w:p>
    <w:bookmarkEnd w:id="75"/>
    <w:bookmarkStart w:name="z91" w:id="76"/>
    <w:p>
      <w:pPr>
        <w:spacing w:after="0"/>
        <w:ind w:left="0"/>
        <w:jc w:val="both"/>
      </w:pPr>
      <w:r>
        <w:rPr>
          <w:rFonts w:ascii="Times New Roman"/>
          <w:b w:val="false"/>
          <w:i w:val="false"/>
          <w:color w:val="000000"/>
          <w:sz w:val="28"/>
        </w:rPr>
        <w:t>
      53. Қоғамдық кеңестің отырысына мүдделі мемлекеттік органдардың, жергілікті мемлекеттік басқару органдарының, квазимемлекеттік сектор субъектілерінің, бұқаралық ақпарат құралдарының, ғылыми, кәсіподақ және басқа да ұйымдардың өкілдері, сондай-ақ сарапшылар мен өзге де мамандар шақырылады.</w:t>
      </w:r>
    </w:p>
    <w:bookmarkEnd w:id="76"/>
    <w:bookmarkStart w:name="z92" w:id="77"/>
    <w:p>
      <w:pPr>
        <w:spacing w:after="0"/>
        <w:ind w:left="0"/>
        <w:jc w:val="both"/>
      </w:pPr>
      <w:r>
        <w:rPr>
          <w:rFonts w:ascii="Times New Roman"/>
          <w:b w:val="false"/>
          <w:i w:val="false"/>
          <w:color w:val="000000"/>
          <w:sz w:val="28"/>
        </w:rPr>
        <w:t>
      Қоғамдық кеңес хатшысы Қоғамдық кеңес мүшелерін, шақырылатын адамдарды және отырыстың өзге де қатысушыларын отырысты өткізу туралы алдын ала, бірақ ол өткізілетін күнге дейін үш жұмыс күнінен кешіктірмей хабардар етеді.".</w:t>
      </w:r>
    </w:p>
    <w:bookmarkEnd w:id="77"/>
    <w:bookmarkStart w:name="z93" w:id="78"/>
    <w:p>
      <w:pPr>
        <w:spacing w:after="0"/>
        <w:ind w:left="0"/>
        <w:jc w:val="both"/>
      </w:pPr>
      <w:r>
        <w:rPr>
          <w:rFonts w:ascii="Times New Roman"/>
          <w:b w:val="false"/>
          <w:i w:val="false"/>
          <w:color w:val="000000"/>
          <w:sz w:val="28"/>
        </w:rPr>
        <w:t>
      2. Қазақстан Республикасы Мәдениет және ақпарат министрлігінің Азаматтық қоғам істері комитеті Қазақстан Республикасының заңнамасында белгіленген тәртіппен:</w:t>
      </w:r>
    </w:p>
    <w:bookmarkEnd w:id="78"/>
    <w:bookmarkStart w:name="z94" w:id="7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9"/>
    <w:bookmarkStart w:name="z95" w:id="80"/>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Мәдениет және ақпарат министрлігінің интернет-ресурсында орналастыруды;</w:t>
      </w:r>
    </w:p>
    <w:bookmarkEnd w:id="80"/>
    <w:bookmarkStart w:name="z96" w:id="81"/>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End w:id="81"/>
    <w:bookmarkStart w:name="z97" w:id="8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82"/>
    <w:bookmarkStart w:name="z98" w:id="83"/>
    <w:p>
      <w:pPr>
        <w:spacing w:after="0"/>
        <w:ind w:left="0"/>
        <w:jc w:val="both"/>
      </w:pPr>
      <w:r>
        <w:rPr>
          <w:rFonts w:ascii="Times New Roman"/>
          <w:b w:val="false"/>
          <w:i w:val="false"/>
          <w:color w:val="000000"/>
          <w:sz w:val="28"/>
        </w:rPr>
        <w:t>
      4. Осы бұйрық 2024 жылғы 4 сәуірден бастап қолданысқа енгізіледі және ресми жариялануға жатады.</w:t>
      </w:r>
    </w:p>
    <w:bookmarkEnd w:id="8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Мәдениет және ақпарат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bookmarkStart w:name="z100" w:id="84"/>
      <w:r>
        <w:rPr>
          <w:rFonts w:ascii="Times New Roman"/>
          <w:b w:val="false"/>
          <w:i w:val="false"/>
          <w:color w:val="000000"/>
          <w:sz w:val="28"/>
        </w:rPr>
        <w:t>
      "КЕЛІСІЛДІ"</w:t>
      </w:r>
    </w:p>
    <w:bookmarkEnd w:id="84"/>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Ауыл шаруашылығы министрлігі</w:t>
      </w:r>
    </w:p>
    <w:p>
      <w:pPr>
        <w:spacing w:after="0"/>
        <w:ind w:left="0"/>
        <w:jc w:val="both"/>
      </w:pPr>
      <w:bookmarkStart w:name="z101" w:id="85"/>
      <w:r>
        <w:rPr>
          <w:rFonts w:ascii="Times New Roman"/>
          <w:b w:val="false"/>
          <w:i w:val="false"/>
          <w:color w:val="000000"/>
          <w:sz w:val="28"/>
        </w:rPr>
        <w:t>
      "КЕЛІСІЛДІ"</w:t>
      </w:r>
    </w:p>
    <w:bookmarkEnd w:id="85"/>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Бәсекелестікті қорғау және</w:t>
      </w:r>
    </w:p>
    <w:p>
      <w:pPr>
        <w:spacing w:after="0"/>
        <w:ind w:left="0"/>
        <w:jc w:val="both"/>
      </w:pPr>
      <w:r>
        <w:rPr>
          <w:rFonts w:ascii="Times New Roman"/>
          <w:b w:val="false"/>
          <w:i w:val="false"/>
          <w:color w:val="000000"/>
          <w:sz w:val="28"/>
        </w:rPr>
        <w:t>дамыту агенттігі</w:t>
      </w:r>
    </w:p>
    <w:p>
      <w:pPr>
        <w:spacing w:after="0"/>
        <w:ind w:left="0"/>
        <w:jc w:val="both"/>
      </w:pPr>
      <w:bookmarkStart w:name="z102" w:id="86"/>
      <w:r>
        <w:rPr>
          <w:rFonts w:ascii="Times New Roman"/>
          <w:b w:val="false"/>
          <w:i w:val="false"/>
          <w:color w:val="000000"/>
          <w:sz w:val="28"/>
        </w:rPr>
        <w:t>
      "КЕЛІСІЛДІ"</w:t>
      </w:r>
    </w:p>
    <w:bookmarkEnd w:id="86"/>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Денсаулық сақтау министрлігі</w:t>
      </w:r>
    </w:p>
    <w:p>
      <w:pPr>
        <w:spacing w:after="0"/>
        <w:ind w:left="0"/>
        <w:jc w:val="both"/>
      </w:pPr>
      <w:bookmarkStart w:name="z103" w:id="87"/>
      <w:r>
        <w:rPr>
          <w:rFonts w:ascii="Times New Roman"/>
          <w:b w:val="false"/>
          <w:i w:val="false"/>
          <w:color w:val="000000"/>
          <w:sz w:val="28"/>
        </w:rPr>
        <w:t>
      "КЕЛІСІЛДІ"</w:t>
      </w:r>
    </w:p>
    <w:bookmarkEnd w:id="87"/>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Еңбек және халықты әлеуметтік</w:t>
      </w:r>
    </w:p>
    <w:p>
      <w:pPr>
        <w:spacing w:after="0"/>
        <w:ind w:left="0"/>
        <w:jc w:val="both"/>
      </w:pPr>
      <w:r>
        <w:rPr>
          <w:rFonts w:ascii="Times New Roman"/>
          <w:b w:val="false"/>
          <w:i w:val="false"/>
          <w:color w:val="000000"/>
          <w:sz w:val="28"/>
        </w:rPr>
        <w:t>қорғау министрлігі</w:t>
      </w:r>
    </w:p>
    <w:p>
      <w:pPr>
        <w:spacing w:after="0"/>
        <w:ind w:left="0"/>
        <w:jc w:val="both"/>
      </w:pPr>
      <w:bookmarkStart w:name="z104" w:id="88"/>
      <w:r>
        <w:rPr>
          <w:rFonts w:ascii="Times New Roman"/>
          <w:b w:val="false"/>
          <w:i w:val="false"/>
          <w:color w:val="000000"/>
          <w:sz w:val="28"/>
        </w:rPr>
        <w:t>
      "КЕЛІСІЛДІ"</w:t>
      </w:r>
    </w:p>
    <w:bookmarkEnd w:id="88"/>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Көлік министрлігі</w:t>
      </w:r>
    </w:p>
    <w:p>
      <w:pPr>
        <w:spacing w:after="0"/>
        <w:ind w:left="0"/>
        <w:jc w:val="both"/>
      </w:pPr>
      <w:bookmarkStart w:name="z105" w:id="89"/>
      <w:r>
        <w:rPr>
          <w:rFonts w:ascii="Times New Roman"/>
          <w:b w:val="false"/>
          <w:i w:val="false"/>
          <w:color w:val="000000"/>
          <w:sz w:val="28"/>
        </w:rPr>
        <w:t>
      "КЕЛІСІЛДІ"</w:t>
      </w:r>
    </w:p>
    <w:bookmarkEnd w:id="89"/>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p>
      <w:pPr>
        <w:spacing w:after="0"/>
        <w:ind w:left="0"/>
        <w:jc w:val="both"/>
      </w:pPr>
      <w:bookmarkStart w:name="z106" w:id="90"/>
      <w:r>
        <w:rPr>
          <w:rFonts w:ascii="Times New Roman"/>
          <w:b w:val="false"/>
          <w:i w:val="false"/>
          <w:color w:val="000000"/>
          <w:sz w:val="28"/>
        </w:rPr>
        <w:t>
      "КЕЛІСІЛДІ"</w:t>
      </w:r>
    </w:p>
    <w:bookmarkEnd w:id="90"/>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Мемлекеттік қызмет істері агенттігі</w:t>
      </w:r>
    </w:p>
    <w:p>
      <w:pPr>
        <w:spacing w:after="0"/>
        <w:ind w:left="0"/>
        <w:jc w:val="both"/>
      </w:pPr>
      <w:bookmarkStart w:name="z107" w:id="91"/>
      <w:r>
        <w:rPr>
          <w:rFonts w:ascii="Times New Roman"/>
          <w:b w:val="false"/>
          <w:i w:val="false"/>
          <w:color w:val="000000"/>
          <w:sz w:val="28"/>
        </w:rPr>
        <w:t>
      "КЕЛІСІЛДІ"</w:t>
      </w:r>
    </w:p>
    <w:bookmarkEnd w:id="91"/>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Оқу-ағарту министрлігі</w:t>
      </w:r>
    </w:p>
    <w:p>
      <w:pPr>
        <w:spacing w:after="0"/>
        <w:ind w:left="0"/>
        <w:jc w:val="both"/>
      </w:pPr>
      <w:bookmarkStart w:name="z108" w:id="92"/>
      <w:r>
        <w:rPr>
          <w:rFonts w:ascii="Times New Roman"/>
          <w:b w:val="false"/>
          <w:i w:val="false"/>
          <w:color w:val="000000"/>
          <w:sz w:val="28"/>
        </w:rPr>
        <w:t>
      "КЕЛІСІЛДІ"</w:t>
      </w:r>
    </w:p>
    <w:bookmarkEnd w:id="92"/>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Өнеркәсіп және құрылыс министрлігі</w:t>
      </w:r>
    </w:p>
    <w:p>
      <w:pPr>
        <w:spacing w:after="0"/>
        <w:ind w:left="0"/>
        <w:jc w:val="both"/>
      </w:pPr>
      <w:bookmarkStart w:name="z109" w:id="93"/>
      <w:r>
        <w:rPr>
          <w:rFonts w:ascii="Times New Roman"/>
          <w:b w:val="false"/>
          <w:i w:val="false"/>
          <w:color w:val="000000"/>
          <w:sz w:val="28"/>
        </w:rPr>
        <w:t>
      "КЕЛІСІЛДІ"</w:t>
      </w:r>
    </w:p>
    <w:bookmarkEnd w:id="93"/>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Сауда және интеграция министрлігі</w:t>
      </w:r>
    </w:p>
    <w:p>
      <w:pPr>
        <w:spacing w:after="0"/>
        <w:ind w:left="0"/>
        <w:jc w:val="both"/>
      </w:pPr>
      <w:bookmarkStart w:name="z110" w:id="94"/>
      <w:r>
        <w:rPr>
          <w:rFonts w:ascii="Times New Roman"/>
          <w:b w:val="false"/>
          <w:i w:val="false"/>
          <w:color w:val="000000"/>
          <w:sz w:val="28"/>
        </w:rPr>
        <w:t>
      "КЕЛІСІЛДІ"</w:t>
      </w:r>
    </w:p>
    <w:bookmarkEnd w:id="94"/>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Стратегиялық жоспарлау және</w:t>
      </w:r>
    </w:p>
    <w:p>
      <w:pPr>
        <w:spacing w:after="0"/>
        <w:ind w:left="0"/>
        <w:jc w:val="both"/>
      </w:pPr>
      <w:r>
        <w:rPr>
          <w:rFonts w:ascii="Times New Roman"/>
          <w:b w:val="false"/>
          <w:i w:val="false"/>
          <w:color w:val="000000"/>
          <w:sz w:val="28"/>
        </w:rPr>
        <w:t>реформалар агенттігі</w:t>
      </w:r>
    </w:p>
    <w:p>
      <w:pPr>
        <w:spacing w:after="0"/>
        <w:ind w:left="0"/>
        <w:jc w:val="both"/>
      </w:pPr>
      <w:bookmarkStart w:name="z111" w:id="95"/>
      <w:r>
        <w:rPr>
          <w:rFonts w:ascii="Times New Roman"/>
          <w:b w:val="false"/>
          <w:i w:val="false"/>
          <w:color w:val="000000"/>
          <w:sz w:val="28"/>
        </w:rPr>
        <w:t>
      "КЕЛІСІЛДІ"</w:t>
      </w:r>
    </w:p>
    <w:bookmarkEnd w:id="95"/>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Су ресурстары және ирригация министрлігі</w:t>
      </w:r>
    </w:p>
    <w:p>
      <w:pPr>
        <w:spacing w:after="0"/>
        <w:ind w:left="0"/>
        <w:jc w:val="both"/>
      </w:pPr>
      <w:bookmarkStart w:name="z112" w:id="96"/>
      <w:r>
        <w:rPr>
          <w:rFonts w:ascii="Times New Roman"/>
          <w:b w:val="false"/>
          <w:i w:val="false"/>
          <w:color w:val="000000"/>
          <w:sz w:val="28"/>
        </w:rPr>
        <w:t>
      "КЕЛІСІЛДІ"</w:t>
      </w:r>
    </w:p>
    <w:bookmarkEnd w:id="96"/>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Сыбайлас жемқорлыққа қарсы</w:t>
      </w:r>
    </w:p>
    <w:p>
      <w:pPr>
        <w:spacing w:after="0"/>
        <w:ind w:left="0"/>
        <w:jc w:val="both"/>
      </w:pPr>
      <w:r>
        <w:rPr>
          <w:rFonts w:ascii="Times New Roman"/>
          <w:b w:val="false"/>
          <w:i w:val="false"/>
          <w:color w:val="000000"/>
          <w:sz w:val="28"/>
        </w:rPr>
        <w:t>іс-қимыл агенттігі (Сыбайлас</w:t>
      </w:r>
    </w:p>
    <w:p>
      <w:pPr>
        <w:spacing w:after="0"/>
        <w:ind w:left="0"/>
        <w:jc w:val="both"/>
      </w:pPr>
      <w:r>
        <w:rPr>
          <w:rFonts w:ascii="Times New Roman"/>
          <w:b w:val="false"/>
          <w:i w:val="false"/>
          <w:color w:val="000000"/>
          <w:sz w:val="28"/>
        </w:rPr>
        <w:t>жемқорлыққа қарсы қызмет)</w:t>
      </w:r>
    </w:p>
    <w:p>
      <w:pPr>
        <w:spacing w:after="0"/>
        <w:ind w:left="0"/>
        <w:jc w:val="both"/>
      </w:pPr>
      <w:bookmarkStart w:name="z113" w:id="97"/>
      <w:r>
        <w:rPr>
          <w:rFonts w:ascii="Times New Roman"/>
          <w:b w:val="false"/>
          <w:i w:val="false"/>
          <w:color w:val="000000"/>
          <w:sz w:val="28"/>
        </w:rPr>
        <w:t>
      "КЕЛІСІЛДІ"</w:t>
      </w:r>
    </w:p>
    <w:bookmarkEnd w:id="97"/>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Сыртқы істер министрлігі</w:t>
      </w:r>
    </w:p>
    <w:p>
      <w:pPr>
        <w:spacing w:after="0"/>
        <w:ind w:left="0"/>
        <w:jc w:val="both"/>
      </w:pPr>
      <w:bookmarkStart w:name="z114" w:id="98"/>
      <w:r>
        <w:rPr>
          <w:rFonts w:ascii="Times New Roman"/>
          <w:b w:val="false"/>
          <w:i w:val="false"/>
          <w:color w:val="000000"/>
          <w:sz w:val="28"/>
        </w:rPr>
        <w:t>
      "КЕЛІСІЛДІ"</w:t>
      </w:r>
    </w:p>
    <w:bookmarkEnd w:id="98"/>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Төтенше жағдайлар министрлігі</w:t>
      </w:r>
    </w:p>
    <w:p>
      <w:pPr>
        <w:spacing w:after="0"/>
        <w:ind w:left="0"/>
        <w:jc w:val="both"/>
      </w:pPr>
      <w:bookmarkStart w:name="z115" w:id="99"/>
      <w:r>
        <w:rPr>
          <w:rFonts w:ascii="Times New Roman"/>
          <w:b w:val="false"/>
          <w:i w:val="false"/>
          <w:color w:val="000000"/>
          <w:sz w:val="28"/>
        </w:rPr>
        <w:t>
      "КЕЛІСІЛДІ"</w:t>
      </w:r>
    </w:p>
    <w:bookmarkEnd w:id="99"/>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Туризм және спорт министрлігі</w:t>
      </w:r>
    </w:p>
    <w:p>
      <w:pPr>
        <w:spacing w:after="0"/>
        <w:ind w:left="0"/>
        <w:jc w:val="both"/>
      </w:pPr>
      <w:bookmarkStart w:name="z116" w:id="100"/>
      <w:r>
        <w:rPr>
          <w:rFonts w:ascii="Times New Roman"/>
          <w:b w:val="false"/>
          <w:i w:val="false"/>
          <w:color w:val="000000"/>
          <w:sz w:val="28"/>
        </w:rPr>
        <w:t>
      "КЕЛІСІЛДІ"</w:t>
      </w:r>
    </w:p>
    <w:bookmarkEnd w:id="100"/>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p>
      <w:pPr>
        <w:spacing w:after="0"/>
        <w:ind w:left="0"/>
        <w:jc w:val="both"/>
      </w:pPr>
      <w:bookmarkStart w:name="z117" w:id="101"/>
      <w:r>
        <w:rPr>
          <w:rFonts w:ascii="Times New Roman"/>
          <w:b w:val="false"/>
          <w:i w:val="false"/>
          <w:color w:val="000000"/>
          <w:sz w:val="28"/>
        </w:rPr>
        <w:t>
      "КЕЛІСІЛДІ"</w:t>
      </w:r>
    </w:p>
    <w:bookmarkEnd w:id="101"/>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Цифрлық даму, инновациялар және</w:t>
      </w:r>
    </w:p>
    <w:p>
      <w:pPr>
        <w:spacing w:after="0"/>
        <w:ind w:left="0"/>
        <w:jc w:val="both"/>
      </w:pPr>
      <w:r>
        <w:rPr>
          <w:rFonts w:ascii="Times New Roman"/>
          <w:b w:val="false"/>
          <w:i w:val="false"/>
          <w:color w:val="000000"/>
          <w:sz w:val="28"/>
        </w:rPr>
        <w:t>аэроғарыш өнеркәсібі министрлігі</w:t>
      </w:r>
    </w:p>
    <w:p>
      <w:pPr>
        <w:spacing w:after="0"/>
        <w:ind w:left="0"/>
        <w:jc w:val="both"/>
      </w:pPr>
      <w:bookmarkStart w:name="z118" w:id="102"/>
      <w:r>
        <w:rPr>
          <w:rFonts w:ascii="Times New Roman"/>
          <w:b w:val="false"/>
          <w:i w:val="false"/>
          <w:color w:val="000000"/>
          <w:sz w:val="28"/>
        </w:rPr>
        <w:t>
      "КЕЛІСІЛДІ"</w:t>
      </w:r>
    </w:p>
    <w:bookmarkEnd w:id="102"/>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Ішкі істер министрлігі</w:t>
      </w:r>
    </w:p>
    <w:p>
      <w:pPr>
        <w:spacing w:after="0"/>
        <w:ind w:left="0"/>
        <w:jc w:val="both"/>
      </w:pPr>
      <w:bookmarkStart w:name="z119" w:id="103"/>
      <w:r>
        <w:rPr>
          <w:rFonts w:ascii="Times New Roman"/>
          <w:b w:val="false"/>
          <w:i w:val="false"/>
          <w:color w:val="000000"/>
          <w:sz w:val="28"/>
        </w:rPr>
        <w:t>
      "КЕЛІСІЛДІ"</w:t>
      </w:r>
    </w:p>
    <w:bookmarkEnd w:id="103"/>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Экология және табиғи ресурстар министрлігі</w:t>
      </w:r>
    </w:p>
    <w:p>
      <w:pPr>
        <w:spacing w:after="0"/>
        <w:ind w:left="0"/>
        <w:jc w:val="both"/>
      </w:pPr>
      <w:bookmarkStart w:name="z120" w:id="104"/>
      <w:r>
        <w:rPr>
          <w:rFonts w:ascii="Times New Roman"/>
          <w:b w:val="false"/>
          <w:i w:val="false"/>
          <w:color w:val="000000"/>
          <w:sz w:val="28"/>
        </w:rPr>
        <w:t>
      "КЕЛІСІЛДІ"</w:t>
      </w:r>
    </w:p>
    <w:bookmarkEnd w:id="104"/>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