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a732a" w14:textId="9ca73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елді мекендерде және шағын қалаларда микрокредит беру және лизинг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м.а. 2023 жылғы 20 желтоқсандағы № 443 бұйрығы. Қазақстан Республикасының Әділет министрлігінде 2023 жылғы 22 желтоқсанда № 33792 болып тіркелді.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04.11.2024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Республикасының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2005 жылғы 6 сәуірдегі № 310 қаулысымен бекітілген Қазақстан Республикасы Ауыл шаруашылығы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49-1) тармақшасына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Ауылдық елді мекендерде және шағын қалаларда микрокредит беру және лизинг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04.11.2024 </w:t>
      </w:r>
      <w:r>
        <w:rPr>
          <w:rFonts w:ascii="Times New Roman"/>
          <w:b w:val="false"/>
          <w:i w:val="false"/>
          <w:color w:val="000000"/>
          <w:sz w:val="28"/>
        </w:rPr>
        <w:t>№ 371</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Ауыл шаруашылығы министрлігінің Қаржылық құралдар және микрокредит беру департаменті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Ауыл шаруашылығы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Бердалин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2023 жылғы 20 желтоқсандағы</w:t>
            </w:r>
            <w:r>
              <w:br/>
            </w:r>
            <w:r>
              <w:rPr>
                <w:rFonts w:ascii="Times New Roman"/>
                <w:b w:val="false"/>
                <w:i w:val="false"/>
                <w:color w:val="000000"/>
                <w:sz w:val="20"/>
              </w:rPr>
              <w:t>№ 443 бұйрығымен</w:t>
            </w:r>
            <w:r>
              <w:br/>
            </w:r>
            <w:r>
              <w:rPr>
                <w:rFonts w:ascii="Times New Roman"/>
                <w:b w:val="false"/>
                <w:i w:val="false"/>
                <w:color w:val="000000"/>
                <w:sz w:val="20"/>
              </w:rPr>
              <w:t>бекітілген</w:t>
            </w:r>
          </w:p>
        </w:tc>
      </w:tr>
    </w:tbl>
    <w:bookmarkStart w:name="z28" w:id="7"/>
    <w:p>
      <w:pPr>
        <w:spacing w:after="0"/>
        <w:ind w:left="0"/>
        <w:jc w:val="left"/>
      </w:pPr>
      <w:r>
        <w:rPr>
          <w:rFonts w:ascii="Times New Roman"/>
          <w:b/>
          <w:i w:val="false"/>
          <w:color w:val="000000"/>
        </w:rPr>
        <w:t xml:space="preserve"> Ауылдық елді мекендерде және шағын қалаларда микрокредит беру және лизинг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04.11.2024 </w:t>
      </w:r>
      <w:r>
        <w:rPr>
          <w:rFonts w:ascii="Times New Roman"/>
          <w:b w:val="false"/>
          <w:i w:val="false"/>
          <w:color w:val="ff0000"/>
          <w:sz w:val="28"/>
        </w:rPr>
        <w:t>№ 371</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бұйрығымен.</w:t>
      </w:r>
    </w:p>
    <w:bookmarkStart w:name="z29" w:id="8"/>
    <w:p>
      <w:pPr>
        <w:spacing w:after="0"/>
        <w:ind w:left="0"/>
        <w:jc w:val="left"/>
      </w:pPr>
      <w:r>
        <w:rPr>
          <w:rFonts w:ascii="Times New Roman"/>
          <w:b/>
          <w:i w:val="false"/>
          <w:color w:val="000000"/>
        </w:rPr>
        <w:t xml:space="preserve"> 1-тарау. Жалпы ережелер</w:t>
      </w:r>
    </w:p>
    <w:bookmarkEnd w:id="8"/>
    <w:bookmarkStart w:name="z39" w:id="9"/>
    <w:p>
      <w:pPr>
        <w:spacing w:after="0"/>
        <w:ind w:left="0"/>
        <w:jc w:val="both"/>
      </w:pPr>
      <w:r>
        <w:rPr>
          <w:rFonts w:ascii="Times New Roman"/>
          <w:b w:val="false"/>
          <w:i w:val="false"/>
          <w:color w:val="000000"/>
          <w:sz w:val="28"/>
        </w:rPr>
        <w:t xml:space="preserve">
      1. Осы Ауылдық елді мекендерде және шағын қалаларда микрокредит беру және лизинг қағидалары (бұдан әрі – Қағидалар) Қазақстан Республикасы Кәсіпкерлік кодексінің 94-бабының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Қазақстан Республикасы Үкіметінің 2005 жылғы 6 сәуірдегі № 310 қаулысымен бекітілген Қазақстан Республикасы Ауыл шаруашылығы министрлігі туралы ереженің 15-тармағы </w:t>
      </w:r>
      <w:r>
        <w:rPr>
          <w:rFonts w:ascii="Times New Roman"/>
          <w:b w:val="false"/>
          <w:i w:val="false"/>
          <w:color w:val="000000"/>
          <w:sz w:val="28"/>
        </w:rPr>
        <w:t>49-1) тармақшасына</w:t>
      </w:r>
      <w:r>
        <w:rPr>
          <w:rFonts w:ascii="Times New Roman"/>
          <w:b w:val="false"/>
          <w:i w:val="false"/>
          <w:color w:val="000000"/>
          <w:sz w:val="28"/>
        </w:rPr>
        <w:t xml:space="preserve"> сәйкес әзірленді және ауылдық елді мекендерде және шағын қалаларда микрокредит беру және лизинг тәртібін айқындайды.</w:t>
      </w:r>
    </w:p>
    <w:bookmarkEnd w:id="9"/>
    <w:bookmarkStart w:name="z40"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41" w:id="11"/>
    <w:p>
      <w:pPr>
        <w:spacing w:after="0"/>
        <w:ind w:left="0"/>
        <w:jc w:val="both"/>
      </w:pPr>
      <w:r>
        <w:rPr>
          <w:rFonts w:ascii="Times New Roman"/>
          <w:b w:val="false"/>
          <w:i w:val="false"/>
          <w:color w:val="000000"/>
          <w:sz w:val="28"/>
        </w:rPr>
        <w:t>
      1) агроөнеркәсіптік кешенді дамыту саласындағы уәкілетті орган – агроөнеркәсіптік кешенді дамыту саласындағы мемлекеттік реттеуді жүзеге асыратын мемлекеттік орган;</w:t>
      </w:r>
    </w:p>
    <w:bookmarkEnd w:id="11"/>
    <w:bookmarkStart w:name="z42" w:id="12"/>
    <w:p>
      <w:pPr>
        <w:spacing w:after="0"/>
        <w:ind w:left="0"/>
        <w:jc w:val="both"/>
      </w:pPr>
      <w:r>
        <w:rPr>
          <w:rFonts w:ascii="Times New Roman"/>
          <w:b w:val="false"/>
          <w:i w:val="false"/>
          <w:color w:val="000000"/>
          <w:sz w:val="28"/>
        </w:rPr>
        <w:t>
      2) ауылдық елді мекендерді микрокредит беру мен лизингтің ақпараттық жүйесі (бұдан әрі – ақпараттық жүйе) – микрокредит/лизинг алуға электрондық өтінім беруге, сондай-ақ қатар ауылдық елді мекендерде және шағын қалаларда жобаларға микрокредит беру және ауыл шаруашылығы техникасы мен жабдықтарына лизинг беру кезінде сенім білдірілген өкілдің (агенттің) қызметін автоматтандыруға арналған цифрлық платформа;</w:t>
      </w:r>
    </w:p>
    <w:bookmarkEnd w:id="12"/>
    <w:bookmarkStart w:name="z43" w:id="13"/>
    <w:p>
      <w:pPr>
        <w:spacing w:after="0"/>
        <w:ind w:left="0"/>
        <w:jc w:val="both"/>
      </w:pPr>
      <w:r>
        <w:rPr>
          <w:rFonts w:ascii="Times New Roman"/>
          <w:b w:val="false"/>
          <w:i w:val="false"/>
          <w:color w:val="000000"/>
          <w:sz w:val="28"/>
        </w:rPr>
        <w:t>
      3) ауыл шаруашылығы техникасы – жекелеген операцияларды немесе процестерді механикаландыру, электрлендіру және автоматтандыру жолымен ауыл шаруашылығындағы еңбек өнімділігін арттыруға арналған техникалық құралдардың кең түрі;</w:t>
      </w:r>
    </w:p>
    <w:bookmarkEnd w:id="13"/>
    <w:bookmarkStart w:name="z44" w:id="14"/>
    <w:p>
      <w:pPr>
        <w:spacing w:after="0"/>
        <w:ind w:left="0"/>
        <w:jc w:val="both"/>
      </w:pPr>
      <w:r>
        <w:rPr>
          <w:rFonts w:ascii="Times New Roman"/>
          <w:b w:val="false"/>
          <w:i w:val="false"/>
          <w:color w:val="000000"/>
          <w:sz w:val="28"/>
        </w:rPr>
        <w:t>
      4) жақын туыстар – ата-аналар (ата-ана), балалар, асырап алушылар, асырап алынғандар, ата-анасы бір және ата-анасы бөлек ағалы-інілер мен апалы-сіңлілер, ата, әже, немерелер;</w:t>
      </w:r>
    </w:p>
    <w:bookmarkEnd w:id="14"/>
    <w:bookmarkStart w:name="z45" w:id="15"/>
    <w:p>
      <w:pPr>
        <w:spacing w:after="0"/>
        <w:ind w:left="0"/>
        <w:jc w:val="both"/>
      </w:pPr>
      <w:r>
        <w:rPr>
          <w:rFonts w:ascii="Times New Roman"/>
          <w:b w:val="false"/>
          <w:i w:val="false"/>
          <w:color w:val="000000"/>
          <w:sz w:val="28"/>
        </w:rPr>
        <w:t>
      5) жұмыссыз – жұмыс іздеуші және жұмысқа кірісуге дайын жеке тұлға;</w:t>
      </w:r>
    </w:p>
    <w:bookmarkEnd w:id="15"/>
    <w:bookmarkStart w:name="z46" w:id="16"/>
    <w:p>
      <w:pPr>
        <w:spacing w:after="0"/>
        <w:ind w:left="0"/>
        <w:jc w:val="both"/>
      </w:pPr>
      <w:r>
        <w:rPr>
          <w:rFonts w:ascii="Times New Roman"/>
          <w:b w:val="false"/>
          <w:i w:val="false"/>
          <w:color w:val="000000"/>
          <w:sz w:val="28"/>
        </w:rPr>
        <w:t>
      6) сенім білдірілген өкіл (агент) – тапсырма шартының негізінде кредитордың (сенімгердің) немесе бюджеттік бағдарлама әкімшісінің атынан және есебінен және оның нұсқауларына сәйкес бюджеттік кредит беруге байланысты белгілі бір тапсырмаларды жасайтын тұлға;</w:t>
      </w:r>
    </w:p>
    <w:bookmarkEnd w:id="16"/>
    <w:bookmarkStart w:name="z47" w:id="17"/>
    <w:p>
      <w:pPr>
        <w:spacing w:after="0"/>
        <w:ind w:left="0"/>
        <w:jc w:val="both"/>
      </w:pPr>
      <w:r>
        <w:rPr>
          <w:rFonts w:ascii="Times New Roman"/>
          <w:b w:val="false"/>
          <w:i w:val="false"/>
          <w:color w:val="000000"/>
          <w:sz w:val="28"/>
        </w:rPr>
        <w:t>
      7) ісін жаңа бастаған кәсіпкер – сенім білдірілген өкілге (агентке) микрокредит алу үшін жүгінген кезде дара кәсіпкер немесе заңды тұлға ретінде мемлекеттік тіркелген мерзімі үш жылдан аспайтын уақытты құрайтын кәсіпкер.</w:t>
      </w:r>
    </w:p>
    <w:bookmarkEnd w:id="17"/>
    <w:bookmarkStart w:name="z48" w:id="18"/>
    <w:p>
      <w:pPr>
        <w:spacing w:after="0"/>
        <w:ind w:left="0"/>
        <w:jc w:val="left"/>
      </w:pPr>
      <w:r>
        <w:rPr>
          <w:rFonts w:ascii="Times New Roman"/>
          <w:b/>
          <w:i w:val="false"/>
          <w:color w:val="000000"/>
        </w:rPr>
        <w:t xml:space="preserve"> 2-тарау. Ауылдық елді мекендерде және шағын қалаларда микрокредит беру және лизинг тәртібі</w:t>
      </w:r>
    </w:p>
    <w:bookmarkEnd w:id="18"/>
    <w:bookmarkStart w:name="z49" w:id="19"/>
    <w:p>
      <w:pPr>
        <w:spacing w:after="0"/>
        <w:ind w:left="0"/>
        <w:jc w:val="both"/>
      </w:pPr>
      <w:r>
        <w:rPr>
          <w:rFonts w:ascii="Times New Roman"/>
          <w:b w:val="false"/>
          <w:i w:val="false"/>
          <w:color w:val="000000"/>
          <w:sz w:val="28"/>
        </w:rPr>
        <w:t>
      3. Ауылдық елді мекендердің (олардың әкімшілік бағыныстылығына қарамастан) және шағын қалалардың мынадай жеке және заңды тұлғалары ауыл халқының табысын арттыру жөніндегі жобаны масштабтау шеңберінде микрокредиттер алуға үміткерлер болып табылады:</w:t>
      </w:r>
    </w:p>
    <w:bookmarkEnd w:id="19"/>
    <w:bookmarkStart w:name="z50" w:id="20"/>
    <w:p>
      <w:pPr>
        <w:spacing w:after="0"/>
        <w:ind w:left="0"/>
        <w:jc w:val="both"/>
      </w:pPr>
      <w:r>
        <w:rPr>
          <w:rFonts w:ascii="Times New Roman"/>
          <w:b w:val="false"/>
          <w:i w:val="false"/>
          <w:color w:val="000000"/>
          <w:sz w:val="28"/>
        </w:rPr>
        <w:t>
      1) жұмыссыздар;</w:t>
      </w:r>
    </w:p>
    <w:bookmarkEnd w:id="20"/>
    <w:bookmarkStart w:name="z51" w:id="21"/>
    <w:p>
      <w:pPr>
        <w:spacing w:after="0"/>
        <w:ind w:left="0"/>
        <w:jc w:val="both"/>
      </w:pPr>
      <w:r>
        <w:rPr>
          <w:rFonts w:ascii="Times New Roman"/>
          <w:b w:val="false"/>
          <w:i w:val="false"/>
          <w:color w:val="000000"/>
          <w:sz w:val="28"/>
        </w:rPr>
        <w:t>
      2) дара кәсіпкер ретінде мемлекеттік тіркелмей кіріс алу мақсатында тауарларды өндіру (өткізу), жұмыстарды орындау және қызметтер көрсету жөніндегі қызметті өз бетінше жүзеге асыратын тұлғалар және (немесе) жұмыс істемей тұрған дара кәсіпкерлер;</w:t>
      </w:r>
    </w:p>
    <w:bookmarkEnd w:id="21"/>
    <w:bookmarkStart w:name="z52" w:id="22"/>
    <w:p>
      <w:pPr>
        <w:spacing w:after="0"/>
        <w:ind w:left="0"/>
        <w:jc w:val="both"/>
      </w:pPr>
      <w:r>
        <w:rPr>
          <w:rFonts w:ascii="Times New Roman"/>
          <w:b w:val="false"/>
          <w:i w:val="false"/>
          <w:color w:val="000000"/>
          <w:sz w:val="28"/>
        </w:rPr>
        <w:t>
      3) отбасылық кәсіпкерлікте ақы төленбейтін қызметті жүзеге асыратын тұлғалар;</w:t>
      </w:r>
    </w:p>
    <w:bookmarkEnd w:id="22"/>
    <w:bookmarkStart w:name="z53" w:id="23"/>
    <w:p>
      <w:pPr>
        <w:spacing w:after="0"/>
        <w:ind w:left="0"/>
        <w:jc w:val="both"/>
      </w:pPr>
      <w:r>
        <w:rPr>
          <w:rFonts w:ascii="Times New Roman"/>
          <w:b w:val="false"/>
          <w:i w:val="false"/>
          <w:color w:val="000000"/>
          <w:sz w:val="28"/>
        </w:rPr>
        <w:t>
      4) сату (айырбастау) үшін жеке қосалқы шаруашылықта өнім өндіру бойынша қызметті өз бетінше жүзеге асыратын, табысы ең төменгі күнкөріс деңгейінен төмен тұлғалар;</w:t>
      </w:r>
    </w:p>
    <w:bookmarkEnd w:id="23"/>
    <w:bookmarkStart w:name="z54" w:id="24"/>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қызметін жүзеге асыратын ауыл шаруашылығы кооперативтері (бұдан әрі – ауыл шаруашылығы кооперативі);</w:t>
      </w:r>
    </w:p>
    <w:bookmarkEnd w:id="24"/>
    <w:bookmarkStart w:name="z55" w:id="25"/>
    <w:p>
      <w:pPr>
        <w:spacing w:after="0"/>
        <w:ind w:left="0"/>
        <w:jc w:val="both"/>
      </w:pPr>
      <w:r>
        <w:rPr>
          <w:rFonts w:ascii="Times New Roman"/>
          <w:b w:val="false"/>
          <w:i w:val="false"/>
          <w:color w:val="000000"/>
          <w:sz w:val="28"/>
        </w:rPr>
        <w:t>
      6) ісін жаңа бастаған және жұмыс істеп тұрған дара кәсіпкерлер.</w:t>
      </w:r>
    </w:p>
    <w:bookmarkEnd w:id="25"/>
    <w:bookmarkStart w:name="z56" w:id="26"/>
    <w:p>
      <w:pPr>
        <w:spacing w:after="0"/>
        <w:ind w:left="0"/>
        <w:jc w:val="both"/>
      </w:pPr>
      <w:r>
        <w:rPr>
          <w:rFonts w:ascii="Times New Roman"/>
          <w:b w:val="false"/>
          <w:i w:val="false"/>
          <w:color w:val="000000"/>
          <w:sz w:val="28"/>
        </w:rPr>
        <w:t>
      Осы Қағидалар шеңберінде ауыл шаруашылығы техникасының және жабдығының лизингін алуға үміткерлер ауыл шаруашылығы кооперативтері болып табылады.</w:t>
      </w:r>
    </w:p>
    <w:bookmarkEnd w:id="26"/>
    <w:bookmarkStart w:name="z57" w:id="27"/>
    <w:p>
      <w:pPr>
        <w:spacing w:after="0"/>
        <w:ind w:left="0"/>
        <w:jc w:val="both"/>
      </w:pPr>
      <w:r>
        <w:rPr>
          <w:rFonts w:ascii="Times New Roman"/>
          <w:b w:val="false"/>
          <w:i w:val="false"/>
          <w:color w:val="000000"/>
          <w:sz w:val="28"/>
        </w:rPr>
        <w:t>
      4. Ауыл шаруашылығы саласындағы функцияларды жүзеге асыратын облыстың жергілікті атқарушы органы (бұдан әрі – жергілікті атқарушы орган) ауылдық елді мекендер мен шағын қалалардың қажеттіліктерін, олардың әлеуетін, бос жайылымдық алқаптардың, өткізу нарықтарының болуын және жобаларды табысты іске асыруға әсер ететін басқа да факторларды негізге ала отырып, әрбір ауылдық елді мекеннің және әрбір шағын қаланың жобаларына микрокредит берудің басым бағыттарын айқындайды. Бұл ретте, ауыл шаруашылығы жануарларын сатып алуға арналған жобаларға микрокредит беру үшін бағдарламаға бөлінген қаражаттың 50 (елу) пайызынан аспайтын бөлігін жіберуге жол беріледі. Ауыл шаруашылығы кооперативтері үшін ауыл шаруашылығы техникасының және жабдығының лизингіне бағдарламаға бөлінген қаражаттың 20 (жиырма) пайызынан аспайтын бөлігін жіберуге жол беріледі.</w:t>
      </w:r>
    </w:p>
    <w:bookmarkEnd w:id="27"/>
    <w:bookmarkStart w:name="z58" w:id="28"/>
    <w:p>
      <w:pPr>
        <w:spacing w:after="0"/>
        <w:ind w:left="0"/>
        <w:jc w:val="both"/>
      </w:pPr>
      <w:r>
        <w:rPr>
          <w:rFonts w:ascii="Times New Roman"/>
          <w:b w:val="false"/>
          <w:i w:val="false"/>
          <w:color w:val="000000"/>
          <w:sz w:val="28"/>
        </w:rPr>
        <w:t>
      Жергілікті атқарушы органдар бірлесіп қаржыландыру шарттарында осы Қағидалар шеңберінде ауыл шаруашылығы техникасының және жабдығының лизингін қаржыландыруға республикалық бюджеттен бөлінген қаражаттан кем емес қосымша қаражатты жергілікті бюджеттен бөледі.</w:t>
      </w:r>
    </w:p>
    <w:bookmarkEnd w:id="28"/>
    <w:bookmarkStart w:name="z59" w:id="29"/>
    <w:p>
      <w:pPr>
        <w:spacing w:after="0"/>
        <w:ind w:left="0"/>
        <w:jc w:val="both"/>
      </w:pPr>
      <w:r>
        <w:rPr>
          <w:rFonts w:ascii="Times New Roman"/>
          <w:b w:val="false"/>
          <w:i w:val="false"/>
          <w:color w:val="000000"/>
          <w:sz w:val="28"/>
        </w:rPr>
        <w:t>
      5. Ауыл халқының табысын арттыру жөніндегі жобаны масштабтау шеңберінде берілетін микрокредиттер және ауыл шаруашылығы техникасын және жабдығын сатып алу үшін лизинг сенім білдірілген өкіл (агент) арқылы беріледі.</w:t>
      </w:r>
    </w:p>
    <w:bookmarkEnd w:id="29"/>
    <w:bookmarkStart w:name="z60" w:id="30"/>
    <w:p>
      <w:pPr>
        <w:spacing w:after="0"/>
        <w:ind w:left="0"/>
        <w:jc w:val="both"/>
      </w:pPr>
      <w:r>
        <w:rPr>
          <w:rFonts w:ascii="Times New Roman"/>
          <w:b w:val="false"/>
          <w:i w:val="false"/>
          <w:color w:val="000000"/>
          <w:sz w:val="28"/>
        </w:rPr>
        <w:t>
      6. Сенім білдірілген өкілді (агентті) Қазақстан Республикасының бюджеттік заңнамасына сәйкес жергілікті атқарушы орган айқындайды.</w:t>
      </w:r>
    </w:p>
    <w:bookmarkEnd w:id="30"/>
    <w:bookmarkStart w:name="z61" w:id="31"/>
    <w:p>
      <w:pPr>
        <w:spacing w:after="0"/>
        <w:ind w:left="0"/>
        <w:jc w:val="both"/>
      </w:pPr>
      <w:r>
        <w:rPr>
          <w:rFonts w:ascii="Times New Roman"/>
          <w:b w:val="false"/>
          <w:i w:val="false"/>
          <w:color w:val="000000"/>
          <w:sz w:val="28"/>
        </w:rPr>
        <w:t>
      7. Осы Қағидалардың 3-тармағында көрсетілген адамдарға ауыл халқының табысын арттыру жөніндегі жобаны масштабтау шеңберінде микрокредит беру және ауыл шаруашылығы кооперативтеріне ауыл шаруашылығы техникасын және жабдығын лизингке беру мақсатында бюджеттік кредит мынадай шарттарда беріледі:</w:t>
      </w:r>
    </w:p>
    <w:bookmarkEnd w:id="31"/>
    <w:bookmarkStart w:name="z62" w:id="32"/>
    <w:p>
      <w:pPr>
        <w:spacing w:after="0"/>
        <w:ind w:left="0"/>
        <w:jc w:val="both"/>
      </w:pPr>
      <w:r>
        <w:rPr>
          <w:rFonts w:ascii="Times New Roman"/>
          <w:b w:val="false"/>
          <w:i w:val="false"/>
          <w:color w:val="000000"/>
          <w:sz w:val="28"/>
        </w:rPr>
        <w:t>
      1) жылдық сыйақы мөлшерлемесі 0,01 (нөл бүтін жүзден бір) пайызбен қайтарымдылық, қамтамасыздық, жеделділік және ақылылық қағидаттарымен 10 (он) жылға;</w:t>
      </w:r>
    </w:p>
    <w:bookmarkEnd w:id="32"/>
    <w:bookmarkStart w:name="z63" w:id="33"/>
    <w:p>
      <w:pPr>
        <w:spacing w:after="0"/>
        <w:ind w:left="0"/>
        <w:jc w:val="both"/>
      </w:pPr>
      <w:r>
        <w:rPr>
          <w:rFonts w:ascii="Times New Roman"/>
          <w:b w:val="false"/>
          <w:i w:val="false"/>
          <w:color w:val="000000"/>
          <w:sz w:val="28"/>
        </w:rPr>
        <w:t>
      2) бюджеттік кредиттің нысаналы мақсаты:</w:t>
      </w:r>
    </w:p>
    <w:bookmarkEnd w:id="33"/>
    <w:bookmarkStart w:name="z64" w:id="34"/>
    <w:p>
      <w:pPr>
        <w:spacing w:after="0"/>
        <w:ind w:left="0"/>
        <w:jc w:val="both"/>
      </w:pPr>
      <w:r>
        <w:rPr>
          <w:rFonts w:ascii="Times New Roman"/>
          <w:b w:val="false"/>
          <w:i w:val="false"/>
          <w:color w:val="000000"/>
          <w:sz w:val="28"/>
        </w:rPr>
        <w:t>
      жобаларды іске асыру үшін үміткерлерге микрокредит беру, оның ішінде ауылдық елді мекендерде және шағын қалаларда ауыл шаруашылығы техникасын және жабдықтарды сатып алу;</w:t>
      </w:r>
    </w:p>
    <w:bookmarkEnd w:id="34"/>
    <w:bookmarkStart w:name="z65" w:id="35"/>
    <w:p>
      <w:pPr>
        <w:spacing w:after="0"/>
        <w:ind w:left="0"/>
        <w:jc w:val="both"/>
      </w:pPr>
      <w:r>
        <w:rPr>
          <w:rFonts w:ascii="Times New Roman"/>
          <w:b w:val="false"/>
          <w:i w:val="false"/>
          <w:color w:val="000000"/>
          <w:sz w:val="28"/>
        </w:rPr>
        <w:t>
      ауыл шаруашылығы техникасын және жабдығын сатып алу үшін лизинг;</w:t>
      </w:r>
    </w:p>
    <w:bookmarkEnd w:id="35"/>
    <w:bookmarkStart w:name="z66" w:id="36"/>
    <w:p>
      <w:pPr>
        <w:spacing w:after="0"/>
        <w:ind w:left="0"/>
        <w:jc w:val="both"/>
      </w:pPr>
      <w:r>
        <w:rPr>
          <w:rFonts w:ascii="Times New Roman"/>
          <w:b w:val="false"/>
          <w:i w:val="false"/>
          <w:color w:val="000000"/>
          <w:sz w:val="28"/>
        </w:rPr>
        <w:t>
      3) негізгі борышты өтеу бойынша жеңілдік кезеңі 28 (жиырма сегіз) ай мерзімінен аспайды;</w:t>
      </w:r>
    </w:p>
    <w:bookmarkEnd w:id="36"/>
    <w:bookmarkStart w:name="z67" w:id="37"/>
    <w:p>
      <w:pPr>
        <w:spacing w:after="0"/>
        <w:ind w:left="0"/>
        <w:jc w:val="both"/>
      </w:pPr>
      <w:r>
        <w:rPr>
          <w:rFonts w:ascii="Times New Roman"/>
          <w:b w:val="false"/>
          <w:i w:val="false"/>
          <w:color w:val="000000"/>
          <w:sz w:val="28"/>
        </w:rPr>
        <w:t>
      4) бюджеттік кредитті игеру кезеңі 12 (он екі) айды құрайды және жергілікті атқарушы органға бюджеттік кредит аударылған сәттен бастап есептеледі.</w:t>
      </w:r>
    </w:p>
    <w:bookmarkEnd w:id="37"/>
    <w:bookmarkStart w:name="z68" w:id="38"/>
    <w:p>
      <w:pPr>
        <w:spacing w:after="0"/>
        <w:ind w:left="0"/>
        <w:jc w:val="both"/>
      </w:pPr>
      <w:r>
        <w:rPr>
          <w:rFonts w:ascii="Times New Roman"/>
          <w:b w:val="false"/>
          <w:i w:val="false"/>
          <w:color w:val="000000"/>
          <w:sz w:val="28"/>
        </w:rPr>
        <w:t>
      Осы ережелерді іске асыру мақсатында бюджеттік бағдарламаның әкімшісі тиісті бюджет бекітілгеннен кейін бюджетті атқару жөніндегі орталық уәкілетті органға кейіннен бекіту үшін бюджеттік кредит берудің негізгі шарттарын жолдайды.</w:t>
      </w:r>
    </w:p>
    <w:bookmarkEnd w:id="38"/>
    <w:bookmarkStart w:name="z69" w:id="39"/>
    <w:p>
      <w:pPr>
        <w:spacing w:after="0"/>
        <w:ind w:left="0"/>
        <w:jc w:val="both"/>
      </w:pPr>
      <w:r>
        <w:rPr>
          <w:rFonts w:ascii="Times New Roman"/>
          <w:b w:val="false"/>
          <w:i w:val="false"/>
          <w:color w:val="000000"/>
          <w:sz w:val="28"/>
        </w:rPr>
        <w:t>
      8. Жергілікті атқарушы орган Қазақстан Республикасының бюджеттік және азаматтық заңнамасына сәйкес сенім білдірілген өкілге (агентке) тапсырма шарты бойынша бюджеттік кредит қаражатын береді.</w:t>
      </w:r>
    </w:p>
    <w:bookmarkEnd w:id="39"/>
    <w:bookmarkStart w:name="z70" w:id="40"/>
    <w:p>
      <w:pPr>
        <w:spacing w:after="0"/>
        <w:ind w:left="0"/>
        <w:jc w:val="both"/>
      </w:pPr>
      <w:r>
        <w:rPr>
          <w:rFonts w:ascii="Times New Roman"/>
          <w:b w:val="false"/>
          <w:i w:val="false"/>
          <w:color w:val="000000"/>
          <w:sz w:val="28"/>
        </w:rPr>
        <w:t>
      Бюджеттік кредит қаражаты сенім білдірілген өкілге (агентке) бюджетті атқару жөніндегі орталық уәкілетті органда ашылған қаржылық және (немесе) қаржылық емес оператордың қолма қол алатын шотына аударылады.</w:t>
      </w:r>
    </w:p>
    <w:bookmarkEnd w:id="40"/>
    <w:bookmarkStart w:name="z71" w:id="41"/>
    <w:p>
      <w:pPr>
        <w:spacing w:after="0"/>
        <w:ind w:left="0"/>
        <w:jc w:val="both"/>
      </w:pPr>
      <w:r>
        <w:rPr>
          <w:rFonts w:ascii="Times New Roman"/>
          <w:b w:val="false"/>
          <w:i w:val="false"/>
          <w:color w:val="000000"/>
          <w:sz w:val="28"/>
        </w:rPr>
        <w:t>
      9. Микрокредиттер үміткерлерге жеделділік, ақылылық, мерзімділік, қайтарымдылық, қамтамасыздық, нысаналы пайдалану қағидаттарын сақтай отырып мынадай шарттармен беріледі:</w:t>
      </w:r>
    </w:p>
    <w:bookmarkEnd w:id="41"/>
    <w:bookmarkStart w:name="z72" w:id="42"/>
    <w:p>
      <w:pPr>
        <w:spacing w:after="0"/>
        <w:ind w:left="0"/>
        <w:jc w:val="both"/>
      </w:pPr>
      <w:r>
        <w:rPr>
          <w:rFonts w:ascii="Times New Roman"/>
          <w:b w:val="false"/>
          <w:i w:val="false"/>
          <w:color w:val="000000"/>
          <w:sz w:val="28"/>
        </w:rPr>
        <w:t>
      1) микрокредит мерзімі – 5 (бес) жылға дейін, мал шаруашылығы саласындағы жобалар үшін микрокредит мерзімі – 7 (жеті) жылға дейін;</w:t>
      </w:r>
    </w:p>
    <w:bookmarkEnd w:id="42"/>
    <w:bookmarkStart w:name="z73" w:id="43"/>
    <w:p>
      <w:pPr>
        <w:spacing w:after="0"/>
        <w:ind w:left="0"/>
        <w:jc w:val="both"/>
      </w:pPr>
      <w:r>
        <w:rPr>
          <w:rFonts w:ascii="Times New Roman"/>
          <w:b w:val="false"/>
          <w:i w:val="false"/>
          <w:color w:val="000000"/>
          <w:sz w:val="28"/>
        </w:rPr>
        <w:t>
      2) микрокредиттің ең жоғары сомасы – 2500 (екі мың бес жүз) айлық есептік көрсеткішке дейін, ауыл шаруашылығы кооперативтерін дамыту үшін – 8 000 (сегіз мың) айлық есептік көрсеткішке дейін.</w:t>
      </w:r>
    </w:p>
    <w:bookmarkEnd w:id="43"/>
    <w:bookmarkStart w:name="z74" w:id="44"/>
    <w:p>
      <w:pPr>
        <w:spacing w:after="0"/>
        <w:ind w:left="0"/>
        <w:jc w:val="both"/>
      </w:pPr>
      <w:r>
        <w:rPr>
          <w:rFonts w:ascii="Times New Roman"/>
          <w:b w:val="false"/>
          <w:i w:val="false"/>
          <w:color w:val="000000"/>
          <w:sz w:val="28"/>
        </w:rPr>
        <w:t>
      Бұрын алынған микрокредит бойынша міндеттемелерді толық орындаған үміткерлерге қайта кредит беру кезінде микрокредиттің ең жоғары сомасының мөлшері 8 000 (сегіз мың) айлық есептік көрсеткішке дейін ұлғаяды. Бұл ретте, микрокредиттер бағдарлама үміткерлерінің қайтарылған қаражаты есебінен беріледі, бірақ микрокредиттің ең жоғары мерзімінің 1/2 (екіден бір) бөлігінен ерте берілмейді;</w:t>
      </w:r>
    </w:p>
    <w:bookmarkEnd w:id="44"/>
    <w:bookmarkStart w:name="z75" w:id="45"/>
    <w:p>
      <w:pPr>
        <w:spacing w:after="0"/>
        <w:ind w:left="0"/>
        <w:jc w:val="both"/>
      </w:pPr>
      <w:r>
        <w:rPr>
          <w:rFonts w:ascii="Times New Roman"/>
          <w:b w:val="false"/>
          <w:i w:val="false"/>
          <w:color w:val="000000"/>
          <w:sz w:val="28"/>
        </w:rPr>
        <w:t>
      3) номиналды сыйақы мөлшерлемесі – жылдық 2,5 (екі жарым) %-тен аспайды;</w:t>
      </w:r>
    </w:p>
    <w:bookmarkEnd w:id="45"/>
    <w:bookmarkStart w:name="z76" w:id="46"/>
    <w:p>
      <w:pPr>
        <w:spacing w:after="0"/>
        <w:ind w:left="0"/>
        <w:jc w:val="both"/>
      </w:pPr>
      <w:r>
        <w:rPr>
          <w:rFonts w:ascii="Times New Roman"/>
          <w:b w:val="false"/>
          <w:i w:val="false"/>
          <w:color w:val="000000"/>
          <w:sz w:val="28"/>
        </w:rPr>
        <w:t>
      4) кепілдік қамтамасыз етудің болуы;</w:t>
      </w:r>
    </w:p>
    <w:bookmarkEnd w:id="46"/>
    <w:bookmarkStart w:name="z77" w:id="47"/>
    <w:p>
      <w:pPr>
        <w:spacing w:after="0"/>
        <w:ind w:left="0"/>
        <w:jc w:val="both"/>
      </w:pPr>
      <w:r>
        <w:rPr>
          <w:rFonts w:ascii="Times New Roman"/>
          <w:b w:val="false"/>
          <w:i w:val="false"/>
          <w:color w:val="000000"/>
          <w:sz w:val="28"/>
        </w:rPr>
        <w:t>
      5) негізгі борыш пен сыйақыны өтеу бойынша жеңілдікті кезең микрокредит беру мерзімі ұзақтығының 1/3 (үштен бірінен) аспайды;</w:t>
      </w:r>
    </w:p>
    <w:bookmarkEnd w:id="47"/>
    <w:bookmarkStart w:name="z78" w:id="48"/>
    <w:p>
      <w:pPr>
        <w:spacing w:after="0"/>
        <w:ind w:left="0"/>
        <w:jc w:val="both"/>
      </w:pPr>
      <w:r>
        <w:rPr>
          <w:rFonts w:ascii="Times New Roman"/>
          <w:b w:val="false"/>
          <w:i w:val="false"/>
          <w:color w:val="000000"/>
          <w:sz w:val="28"/>
        </w:rPr>
        <w:t>
      6) микрокредит беруге мақұлдау алғаннан кейін Қазақстан Республикасының салық заңнамасына сәйкес мемлекеттік кірістер органдарында дара кәсіпкер ретінде тіркелу. Бұл ретте мемлекеттік кірістер органдарында дара кәсіпкер ретінде тіркелгені туралы мәліметтер тіркелгеннен кейін күнтізбелік 10 (он) күн ішінде ақпараттық жүйеде көрсетіледі.</w:t>
      </w:r>
    </w:p>
    <w:bookmarkEnd w:id="48"/>
    <w:bookmarkStart w:name="z79" w:id="49"/>
    <w:p>
      <w:pPr>
        <w:spacing w:after="0"/>
        <w:ind w:left="0"/>
        <w:jc w:val="both"/>
      </w:pPr>
      <w:r>
        <w:rPr>
          <w:rFonts w:ascii="Times New Roman"/>
          <w:b w:val="false"/>
          <w:i w:val="false"/>
          <w:color w:val="000000"/>
          <w:sz w:val="28"/>
        </w:rPr>
        <w:t>
      Микрокредиттерді қамтамасыз ету тәсілдері жергілікті атқарушы орган мен сенім білдірілген өкіл (агент) арасында жасалатын тапсырма шартында көрсетіледі.</w:t>
      </w:r>
    </w:p>
    <w:bookmarkEnd w:id="49"/>
    <w:bookmarkStart w:name="z80" w:id="50"/>
    <w:p>
      <w:pPr>
        <w:spacing w:after="0"/>
        <w:ind w:left="0"/>
        <w:jc w:val="both"/>
      </w:pPr>
      <w:r>
        <w:rPr>
          <w:rFonts w:ascii="Times New Roman"/>
          <w:b w:val="false"/>
          <w:i w:val="false"/>
          <w:color w:val="000000"/>
          <w:sz w:val="28"/>
        </w:rPr>
        <w:t>
      10. Лизинг үміткерлерге мынадай шарттармен беріледі:</w:t>
      </w:r>
    </w:p>
    <w:bookmarkEnd w:id="50"/>
    <w:bookmarkStart w:name="z81" w:id="51"/>
    <w:p>
      <w:pPr>
        <w:spacing w:after="0"/>
        <w:ind w:left="0"/>
        <w:jc w:val="both"/>
      </w:pPr>
      <w:r>
        <w:rPr>
          <w:rFonts w:ascii="Times New Roman"/>
          <w:b w:val="false"/>
          <w:i w:val="false"/>
          <w:color w:val="000000"/>
          <w:sz w:val="28"/>
        </w:rPr>
        <w:t>
      1) ауыл шаруашылығы техникасы және жабдығы лизингінің мерзімі – 5 (бес) жылға дейін;</w:t>
      </w:r>
    </w:p>
    <w:bookmarkEnd w:id="51"/>
    <w:bookmarkStart w:name="z82" w:id="52"/>
    <w:p>
      <w:pPr>
        <w:spacing w:after="0"/>
        <w:ind w:left="0"/>
        <w:jc w:val="both"/>
      </w:pPr>
      <w:r>
        <w:rPr>
          <w:rFonts w:ascii="Times New Roman"/>
          <w:b w:val="false"/>
          <w:i w:val="false"/>
          <w:color w:val="000000"/>
          <w:sz w:val="28"/>
        </w:rPr>
        <w:t>
      2) лизинг нысанасының ең жоғары құны (ауыл шаруашылығы техникасы және жабдығы) – 8 000 (сегіз мың) айлық есептік көрсеткішке дейін;</w:t>
      </w:r>
    </w:p>
    <w:bookmarkEnd w:id="52"/>
    <w:bookmarkStart w:name="z83" w:id="53"/>
    <w:p>
      <w:pPr>
        <w:spacing w:after="0"/>
        <w:ind w:left="0"/>
        <w:jc w:val="both"/>
      </w:pPr>
      <w:r>
        <w:rPr>
          <w:rFonts w:ascii="Times New Roman"/>
          <w:b w:val="false"/>
          <w:i w:val="false"/>
          <w:color w:val="000000"/>
          <w:sz w:val="28"/>
        </w:rPr>
        <w:t>
      3) номиналды сыйақы мөлшерлемесі – жылдық 2,5 (екі жарым) %-тен аспайды;</w:t>
      </w:r>
    </w:p>
    <w:bookmarkEnd w:id="53"/>
    <w:bookmarkStart w:name="z84" w:id="54"/>
    <w:p>
      <w:pPr>
        <w:spacing w:after="0"/>
        <w:ind w:left="0"/>
        <w:jc w:val="both"/>
      </w:pPr>
      <w:r>
        <w:rPr>
          <w:rFonts w:ascii="Times New Roman"/>
          <w:b w:val="false"/>
          <w:i w:val="false"/>
          <w:color w:val="000000"/>
          <w:sz w:val="28"/>
        </w:rPr>
        <w:t>
      4) негізгі борыш пен сыйақыны өтеу бойынша жеңілдікті кезең – ауыл шаруашылығы техникасы және жабдығы лизингі мерзімі ұзақтығының 1/3 (үштен бірінен) аспайды;</w:t>
      </w:r>
    </w:p>
    <w:bookmarkEnd w:id="54"/>
    <w:bookmarkStart w:name="z85" w:id="55"/>
    <w:p>
      <w:pPr>
        <w:spacing w:after="0"/>
        <w:ind w:left="0"/>
        <w:jc w:val="both"/>
      </w:pPr>
      <w:r>
        <w:rPr>
          <w:rFonts w:ascii="Times New Roman"/>
          <w:b w:val="false"/>
          <w:i w:val="false"/>
          <w:color w:val="000000"/>
          <w:sz w:val="28"/>
        </w:rPr>
        <w:t>
      Лизингке жаңа және бұрын қолданылмаған ауыл шаруашылығы техникасы және жабдығы жатады.</w:t>
      </w:r>
    </w:p>
    <w:bookmarkEnd w:id="55"/>
    <w:bookmarkStart w:name="z86" w:id="56"/>
    <w:p>
      <w:pPr>
        <w:spacing w:after="0"/>
        <w:ind w:left="0"/>
        <w:jc w:val="both"/>
      </w:pPr>
      <w:r>
        <w:rPr>
          <w:rFonts w:ascii="Times New Roman"/>
          <w:b w:val="false"/>
          <w:i w:val="false"/>
          <w:color w:val="000000"/>
          <w:sz w:val="28"/>
        </w:rPr>
        <w:t>
      11. Сенім білдірілген өкіл (агент) үміткерлердің микрокредиті/лизингі бойынша шарт міндеттемелерін бұзу себебі бойынша алынатын комиссияларды, алымдарды және/немесе өзге де төлемдерді қоспағанда, үміткерлердің микрокредитімен/лизингімен байланысты қандай да бір комиссияларды, алымдарды және/немесе өзге де төлемдерді алмайды, бұл ретте мұндай комиссиялардың, алымдардың және/немесе өзге де төлемдердің мөлшері алдын ала жергілікті атқарушы органмен жазбаша келісіледі.</w:t>
      </w:r>
    </w:p>
    <w:bookmarkEnd w:id="56"/>
    <w:bookmarkStart w:name="z87" w:id="57"/>
    <w:p>
      <w:pPr>
        <w:spacing w:after="0"/>
        <w:ind w:left="0"/>
        <w:jc w:val="both"/>
      </w:pPr>
      <w:r>
        <w:rPr>
          <w:rFonts w:ascii="Times New Roman"/>
          <w:b w:val="false"/>
          <w:i w:val="false"/>
          <w:color w:val="000000"/>
          <w:sz w:val="28"/>
        </w:rPr>
        <w:t>
      Сенім білдірілген өкілге (агентке) тапсырма шартын орындағаны үшін сыйақы төлеуді жергілікті атқарушы орган жергілікті бюджет қаражаты есебінен жүзеге асырады.</w:t>
      </w:r>
    </w:p>
    <w:bookmarkEnd w:id="57"/>
    <w:bookmarkStart w:name="z88" w:id="58"/>
    <w:p>
      <w:pPr>
        <w:spacing w:after="0"/>
        <w:ind w:left="0"/>
        <w:jc w:val="both"/>
      </w:pPr>
      <w:r>
        <w:rPr>
          <w:rFonts w:ascii="Times New Roman"/>
          <w:b w:val="false"/>
          <w:i w:val="false"/>
          <w:color w:val="000000"/>
          <w:sz w:val="28"/>
        </w:rPr>
        <w:t>
      Сенім білдірілген өкілдің (агенттің) тапсырмаларды орындағаны үшін сыйақы төлеу мөлшерін жерілікті атқарушы орган анықтайды және тапсырма шартында белгіленеді.</w:t>
      </w:r>
    </w:p>
    <w:bookmarkEnd w:id="58"/>
    <w:bookmarkStart w:name="z89" w:id="59"/>
    <w:p>
      <w:pPr>
        <w:spacing w:after="0"/>
        <w:ind w:left="0"/>
        <w:jc w:val="both"/>
      </w:pPr>
      <w:r>
        <w:rPr>
          <w:rFonts w:ascii="Times New Roman"/>
          <w:b w:val="false"/>
          <w:i w:val="false"/>
          <w:color w:val="000000"/>
          <w:sz w:val="28"/>
        </w:rPr>
        <w:t>
      12. Сенім білдірілген өкіл (агент) бұрын берілген микрокредиттер/лизингтер бойынша үміткерлер қайтарған қаражат есебінен осы Қағидалардың 9 және 10-тармақтарына сәйкес шарттарда сенім білдірілген өкіл (агент) мен жергілікті атқарушы орган арасында жасалған тапсырма шартының қолданылу мерзімінен аспайтын мерзімге үміткерлерге қайта микрокредит беруді және ауыл шаруашылығы коопертивтеріне лизинг беруді жүзеге асырады.</w:t>
      </w:r>
    </w:p>
    <w:bookmarkEnd w:id="59"/>
    <w:bookmarkStart w:name="z90" w:id="60"/>
    <w:p>
      <w:pPr>
        <w:spacing w:after="0"/>
        <w:ind w:left="0"/>
        <w:jc w:val="both"/>
      </w:pPr>
      <w:r>
        <w:rPr>
          <w:rFonts w:ascii="Times New Roman"/>
          <w:b w:val="false"/>
          <w:i w:val="false"/>
          <w:color w:val="000000"/>
          <w:sz w:val="28"/>
        </w:rPr>
        <w:t>
      13. Ауыл халқының табысын арттыру жөніндегі жобаны масштабтау шеңберінде микрокредиттер алу үшін жобаларды іріктеудің негізгі өлшемшарттары:</w:t>
      </w:r>
    </w:p>
    <w:bookmarkEnd w:id="60"/>
    <w:bookmarkStart w:name="z91" w:id="61"/>
    <w:p>
      <w:pPr>
        <w:spacing w:after="0"/>
        <w:ind w:left="0"/>
        <w:jc w:val="both"/>
      </w:pPr>
      <w:r>
        <w:rPr>
          <w:rFonts w:ascii="Times New Roman"/>
          <w:b w:val="false"/>
          <w:i w:val="false"/>
          <w:color w:val="000000"/>
          <w:sz w:val="28"/>
        </w:rPr>
        <w:t>
      1) жобаның басым бағыттарға сәйкестігі;</w:t>
      </w:r>
    </w:p>
    <w:bookmarkEnd w:id="61"/>
    <w:bookmarkStart w:name="z92" w:id="62"/>
    <w:p>
      <w:pPr>
        <w:spacing w:after="0"/>
        <w:ind w:left="0"/>
        <w:jc w:val="both"/>
      </w:pPr>
      <w:r>
        <w:rPr>
          <w:rFonts w:ascii="Times New Roman"/>
          <w:b w:val="false"/>
          <w:i w:val="false"/>
          <w:color w:val="000000"/>
          <w:sz w:val="28"/>
        </w:rPr>
        <w:t>
      2) тұрақты жұмыс орындарын құру;</w:t>
      </w:r>
    </w:p>
    <w:bookmarkEnd w:id="62"/>
    <w:bookmarkStart w:name="z93" w:id="63"/>
    <w:p>
      <w:pPr>
        <w:spacing w:after="0"/>
        <w:ind w:left="0"/>
        <w:jc w:val="both"/>
      </w:pPr>
      <w:r>
        <w:rPr>
          <w:rFonts w:ascii="Times New Roman"/>
          <w:b w:val="false"/>
          <w:i w:val="false"/>
          <w:color w:val="000000"/>
          <w:sz w:val="28"/>
        </w:rPr>
        <w:t>
      3) жеке тұлғалар үшін – жобаны іске асыру жоспарланып отырған ауылдық елді мекенде немесе шағын қалада тұрғылықты жері бойынша кемінде 12 (он екі) ай (микрокредит алуға өтінім беру күніне) тұрақты тіркеудің болуы;</w:t>
      </w:r>
    </w:p>
    <w:bookmarkEnd w:id="63"/>
    <w:bookmarkStart w:name="z94" w:id="64"/>
    <w:p>
      <w:pPr>
        <w:spacing w:after="0"/>
        <w:ind w:left="0"/>
        <w:jc w:val="both"/>
      </w:pPr>
      <w:r>
        <w:rPr>
          <w:rFonts w:ascii="Times New Roman"/>
          <w:b w:val="false"/>
          <w:i w:val="false"/>
          <w:color w:val="000000"/>
          <w:sz w:val="28"/>
        </w:rPr>
        <w:t>
      дара кәсіпкерлер үшін/заңды тұлғалар үшін – жобаны іске асыру жоспарланып отырған ауылдық елді мекенде немесе шағын қалада дара кәсіпкердің/заңды тұлғаның орналасқан жері бойынша мемлекеттік тіркеудің болуы;</w:t>
      </w:r>
    </w:p>
    <w:bookmarkEnd w:id="64"/>
    <w:bookmarkStart w:name="z95" w:id="65"/>
    <w:p>
      <w:pPr>
        <w:spacing w:after="0"/>
        <w:ind w:left="0"/>
        <w:jc w:val="both"/>
      </w:pPr>
      <w:r>
        <w:rPr>
          <w:rFonts w:ascii="Times New Roman"/>
          <w:b w:val="false"/>
          <w:i w:val="false"/>
          <w:color w:val="000000"/>
          <w:sz w:val="28"/>
        </w:rPr>
        <w:t>
      4) жаңа, бұрын пайдаланылмаған техниканы, жабдықты сатып алу.</w:t>
      </w:r>
    </w:p>
    <w:bookmarkEnd w:id="65"/>
    <w:bookmarkStart w:name="z96" w:id="66"/>
    <w:p>
      <w:pPr>
        <w:spacing w:after="0"/>
        <w:ind w:left="0"/>
        <w:jc w:val="both"/>
      </w:pPr>
      <w:r>
        <w:rPr>
          <w:rFonts w:ascii="Times New Roman"/>
          <w:b w:val="false"/>
          <w:i w:val="false"/>
          <w:color w:val="000000"/>
          <w:sz w:val="28"/>
        </w:rPr>
        <w:t>
      14. Микрокредиттер мынадай мақсаттарға берілмейді:</w:t>
      </w:r>
    </w:p>
    <w:bookmarkEnd w:id="66"/>
    <w:bookmarkStart w:name="z97" w:id="67"/>
    <w:p>
      <w:pPr>
        <w:spacing w:after="0"/>
        <w:ind w:left="0"/>
        <w:jc w:val="both"/>
      </w:pPr>
      <w:r>
        <w:rPr>
          <w:rFonts w:ascii="Times New Roman"/>
          <w:b w:val="false"/>
          <w:i w:val="false"/>
          <w:color w:val="000000"/>
          <w:sz w:val="28"/>
        </w:rPr>
        <w:t>
      1) жеңіл автокөлік сатып алу;</w:t>
      </w:r>
    </w:p>
    <w:bookmarkEnd w:id="67"/>
    <w:bookmarkStart w:name="z98" w:id="68"/>
    <w:p>
      <w:pPr>
        <w:spacing w:after="0"/>
        <w:ind w:left="0"/>
        <w:jc w:val="both"/>
      </w:pPr>
      <w:r>
        <w:rPr>
          <w:rFonts w:ascii="Times New Roman"/>
          <w:b w:val="false"/>
          <w:i w:val="false"/>
          <w:color w:val="000000"/>
          <w:sz w:val="28"/>
        </w:rPr>
        <w:t>
      2) ауыл шаруашылығы жануарларын жақын туыстарынан сатып алу;</w:t>
      </w:r>
    </w:p>
    <w:bookmarkEnd w:id="68"/>
    <w:bookmarkStart w:name="z99" w:id="69"/>
    <w:p>
      <w:pPr>
        <w:spacing w:after="0"/>
        <w:ind w:left="0"/>
        <w:jc w:val="both"/>
      </w:pPr>
      <w:r>
        <w:rPr>
          <w:rFonts w:ascii="Times New Roman"/>
          <w:b w:val="false"/>
          <w:i w:val="false"/>
          <w:color w:val="000000"/>
          <w:sz w:val="28"/>
        </w:rPr>
        <w:t>
      3) кейіннен жалға беру үшін ғимараттарды, үй-жайларды, тұрғын үйлерді сатып алу және/немесе салу.</w:t>
      </w:r>
    </w:p>
    <w:bookmarkEnd w:id="69"/>
    <w:bookmarkStart w:name="z100" w:id="70"/>
    <w:p>
      <w:pPr>
        <w:spacing w:after="0"/>
        <w:ind w:left="0"/>
        <w:jc w:val="both"/>
      </w:pPr>
      <w:r>
        <w:rPr>
          <w:rFonts w:ascii="Times New Roman"/>
          <w:b w:val="false"/>
          <w:i w:val="false"/>
          <w:color w:val="000000"/>
          <w:sz w:val="28"/>
        </w:rPr>
        <w:t xml:space="preserve">
      15. Микрокредит/лизинг алу үшін үміткерлер ақпараттық жүйе арқылы электрондық түрде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микрокредит/лизинг алуға арналған құжаттар тізбесімен сенім білдірілген өкілге (агентке) жүгінеді.</w:t>
      </w:r>
    </w:p>
    <w:bookmarkEnd w:id="70"/>
    <w:bookmarkStart w:name="z101" w:id="71"/>
    <w:p>
      <w:pPr>
        <w:spacing w:after="0"/>
        <w:ind w:left="0"/>
        <w:jc w:val="both"/>
      </w:pPr>
      <w:r>
        <w:rPr>
          <w:rFonts w:ascii="Times New Roman"/>
          <w:b w:val="false"/>
          <w:i w:val="false"/>
          <w:color w:val="000000"/>
          <w:sz w:val="28"/>
        </w:rPr>
        <w:t xml:space="preserve">
      Микрокредит/лизинг алуға арналған электрондық өтінім тиісті жолдарды толтыру және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электрондық құжаттарды жүктеу арқылы ақпараттық жүйенің жеке кабинеті арқылы беріледі.</w:t>
      </w:r>
    </w:p>
    <w:bookmarkEnd w:id="71"/>
    <w:bookmarkStart w:name="z102" w:id="72"/>
    <w:p>
      <w:pPr>
        <w:spacing w:after="0"/>
        <w:ind w:left="0"/>
        <w:jc w:val="both"/>
      </w:pPr>
      <w:r>
        <w:rPr>
          <w:rFonts w:ascii="Times New Roman"/>
          <w:b w:val="false"/>
          <w:i w:val="false"/>
          <w:color w:val="000000"/>
          <w:sz w:val="28"/>
        </w:rPr>
        <w:t>
      Жүктелген құжаттарда көрсетілген мәліметтер (деректер) ақпараттық жүйенің, "Заңды тұлғалар" немесе "Жеке тұлғалар" мемлекеттік дерекқорымен, жылжымайтын мүліктің бірыңғай мемлекеттік кадастрының ақпараттық жүйесімен, ауыл шаруашылығы жануарларын бірдейлендіру жөніндегі дерекқормен, "E-Agriculture" агроөнеркәсіптік кешен салаларын басқарудың бірыңғай автоматтандырылған жүйесі" ақпараттық жүйесінің "Ауыл шаруашылығы техникасын мемлекеттік тіркеу" кіші жүйесімен ақпараттық өзара іс-қимылы нәтижесінде расталады.</w:t>
      </w:r>
    </w:p>
    <w:bookmarkEnd w:id="72"/>
    <w:bookmarkStart w:name="z103" w:id="73"/>
    <w:p>
      <w:pPr>
        <w:spacing w:after="0"/>
        <w:ind w:left="0"/>
        <w:jc w:val="both"/>
      </w:pPr>
      <w:r>
        <w:rPr>
          <w:rFonts w:ascii="Times New Roman"/>
          <w:b w:val="false"/>
          <w:i w:val="false"/>
          <w:color w:val="000000"/>
          <w:sz w:val="28"/>
        </w:rPr>
        <w:t>
      Микрокредит/лизинг алуға арналған электрондық өтінім ақпараттық жүйеде оған үміткердің электрондық цифрлық қолтаңбасымен қол қою арқылы тіркеледі және ақпараттық жүйеде сенім білдірілген өкілге (агентке) қарау үшін қолжетімді болады.</w:t>
      </w:r>
    </w:p>
    <w:bookmarkEnd w:id="73"/>
    <w:bookmarkStart w:name="z104" w:id="74"/>
    <w:p>
      <w:pPr>
        <w:spacing w:after="0"/>
        <w:ind w:left="0"/>
        <w:jc w:val="both"/>
      </w:pPr>
      <w:r>
        <w:rPr>
          <w:rFonts w:ascii="Times New Roman"/>
          <w:b w:val="false"/>
          <w:i w:val="false"/>
          <w:color w:val="000000"/>
          <w:sz w:val="28"/>
        </w:rPr>
        <w:t>
      16. Сенім білдірілген өкілдің (агенттің) микрокредит/лизинг алуға үміткер ұсынған құжаттардың мазмұны мен мәліметтерін тексеру мерзімі құжаттарды тіркеген күннен бастап 3 (үш) жұмыс күнін құрайды.</w:t>
      </w:r>
    </w:p>
    <w:bookmarkEnd w:id="74"/>
    <w:bookmarkStart w:name="z105" w:id="75"/>
    <w:p>
      <w:pPr>
        <w:spacing w:after="0"/>
        <w:ind w:left="0"/>
        <w:jc w:val="both"/>
      </w:pPr>
      <w:r>
        <w:rPr>
          <w:rFonts w:ascii="Times New Roman"/>
          <w:b w:val="false"/>
          <w:i w:val="false"/>
          <w:color w:val="000000"/>
          <w:sz w:val="28"/>
        </w:rPr>
        <w:t>
      Құжаттар мен олардағы мәліметтер микрокредит/лизинг шарттарына сәйкес келмеген жағдайда, сенім білдірілген өкіл (агент) құжаттарды одан әрі қараудан бас тартудың нақты себептерін көрсете отырып, үміткерге уәжді бас тартуды жібереді.</w:t>
      </w:r>
    </w:p>
    <w:bookmarkEnd w:id="75"/>
    <w:bookmarkStart w:name="z106" w:id="76"/>
    <w:p>
      <w:pPr>
        <w:spacing w:after="0"/>
        <w:ind w:left="0"/>
        <w:jc w:val="both"/>
      </w:pPr>
      <w:r>
        <w:rPr>
          <w:rFonts w:ascii="Times New Roman"/>
          <w:b w:val="false"/>
          <w:i w:val="false"/>
          <w:color w:val="000000"/>
          <w:sz w:val="28"/>
        </w:rPr>
        <w:t>
      Құжаттарды одан әрі қараудан уәжді бас тарту ақпараттық жүйе арқылы үміткердің жеке кабинетіне электрондық құжат нысанында жіберіледі.</w:t>
      </w:r>
    </w:p>
    <w:bookmarkEnd w:id="76"/>
    <w:bookmarkStart w:name="z107" w:id="77"/>
    <w:p>
      <w:pPr>
        <w:spacing w:after="0"/>
        <w:ind w:left="0"/>
        <w:jc w:val="both"/>
      </w:pPr>
      <w:r>
        <w:rPr>
          <w:rFonts w:ascii="Times New Roman"/>
          <w:b w:val="false"/>
          <w:i w:val="false"/>
          <w:color w:val="000000"/>
          <w:sz w:val="28"/>
        </w:rPr>
        <w:t>
      17. Құжаттар мен оларда қамтылған мәліметтер микрокредит беру шарттарына сәйкес келген жағдайда, сенім білдірілген өкіл (агент) үміткердің құжаттары тіркелген күннен бастап 15 (он бес) жұмыс күні ішінде ұсынылған жобаға бағалау жүргізеді және микрокредит беруді мақұлдау не бас тарту туралы шешім қабылдайды.</w:t>
      </w:r>
    </w:p>
    <w:bookmarkEnd w:id="77"/>
    <w:bookmarkStart w:name="z108" w:id="78"/>
    <w:p>
      <w:pPr>
        <w:spacing w:after="0"/>
        <w:ind w:left="0"/>
        <w:jc w:val="both"/>
      </w:pPr>
      <w:r>
        <w:rPr>
          <w:rFonts w:ascii="Times New Roman"/>
          <w:b w:val="false"/>
          <w:i w:val="false"/>
          <w:color w:val="000000"/>
          <w:sz w:val="28"/>
        </w:rPr>
        <w:t>
      Құжаттар мен оларда қамтылған мәліметтер лизинг шарттарына сәйкес келген жағдайда, сенім білдірілген өкіл (агент) үміткердің құжаттары тіркелген күннен бастап 15 (он бес) жұмыс күні ішінде лизинг беруді мақұлдау не бас тарту туралы шешім қабылдайды.</w:t>
      </w:r>
    </w:p>
    <w:bookmarkEnd w:id="78"/>
    <w:bookmarkStart w:name="z109" w:id="79"/>
    <w:p>
      <w:pPr>
        <w:spacing w:after="0"/>
        <w:ind w:left="0"/>
        <w:jc w:val="both"/>
      </w:pPr>
      <w:r>
        <w:rPr>
          <w:rFonts w:ascii="Times New Roman"/>
          <w:b w:val="false"/>
          <w:i w:val="false"/>
          <w:color w:val="000000"/>
          <w:sz w:val="28"/>
        </w:rPr>
        <w:t>
      Микрокредит/лизинг беруді мақұлдау туралы не бас тарту туралы шешім ақпараттық жүйе арқылы жіберіледі.</w:t>
      </w:r>
    </w:p>
    <w:bookmarkEnd w:id="79"/>
    <w:bookmarkStart w:name="z110" w:id="80"/>
    <w:p>
      <w:pPr>
        <w:spacing w:after="0"/>
        <w:ind w:left="0"/>
        <w:jc w:val="both"/>
      </w:pPr>
      <w:r>
        <w:rPr>
          <w:rFonts w:ascii="Times New Roman"/>
          <w:b w:val="false"/>
          <w:i w:val="false"/>
          <w:color w:val="000000"/>
          <w:sz w:val="28"/>
        </w:rPr>
        <w:t>
      Микрокредит беру мақұлданған жағдайда, сенім білдірілген өкіл (агент) кепіл шарты уәкілетті органда тіркелгеннен кейін 5 (бес) жұмыс күні ішінде үміткердің ағымдағы шотына микрокредит сомасын аударады.</w:t>
      </w:r>
    </w:p>
    <w:bookmarkEnd w:id="80"/>
    <w:bookmarkStart w:name="z111" w:id="81"/>
    <w:p>
      <w:pPr>
        <w:spacing w:after="0"/>
        <w:ind w:left="0"/>
        <w:jc w:val="both"/>
      </w:pPr>
      <w:r>
        <w:rPr>
          <w:rFonts w:ascii="Times New Roman"/>
          <w:b w:val="false"/>
          <w:i w:val="false"/>
          <w:color w:val="000000"/>
          <w:sz w:val="28"/>
        </w:rPr>
        <w:t>
      Лизинг беру мақұлданған жағдайда, сенім білдірілген өкіл (агент) 5 (бес) жұмыс күні ішінде лизингі шартының талаптарымен ауыл шаруашылығы техникасын және жабдығын үміткерге (лизинг алушыға) беру үшін сатушыдан оны жеке меншікке сатып алады.</w:t>
      </w:r>
    </w:p>
    <w:bookmarkEnd w:id="81"/>
    <w:bookmarkStart w:name="z112" w:id="82"/>
    <w:p>
      <w:pPr>
        <w:spacing w:after="0"/>
        <w:ind w:left="0"/>
        <w:jc w:val="both"/>
      </w:pPr>
      <w:r>
        <w:rPr>
          <w:rFonts w:ascii="Times New Roman"/>
          <w:b w:val="false"/>
          <w:i w:val="false"/>
          <w:color w:val="000000"/>
          <w:sz w:val="28"/>
        </w:rPr>
        <w:t>
      18. Жергілікті атқарушы орган сенім білдірілген өкіл (агент) арқылы ақпараттық жүйені пайдалана отырып, микрокредит қаражатының және лизинг нысанасының мақсатты пайдаланылуын мониторингтеуді жүзеге асырады.</w:t>
      </w:r>
    </w:p>
    <w:bookmarkEnd w:id="82"/>
    <w:bookmarkStart w:name="z113" w:id="83"/>
    <w:p>
      <w:pPr>
        <w:spacing w:after="0"/>
        <w:ind w:left="0"/>
        <w:jc w:val="both"/>
      </w:pPr>
      <w:r>
        <w:rPr>
          <w:rFonts w:ascii="Times New Roman"/>
          <w:b w:val="false"/>
          <w:i w:val="false"/>
          <w:color w:val="000000"/>
          <w:sz w:val="28"/>
        </w:rPr>
        <w:t xml:space="preserve">
      19. Сенім білдірілген өкіл (агент) ай сайын, есепті айдан кейінгі айдың 5-не дейінгі мерзімде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микрокредиттерді нысаналы пайдалану туралы есепті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кооперативтерінің микрокредиттерді нысаналы пайдалануы туралы есепті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кооперативтерінің лизингті нысаналы пайдалануы туралы есепті ұсынады.</w:t>
      </w:r>
    </w:p>
    <w:bookmarkEnd w:id="83"/>
    <w:bookmarkStart w:name="z114" w:id="84"/>
    <w:p>
      <w:pPr>
        <w:spacing w:after="0"/>
        <w:ind w:left="0"/>
        <w:jc w:val="both"/>
      </w:pPr>
      <w:r>
        <w:rPr>
          <w:rFonts w:ascii="Times New Roman"/>
          <w:b w:val="false"/>
          <w:i w:val="false"/>
          <w:color w:val="000000"/>
          <w:sz w:val="28"/>
        </w:rPr>
        <w:t xml:space="preserve">
      Жергілікті атқарушы орган ай сайын, есепті айдан кейінгі айдың 10-на дейінгі мерзімде агроөнеркәсіптік кешенді дамыту саласындағы уәкілетті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микрокредиттерді нысаналы пайдалану туралы есепті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ауыл шаруашылығы кооперативтерінің микрокредиттерді нысаналы пайдалануы туралы есепті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ауыл шаруашылығы кооперативтерінің лизингті нысаналы пайдалануы туралы есепті ұсынады.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1-қосымша</w:t>
            </w:r>
          </w:p>
        </w:tc>
      </w:tr>
    </w:tbl>
    <w:bookmarkStart w:name="z116" w:id="85"/>
    <w:p>
      <w:pPr>
        <w:spacing w:after="0"/>
        <w:ind w:left="0"/>
        <w:jc w:val="left"/>
      </w:pPr>
      <w:r>
        <w:rPr>
          <w:rFonts w:ascii="Times New Roman"/>
          <w:b/>
          <w:i w:val="false"/>
          <w:color w:val="000000"/>
        </w:rPr>
        <w:t xml:space="preserve"> Микрокредит/лизинг алуға арналған құжаттар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Құжат/мәліметтер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Сауалнама - сенім білдірілген өкілдің (агенттің) ішкі құжаттарына сәйкес микрокредит/лизинг алуға арналған өтінім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көшірмесі/электрондық көшірмесі/мемлекеттік дерекқордан алынған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тарих субъектісінің ол туралы ақпаратты кредиттік бюроға беруге, сондай-ақ кредиттік есепті алушыға кредиттік есепті беруге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мемлекеттік (оның ішінде құқық қорғау және статистика саласындағы уәкілетті орган) /мемлекеттік емес органдарға, бұқаралық ақпарат құралдарына микрокредит беру/лизинг туралы шарт бойынша міндеттемелерді орындау /орындамау туралы барлық мәліметтерді, берілген микрокредит/лизинг туралы мәліметтерді, ақпаратты беруге және алуға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86"/>
          <w:p>
            <w:pPr>
              <w:spacing w:after="20"/>
              <w:ind w:left="20"/>
              <w:jc w:val="both"/>
            </w:pPr>
            <w:r>
              <w:rPr>
                <w:rFonts w:ascii="Times New Roman"/>
                <w:b w:val="false"/>
                <w:i w:val="false"/>
                <w:color w:val="000000"/>
                <w:sz w:val="20"/>
              </w:rPr>
              <w:t>
Микрокредит/</w:t>
            </w:r>
          </w:p>
          <w:bookmarkEnd w:id="86"/>
          <w:p>
            <w:pPr>
              <w:spacing w:after="20"/>
              <w:ind w:left="20"/>
              <w:jc w:val="both"/>
            </w:pPr>
            <w:r>
              <w:rPr>
                <w:rFonts w:ascii="Times New Roman"/>
                <w:b w:val="false"/>
                <w:i w:val="false"/>
                <w:color w:val="000000"/>
                <w:sz w:val="20"/>
              </w:rPr>
              <w:t>
лизинг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берушілердің Қазақстан Республикасының заңнамасына және сенім білдірілген өкілдің (агенттің) ішкі құжаттарына сәйкес ресімделген мүлікті кепілге беру жөніндегі келісімі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Шоттың болуы және кредиттік берешектің, оның ішінде қаржы ұйымдарынан мерзімі өткен берешектің болуы туралы (кредиттер болған кезде) қызмет көрсететін банктен анықтамалар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(микрокредит мақұлданғаннан кейін ұсынылады) электрондық құжат түпнұсқа (берілген күннен бастап күнтізбелік 30 күнге дейінгі мерзімде уәкілетті тұлға түпнұсқамен салыстырып тексерген көшірмеге жол беріледі)/кредиттік бюродан электрондық форматтағы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түпнұсқа/электрондық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 мақұлданғаннан кейін беріледі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 беруші және кепілмен қамтамасыз ету жөніндегі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деректер базасынан көшірме/ электрондық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7"/>
          <w:p>
            <w:pPr>
              <w:spacing w:after="20"/>
              <w:ind w:left="20"/>
              <w:jc w:val="both"/>
            </w:pPr>
            <w:r>
              <w:rPr>
                <w:rFonts w:ascii="Times New Roman"/>
                <w:b w:val="false"/>
                <w:i w:val="false"/>
                <w:color w:val="000000"/>
                <w:sz w:val="20"/>
              </w:rPr>
              <w:t>
микрокредит мақұлданғаннан кейін беріледі</w:t>
            </w:r>
          </w:p>
          <w:bookmarkEnd w:id="87"/>
          <w:p>
            <w:pPr>
              <w:spacing w:after="20"/>
              <w:ind w:left="20"/>
              <w:jc w:val="both"/>
            </w:pPr>
            <w:r>
              <w:rPr>
                <w:rFonts w:ascii="Times New Roman"/>
                <w:b w:val="false"/>
                <w:i w:val="false"/>
                <w:color w:val="000000"/>
                <w:sz w:val="20"/>
              </w:rPr>
              <w:t>
құжаттардың көшірмелері түпнұсқамен салыстыр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20" w:id="88"/>
    <w:p>
      <w:pPr>
        <w:spacing w:after="0"/>
        <w:ind w:left="0"/>
        <w:jc w:val="left"/>
      </w:pPr>
      <w:r>
        <w:rPr>
          <w:rFonts w:ascii="Times New Roman"/>
          <w:b/>
          <w:i w:val="false"/>
          <w:color w:val="000000"/>
        </w:rPr>
        <w:t xml:space="preserve"> Әкімшілік деректерді жинауға арналған нысан</w:t>
      </w:r>
    </w:p>
    <w:bookmarkEnd w:id="88"/>
    <w:bookmarkStart w:name="z121" w:id="89"/>
    <w:p>
      <w:pPr>
        <w:spacing w:after="0"/>
        <w:ind w:left="0"/>
        <w:jc w:val="both"/>
      </w:pPr>
      <w:r>
        <w:rPr>
          <w:rFonts w:ascii="Times New Roman"/>
          <w:b w:val="false"/>
          <w:i w:val="false"/>
          <w:color w:val="000000"/>
          <w:sz w:val="28"/>
        </w:rPr>
        <w:t>
      Ұсынылады: ауыл шаруашылығы саласындағы функцияларды жүзеге асыратын облыстың жергілікті атқарушы органына және агроөнеркәсіптік кешенді дамыту саласындағы уәкілетті органға</w:t>
      </w:r>
    </w:p>
    <w:bookmarkEnd w:id="89"/>
    <w:bookmarkStart w:name="z122" w:id="90"/>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90"/>
    <w:bookmarkStart w:name="z123" w:id="91"/>
    <w:p>
      <w:pPr>
        <w:spacing w:after="0"/>
        <w:ind w:left="0"/>
        <w:jc w:val="left"/>
      </w:pPr>
      <w:r>
        <w:rPr>
          <w:rFonts w:ascii="Times New Roman"/>
          <w:b/>
          <w:i w:val="false"/>
          <w:color w:val="000000"/>
        </w:rPr>
        <w:t xml:space="preserve"> Микрокредиттерді нысаналы пайдалану туралы есеп</w:t>
      </w:r>
    </w:p>
    <w:bookmarkEnd w:id="91"/>
    <w:bookmarkStart w:name="z124" w:id="92"/>
    <w:p>
      <w:pPr>
        <w:spacing w:after="0"/>
        <w:ind w:left="0"/>
        <w:jc w:val="both"/>
      </w:pPr>
      <w:r>
        <w:rPr>
          <w:rFonts w:ascii="Times New Roman"/>
          <w:b w:val="false"/>
          <w:i w:val="false"/>
          <w:color w:val="000000"/>
          <w:sz w:val="28"/>
        </w:rPr>
        <w:t>
      Әкімшілік деректер нысанының индексі: № 1-МК нысаны</w:t>
      </w:r>
    </w:p>
    <w:bookmarkEnd w:id="92"/>
    <w:bookmarkStart w:name="z125" w:id="93"/>
    <w:p>
      <w:pPr>
        <w:spacing w:after="0"/>
        <w:ind w:left="0"/>
        <w:jc w:val="both"/>
      </w:pPr>
      <w:r>
        <w:rPr>
          <w:rFonts w:ascii="Times New Roman"/>
          <w:b w:val="false"/>
          <w:i w:val="false"/>
          <w:color w:val="000000"/>
          <w:sz w:val="28"/>
        </w:rPr>
        <w:t>
      Жиілігі: ай сайын</w:t>
      </w:r>
    </w:p>
    <w:bookmarkEnd w:id="93"/>
    <w:bookmarkStart w:name="z126" w:id="94"/>
    <w:p>
      <w:pPr>
        <w:spacing w:after="0"/>
        <w:ind w:left="0"/>
        <w:jc w:val="both"/>
      </w:pPr>
      <w:r>
        <w:rPr>
          <w:rFonts w:ascii="Times New Roman"/>
          <w:b w:val="false"/>
          <w:i w:val="false"/>
          <w:color w:val="000000"/>
          <w:sz w:val="28"/>
        </w:rPr>
        <w:t>
      Есепті кезең: 20 __ жылдың ________ айы</w:t>
      </w:r>
    </w:p>
    <w:bookmarkEnd w:id="94"/>
    <w:bookmarkStart w:name="z127" w:id="95"/>
    <w:p>
      <w:pPr>
        <w:spacing w:after="0"/>
        <w:ind w:left="0"/>
        <w:jc w:val="both"/>
      </w:pPr>
      <w:r>
        <w:rPr>
          <w:rFonts w:ascii="Times New Roman"/>
          <w:b w:val="false"/>
          <w:i w:val="false"/>
          <w:color w:val="000000"/>
          <w:sz w:val="28"/>
        </w:rPr>
        <w:t>
      Ақпарат беретін тұлғалар тобы: сенім білдірілген өкіл (агент), облыстың ауыл шаруашылығы саласындағы функцияларды жүзеге асыратын жергілікті атқарушы органы.</w:t>
      </w:r>
    </w:p>
    <w:bookmarkEnd w:id="95"/>
    <w:bookmarkStart w:name="z128" w:id="96"/>
    <w:p>
      <w:pPr>
        <w:spacing w:after="0"/>
        <w:ind w:left="0"/>
        <w:jc w:val="both"/>
      </w:pPr>
      <w:r>
        <w:rPr>
          <w:rFonts w:ascii="Times New Roman"/>
          <w:b w:val="false"/>
          <w:i w:val="false"/>
          <w:color w:val="000000"/>
          <w:sz w:val="28"/>
        </w:rPr>
        <w:t>
      Әкімшілік деректер нысанын ұсыну мерзімі:</w:t>
      </w:r>
    </w:p>
    <w:bookmarkEnd w:id="96"/>
    <w:bookmarkStart w:name="z129" w:id="97"/>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97"/>
    <w:bookmarkStart w:name="z130" w:id="98"/>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10-күніне дейінгі мерзімде.</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бизнес-сәйкестендіру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іске асыру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1" w:id="99"/>
    <w:p>
      <w:pPr>
        <w:spacing w:after="0"/>
        <w:ind w:left="0"/>
        <w:jc w:val="both"/>
      </w:pPr>
      <w:r>
        <w:rPr>
          <w:rFonts w:ascii="Times New Roman"/>
          <w:b w:val="false"/>
          <w:i w:val="false"/>
          <w:color w:val="000000"/>
          <w:sz w:val="28"/>
        </w:rPr>
        <w:t>
      кесте жалғасы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жобаның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өндірілетін өнім/көрсетілетін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берілген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2" w:id="100"/>
    <w:p>
      <w:pPr>
        <w:spacing w:after="0"/>
        <w:ind w:left="0"/>
        <w:jc w:val="both"/>
      </w:pPr>
      <w:r>
        <w:rPr>
          <w:rFonts w:ascii="Times New Roman"/>
          <w:b w:val="false"/>
          <w:i w:val="false"/>
          <w:color w:val="000000"/>
          <w:sz w:val="28"/>
        </w:rPr>
        <w:t>
      кесте жалғасы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Сыйақы мөлшерлемесі,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 (ЭҚЖЖ) бойынша кодты көрсете отырып, экономика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Ісін жаңа бастаған, жұмыс істеп тұрған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кооперативіне қатысушы мәртебесі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Қатысушы болып табылатын ауыл шаруашылығы кооперативінің бизнес-сәйкестендіру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Құрылған жұмыс орындарының саны, бірлік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01"/>
    <w:p>
      <w:pPr>
        <w:spacing w:after="0"/>
        <w:ind w:left="0"/>
        <w:jc w:val="both"/>
      </w:pPr>
      <w:r>
        <w:rPr>
          <w:rFonts w:ascii="Times New Roman"/>
          <w:b w:val="false"/>
          <w:i w:val="false"/>
          <w:color w:val="000000"/>
          <w:sz w:val="28"/>
        </w:rPr>
        <w:t>
      "Микрокредиттерді нысаналы пайдалану туралы есеп" әкімшілік деректерді жинауға арналған нысанды толтыру бойынша түсініктеме осы нысанға қосымшада келтірілген.</w:t>
      </w:r>
    </w:p>
    <w:bookmarkEnd w:id="101"/>
    <w:bookmarkStart w:name="z134" w:id="102"/>
    <w:p>
      <w:pPr>
        <w:spacing w:after="0"/>
        <w:ind w:left="0"/>
        <w:jc w:val="both"/>
      </w:pPr>
      <w:r>
        <w:rPr>
          <w:rFonts w:ascii="Times New Roman"/>
          <w:b w:val="false"/>
          <w:i w:val="false"/>
          <w:color w:val="000000"/>
          <w:sz w:val="28"/>
        </w:rPr>
        <w:t>
      Атауы_____________________________________________________</w:t>
      </w:r>
    </w:p>
    <w:bookmarkEnd w:id="102"/>
    <w:bookmarkStart w:name="z135" w:id="103"/>
    <w:p>
      <w:pPr>
        <w:spacing w:after="0"/>
        <w:ind w:left="0"/>
        <w:jc w:val="both"/>
      </w:pPr>
      <w:r>
        <w:rPr>
          <w:rFonts w:ascii="Times New Roman"/>
          <w:b w:val="false"/>
          <w:i w:val="false"/>
          <w:color w:val="000000"/>
          <w:sz w:val="28"/>
        </w:rPr>
        <w:t>
      Мекенжайы__________________________________________________</w:t>
      </w:r>
    </w:p>
    <w:bookmarkEnd w:id="103"/>
    <w:bookmarkStart w:name="z136" w:id="104"/>
    <w:p>
      <w:pPr>
        <w:spacing w:after="0"/>
        <w:ind w:left="0"/>
        <w:jc w:val="both"/>
      </w:pPr>
      <w:r>
        <w:rPr>
          <w:rFonts w:ascii="Times New Roman"/>
          <w:b w:val="false"/>
          <w:i w:val="false"/>
          <w:color w:val="000000"/>
          <w:sz w:val="28"/>
        </w:rPr>
        <w:t>
      Телефоны_____________________________________________________</w:t>
      </w:r>
    </w:p>
    <w:bookmarkEnd w:id="104"/>
    <w:bookmarkStart w:name="z137" w:id="105"/>
    <w:p>
      <w:pPr>
        <w:spacing w:after="0"/>
        <w:ind w:left="0"/>
        <w:jc w:val="both"/>
      </w:pPr>
      <w:r>
        <w:rPr>
          <w:rFonts w:ascii="Times New Roman"/>
          <w:b w:val="false"/>
          <w:i w:val="false"/>
          <w:color w:val="000000"/>
          <w:sz w:val="28"/>
        </w:rPr>
        <w:t>
      Электрондық почтасының мекенжайы____________________________</w:t>
      </w:r>
    </w:p>
    <w:bookmarkEnd w:id="105"/>
    <w:bookmarkStart w:name="z138" w:id="106"/>
    <w:p>
      <w:pPr>
        <w:spacing w:after="0"/>
        <w:ind w:left="0"/>
        <w:jc w:val="both"/>
      </w:pPr>
      <w:r>
        <w:rPr>
          <w:rFonts w:ascii="Times New Roman"/>
          <w:b w:val="false"/>
          <w:i w:val="false"/>
          <w:color w:val="000000"/>
          <w:sz w:val="28"/>
        </w:rPr>
        <w:t>
      Басшы немесе оның міндетін атқарушы адам ___________________________________</w:t>
      </w:r>
    </w:p>
    <w:bookmarkEnd w:id="106"/>
    <w:bookmarkStart w:name="z139" w:id="107"/>
    <w:p>
      <w:pPr>
        <w:spacing w:after="0"/>
        <w:ind w:left="0"/>
        <w:jc w:val="both"/>
      </w:pPr>
      <w:r>
        <w:rPr>
          <w:rFonts w:ascii="Times New Roman"/>
          <w:b w:val="false"/>
          <w:i w:val="false"/>
          <w:color w:val="000000"/>
          <w:sz w:val="28"/>
        </w:rPr>
        <w:t>
      (қолы/электрондық цифрлық қолтаңбасы)</w:t>
      </w:r>
    </w:p>
    <w:bookmarkEnd w:id="107"/>
    <w:bookmarkStart w:name="z140" w:id="108"/>
    <w:p>
      <w:pPr>
        <w:spacing w:after="0"/>
        <w:ind w:left="0"/>
        <w:jc w:val="both"/>
      </w:pPr>
      <w:r>
        <w:rPr>
          <w:rFonts w:ascii="Times New Roman"/>
          <w:b w:val="false"/>
          <w:i w:val="false"/>
          <w:color w:val="000000"/>
          <w:sz w:val="28"/>
        </w:rPr>
        <w:t>
      ______________________________________</w:t>
      </w:r>
    </w:p>
    <w:bookmarkEnd w:id="108"/>
    <w:bookmarkStart w:name="z141" w:id="109"/>
    <w:p>
      <w:pPr>
        <w:spacing w:after="0"/>
        <w:ind w:left="0"/>
        <w:jc w:val="both"/>
      </w:pPr>
      <w:r>
        <w:rPr>
          <w:rFonts w:ascii="Times New Roman"/>
          <w:b w:val="false"/>
          <w:i w:val="false"/>
          <w:color w:val="000000"/>
          <w:sz w:val="28"/>
        </w:rPr>
        <w:t>
       (аты, әкесінің аты (бар болса), тегі)</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"Микрокредиттерді нысаналы</w:t>
            </w:r>
            <w:r>
              <w:br/>
            </w:r>
            <w:r>
              <w:rPr>
                <w:rFonts w:ascii="Times New Roman"/>
                <w:b w:val="false"/>
                <w:i w:val="false"/>
                <w:color w:val="000000"/>
                <w:sz w:val="20"/>
              </w:rPr>
              <w:t>пайдалану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43" w:id="110"/>
    <w:p>
      <w:pPr>
        <w:spacing w:after="0"/>
        <w:ind w:left="0"/>
        <w:jc w:val="left"/>
      </w:pPr>
      <w:r>
        <w:rPr>
          <w:rFonts w:ascii="Times New Roman"/>
          <w:b/>
          <w:i w:val="false"/>
          <w:color w:val="000000"/>
        </w:rPr>
        <w:t xml:space="preserve"> "Микрокредиттерді нысаналы пайдалану туралы есеп" әкімшілік деректерді жинауға арналған нысанды толтыру бойынша түсініктеме</w:t>
      </w:r>
    </w:p>
    <w:bookmarkEnd w:id="110"/>
    <w:bookmarkStart w:name="z144" w:id="111"/>
    <w:p>
      <w:pPr>
        <w:spacing w:after="0"/>
        <w:ind w:left="0"/>
        <w:jc w:val="left"/>
      </w:pPr>
      <w:r>
        <w:rPr>
          <w:rFonts w:ascii="Times New Roman"/>
          <w:b/>
          <w:i w:val="false"/>
          <w:color w:val="000000"/>
        </w:rPr>
        <w:t xml:space="preserve"> 1-тарау. Жалпы ережелер</w:t>
      </w:r>
    </w:p>
    <w:bookmarkEnd w:id="111"/>
    <w:bookmarkStart w:name="z145" w:id="112"/>
    <w:p>
      <w:pPr>
        <w:spacing w:after="0"/>
        <w:ind w:left="0"/>
        <w:jc w:val="both"/>
      </w:pPr>
      <w:r>
        <w:rPr>
          <w:rFonts w:ascii="Times New Roman"/>
          <w:b w:val="false"/>
          <w:i w:val="false"/>
          <w:color w:val="000000"/>
          <w:sz w:val="28"/>
        </w:rPr>
        <w:t>
      1. Осы түсіндірме "Микрокредиттерді нысаналы пайдалану туралы есеп" әкімшілік деректерді жинауға арналған нысанды (бұдан әрі – Нысан) толтыру бойынша бірыңғай талаптарды айқындайды.</w:t>
      </w:r>
    </w:p>
    <w:bookmarkEnd w:id="112"/>
    <w:bookmarkStart w:name="z146" w:id="113"/>
    <w:p>
      <w:pPr>
        <w:spacing w:after="0"/>
        <w:ind w:left="0"/>
        <w:jc w:val="both"/>
      </w:pPr>
      <w:r>
        <w:rPr>
          <w:rFonts w:ascii="Times New Roman"/>
          <w:b w:val="false"/>
          <w:i w:val="false"/>
          <w:color w:val="000000"/>
          <w:sz w:val="28"/>
        </w:rPr>
        <w:t>
      2. Нысанға тегі мен аты-жөнін көрсете отырып, басшы немесе оның міндетін атқарушы адам қол қояды.</w:t>
      </w:r>
    </w:p>
    <w:bookmarkEnd w:id="113"/>
    <w:bookmarkStart w:name="z147" w:id="114"/>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14"/>
    <w:bookmarkStart w:name="z148" w:id="115"/>
    <w:p>
      <w:pPr>
        <w:spacing w:after="0"/>
        <w:ind w:left="0"/>
        <w:jc w:val="left"/>
      </w:pPr>
      <w:r>
        <w:rPr>
          <w:rFonts w:ascii="Times New Roman"/>
          <w:b/>
          <w:i w:val="false"/>
          <w:color w:val="000000"/>
        </w:rPr>
        <w:t xml:space="preserve"> 2-тарау. Нысанды толтыру бойынша түсініктеме</w:t>
      </w:r>
    </w:p>
    <w:bookmarkEnd w:id="115"/>
    <w:bookmarkStart w:name="z149" w:id="116"/>
    <w:p>
      <w:pPr>
        <w:spacing w:after="0"/>
        <w:ind w:left="0"/>
        <w:jc w:val="both"/>
      </w:pPr>
      <w:r>
        <w:rPr>
          <w:rFonts w:ascii="Times New Roman"/>
          <w:b w:val="false"/>
          <w:i w:val="false"/>
          <w:color w:val="000000"/>
          <w:sz w:val="28"/>
        </w:rPr>
        <w:t>
      4. Нысанның 1-бағанында реттік нөмірі көрсетіледі.</w:t>
      </w:r>
    </w:p>
    <w:bookmarkEnd w:id="116"/>
    <w:bookmarkStart w:name="z150" w:id="117"/>
    <w:p>
      <w:pPr>
        <w:spacing w:after="0"/>
        <w:ind w:left="0"/>
        <w:jc w:val="both"/>
      </w:pPr>
      <w:r>
        <w:rPr>
          <w:rFonts w:ascii="Times New Roman"/>
          <w:b w:val="false"/>
          <w:i w:val="false"/>
          <w:color w:val="000000"/>
          <w:sz w:val="28"/>
        </w:rPr>
        <w:t>
      5. Нысанның 2-бағанында қарыз алушының атауы көрсетіледі.</w:t>
      </w:r>
    </w:p>
    <w:bookmarkEnd w:id="117"/>
    <w:bookmarkStart w:name="z151" w:id="118"/>
    <w:p>
      <w:pPr>
        <w:spacing w:after="0"/>
        <w:ind w:left="0"/>
        <w:jc w:val="both"/>
      </w:pPr>
      <w:r>
        <w:rPr>
          <w:rFonts w:ascii="Times New Roman"/>
          <w:b w:val="false"/>
          <w:i w:val="false"/>
          <w:color w:val="000000"/>
          <w:sz w:val="28"/>
        </w:rPr>
        <w:t>
      6. Нысанның 3-бағанында қарыз алушының жеке сәйкестендіру нөмірі/ бизнес-сәйкестендіру нөмірі көрсетіледі.</w:t>
      </w:r>
    </w:p>
    <w:bookmarkEnd w:id="118"/>
    <w:bookmarkStart w:name="z152" w:id="119"/>
    <w:p>
      <w:pPr>
        <w:spacing w:after="0"/>
        <w:ind w:left="0"/>
        <w:jc w:val="both"/>
      </w:pPr>
      <w:r>
        <w:rPr>
          <w:rFonts w:ascii="Times New Roman"/>
          <w:b w:val="false"/>
          <w:i w:val="false"/>
          <w:color w:val="000000"/>
          <w:sz w:val="28"/>
        </w:rPr>
        <w:t>
      7. Нысанның 4, 6, 8 және 10-бағандарында жобаны іске асыру орны (облыс, аудан, ауылдық округ, ауыл) көрсетіледі.</w:t>
      </w:r>
    </w:p>
    <w:bookmarkEnd w:id="119"/>
    <w:bookmarkStart w:name="z153" w:id="120"/>
    <w:p>
      <w:pPr>
        <w:spacing w:after="0"/>
        <w:ind w:left="0"/>
        <w:jc w:val="both"/>
      </w:pPr>
      <w:r>
        <w:rPr>
          <w:rFonts w:ascii="Times New Roman"/>
          <w:b w:val="false"/>
          <w:i w:val="false"/>
          <w:color w:val="000000"/>
          <w:sz w:val="28"/>
        </w:rPr>
        <w:t>
      8. Нысанның 5, 7, 9 және 11-бағандарында әкімшілік-аумақтық объектілердің жіктеуіші бойынша коды, мекенжайдың (облыс, аудан, ауылдық округ, ауыл) тіркеу коды көрсетіледі.</w:t>
      </w:r>
    </w:p>
    <w:bookmarkEnd w:id="120"/>
    <w:bookmarkStart w:name="z154" w:id="121"/>
    <w:p>
      <w:pPr>
        <w:spacing w:after="0"/>
        <w:ind w:left="0"/>
        <w:jc w:val="both"/>
      </w:pPr>
      <w:r>
        <w:rPr>
          <w:rFonts w:ascii="Times New Roman"/>
          <w:b w:val="false"/>
          <w:i w:val="false"/>
          <w:color w:val="000000"/>
          <w:sz w:val="28"/>
        </w:rPr>
        <w:t>
      9. Нысанның 12-бағанында жобаның бағыты көрсетіледі.</w:t>
      </w:r>
    </w:p>
    <w:bookmarkEnd w:id="121"/>
    <w:bookmarkStart w:name="z155" w:id="122"/>
    <w:p>
      <w:pPr>
        <w:spacing w:after="0"/>
        <w:ind w:left="0"/>
        <w:jc w:val="both"/>
      </w:pPr>
      <w:r>
        <w:rPr>
          <w:rFonts w:ascii="Times New Roman"/>
          <w:b w:val="false"/>
          <w:i w:val="false"/>
          <w:color w:val="000000"/>
          <w:sz w:val="28"/>
        </w:rPr>
        <w:t>
      10. Нысанның 13-бағанында қарыз алушының санаты көрсетіледі.</w:t>
      </w:r>
    </w:p>
    <w:bookmarkEnd w:id="122"/>
    <w:bookmarkStart w:name="z156" w:id="123"/>
    <w:p>
      <w:pPr>
        <w:spacing w:after="0"/>
        <w:ind w:left="0"/>
        <w:jc w:val="both"/>
      </w:pPr>
      <w:r>
        <w:rPr>
          <w:rFonts w:ascii="Times New Roman"/>
          <w:b w:val="false"/>
          <w:i w:val="false"/>
          <w:color w:val="000000"/>
          <w:sz w:val="28"/>
        </w:rPr>
        <w:t>
      11. Нысанның 14-бағанында өндірілетін өнім/қызмет көрсетіледі.</w:t>
      </w:r>
    </w:p>
    <w:bookmarkEnd w:id="123"/>
    <w:bookmarkStart w:name="z157" w:id="124"/>
    <w:p>
      <w:pPr>
        <w:spacing w:after="0"/>
        <w:ind w:left="0"/>
        <w:jc w:val="both"/>
      </w:pPr>
      <w:r>
        <w:rPr>
          <w:rFonts w:ascii="Times New Roman"/>
          <w:b w:val="false"/>
          <w:i w:val="false"/>
          <w:color w:val="000000"/>
          <w:sz w:val="28"/>
        </w:rPr>
        <w:t>
      12. Нысанның 15-бағанында микрокредит берілген күн көрсетіледі.</w:t>
      </w:r>
    </w:p>
    <w:bookmarkEnd w:id="124"/>
    <w:bookmarkStart w:name="z158" w:id="125"/>
    <w:p>
      <w:pPr>
        <w:spacing w:after="0"/>
        <w:ind w:left="0"/>
        <w:jc w:val="both"/>
      </w:pPr>
      <w:r>
        <w:rPr>
          <w:rFonts w:ascii="Times New Roman"/>
          <w:b w:val="false"/>
          <w:i w:val="false"/>
          <w:color w:val="000000"/>
          <w:sz w:val="28"/>
        </w:rPr>
        <w:t>
      13. Нысанның 16-бағанында микрокредиттің мерзімі көрсетіледі.</w:t>
      </w:r>
    </w:p>
    <w:bookmarkEnd w:id="125"/>
    <w:bookmarkStart w:name="z159" w:id="126"/>
    <w:p>
      <w:pPr>
        <w:spacing w:after="0"/>
        <w:ind w:left="0"/>
        <w:jc w:val="both"/>
      </w:pPr>
      <w:r>
        <w:rPr>
          <w:rFonts w:ascii="Times New Roman"/>
          <w:b w:val="false"/>
          <w:i w:val="false"/>
          <w:color w:val="000000"/>
          <w:sz w:val="28"/>
        </w:rPr>
        <w:t>
      14. Нысанның 17-бағанында микрокредит сомасы (теңге) көрсетіледі.</w:t>
      </w:r>
    </w:p>
    <w:bookmarkEnd w:id="126"/>
    <w:bookmarkStart w:name="z160" w:id="127"/>
    <w:p>
      <w:pPr>
        <w:spacing w:after="0"/>
        <w:ind w:left="0"/>
        <w:jc w:val="both"/>
      </w:pPr>
      <w:r>
        <w:rPr>
          <w:rFonts w:ascii="Times New Roman"/>
          <w:b w:val="false"/>
          <w:i w:val="false"/>
          <w:color w:val="000000"/>
          <w:sz w:val="28"/>
        </w:rPr>
        <w:t>
      15. Нысанның 18-бағанында сыйақы мөлшерлемесі көрсетіледі.</w:t>
      </w:r>
    </w:p>
    <w:bookmarkEnd w:id="127"/>
    <w:bookmarkStart w:name="z161" w:id="128"/>
    <w:p>
      <w:pPr>
        <w:spacing w:after="0"/>
        <w:ind w:left="0"/>
        <w:jc w:val="both"/>
      </w:pPr>
      <w:r>
        <w:rPr>
          <w:rFonts w:ascii="Times New Roman"/>
          <w:b w:val="false"/>
          <w:i w:val="false"/>
          <w:color w:val="000000"/>
          <w:sz w:val="28"/>
        </w:rPr>
        <w:t>
      16. Нысанның 19-бағанында Экономикалық қызмет түрлерінің жалпы жіктеуіші (ЭҚЖЖ) бойынша кодты көрсете отырып, экономика саласы көрсетіледі.</w:t>
      </w:r>
    </w:p>
    <w:bookmarkEnd w:id="128"/>
    <w:bookmarkStart w:name="z162" w:id="129"/>
    <w:p>
      <w:pPr>
        <w:spacing w:after="0"/>
        <w:ind w:left="0"/>
        <w:jc w:val="both"/>
      </w:pPr>
      <w:r>
        <w:rPr>
          <w:rFonts w:ascii="Times New Roman"/>
          <w:b w:val="false"/>
          <w:i w:val="false"/>
          <w:color w:val="000000"/>
          <w:sz w:val="28"/>
        </w:rPr>
        <w:t>
      17. Нысанның 20-бағанында ісін жаңа бастаған және жұмыс істеп тұрған кәсіпкерлер көрсетіледі.</w:t>
      </w:r>
    </w:p>
    <w:bookmarkEnd w:id="129"/>
    <w:bookmarkStart w:name="z163" w:id="130"/>
    <w:p>
      <w:pPr>
        <w:spacing w:after="0"/>
        <w:ind w:left="0"/>
        <w:jc w:val="both"/>
      </w:pPr>
      <w:r>
        <w:rPr>
          <w:rFonts w:ascii="Times New Roman"/>
          <w:b w:val="false"/>
          <w:i w:val="false"/>
          <w:color w:val="000000"/>
          <w:sz w:val="28"/>
        </w:rPr>
        <w:t>
      18. Нысанның 21-бағанында ауыл шаруашылығы кооперативіне қатысушының мәртебесі көрсетіледі.</w:t>
      </w:r>
    </w:p>
    <w:bookmarkEnd w:id="130"/>
    <w:bookmarkStart w:name="z164" w:id="131"/>
    <w:p>
      <w:pPr>
        <w:spacing w:after="0"/>
        <w:ind w:left="0"/>
        <w:jc w:val="both"/>
      </w:pPr>
      <w:r>
        <w:rPr>
          <w:rFonts w:ascii="Times New Roman"/>
          <w:b w:val="false"/>
          <w:i w:val="false"/>
          <w:color w:val="000000"/>
          <w:sz w:val="28"/>
        </w:rPr>
        <w:t>
      19. Нысанның 22-бағанында қатысушы болып табылатын ауыл шаруашылығы кооперативінің бизнес-сәйкестендіру нөмірі көрсетіледі.</w:t>
      </w:r>
    </w:p>
    <w:bookmarkEnd w:id="131"/>
    <w:bookmarkStart w:name="z165" w:id="132"/>
    <w:p>
      <w:pPr>
        <w:spacing w:after="0"/>
        <w:ind w:left="0"/>
        <w:jc w:val="both"/>
      </w:pPr>
      <w:r>
        <w:rPr>
          <w:rFonts w:ascii="Times New Roman"/>
          <w:b w:val="false"/>
          <w:i w:val="false"/>
          <w:color w:val="000000"/>
          <w:sz w:val="28"/>
        </w:rPr>
        <w:t>
      20. Нысанның 23-бағанында құрылған жұмыс орындарының саны көрсетіледі.</w:t>
      </w:r>
    </w:p>
    <w:bookmarkEnd w:id="1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67" w:id="133"/>
    <w:p>
      <w:pPr>
        <w:spacing w:after="0"/>
        <w:ind w:left="0"/>
        <w:jc w:val="left"/>
      </w:pPr>
      <w:r>
        <w:rPr>
          <w:rFonts w:ascii="Times New Roman"/>
          <w:b/>
          <w:i w:val="false"/>
          <w:color w:val="000000"/>
        </w:rPr>
        <w:t xml:space="preserve"> Әкімшілік деректерді жинауға арналған нысан</w:t>
      </w:r>
    </w:p>
    <w:bookmarkEnd w:id="133"/>
    <w:bookmarkStart w:name="z168" w:id="134"/>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агроөнеркәсіптік кешенді дамыту саласындағы уәкілетті органға</w:t>
      </w:r>
    </w:p>
    <w:bookmarkEnd w:id="134"/>
    <w:bookmarkStart w:name="z169" w:id="135"/>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35"/>
    <w:bookmarkStart w:name="z170" w:id="136"/>
    <w:p>
      <w:pPr>
        <w:spacing w:after="0"/>
        <w:ind w:left="0"/>
        <w:jc w:val="left"/>
      </w:pPr>
      <w:r>
        <w:rPr>
          <w:rFonts w:ascii="Times New Roman"/>
          <w:b/>
          <w:i w:val="false"/>
          <w:color w:val="000000"/>
        </w:rPr>
        <w:t xml:space="preserve"> Ауыл шаруашылығы кооперативтерінің микрокредиттерді нысаналы пайдалануы туралы есеп</w:t>
      </w:r>
    </w:p>
    <w:bookmarkEnd w:id="136"/>
    <w:bookmarkStart w:name="z171" w:id="137"/>
    <w:p>
      <w:pPr>
        <w:spacing w:after="0"/>
        <w:ind w:left="0"/>
        <w:jc w:val="both"/>
      </w:pPr>
      <w:r>
        <w:rPr>
          <w:rFonts w:ascii="Times New Roman"/>
          <w:b w:val="false"/>
          <w:i w:val="false"/>
          <w:color w:val="000000"/>
          <w:sz w:val="28"/>
        </w:rPr>
        <w:t>
      Әкімшілік деректер нысанының индексі: № 2-МК нысаны</w:t>
      </w:r>
    </w:p>
    <w:bookmarkEnd w:id="137"/>
    <w:bookmarkStart w:name="z172" w:id="138"/>
    <w:p>
      <w:pPr>
        <w:spacing w:after="0"/>
        <w:ind w:left="0"/>
        <w:jc w:val="both"/>
      </w:pPr>
      <w:r>
        <w:rPr>
          <w:rFonts w:ascii="Times New Roman"/>
          <w:b w:val="false"/>
          <w:i w:val="false"/>
          <w:color w:val="000000"/>
          <w:sz w:val="28"/>
        </w:rPr>
        <w:t>
      Кезеңділігі: ай сайын</w:t>
      </w:r>
    </w:p>
    <w:bookmarkEnd w:id="138"/>
    <w:bookmarkStart w:name="z173" w:id="139"/>
    <w:p>
      <w:pPr>
        <w:spacing w:after="0"/>
        <w:ind w:left="0"/>
        <w:jc w:val="both"/>
      </w:pPr>
      <w:r>
        <w:rPr>
          <w:rFonts w:ascii="Times New Roman"/>
          <w:b w:val="false"/>
          <w:i w:val="false"/>
          <w:color w:val="000000"/>
          <w:sz w:val="28"/>
        </w:rPr>
        <w:t>
      Есепті кезең: 20 ___ жылдың ________ айы</w:t>
      </w:r>
    </w:p>
    <w:bookmarkEnd w:id="139"/>
    <w:bookmarkStart w:name="z174" w:id="140"/>
    <w:p>
      <w:pPr>
        <w:spacing w:after="0"/>
        <w:ind w:left="0"/>
        <w:jc w:val="both"/>
      </w:pPr>
      <w:r>
        <w:rPr>
          <w:rFonts w:ascii="Times New Roman"/>
          <w:b w:val="false"/>
          <w:i w:val="false"/>
          <w:color w:val="000000"/>
          <w:sz w:val="28"/>
        </w:rPr>
        <w:t>
      Ақпарат жинайтын тұлғалар тобы: сенім білдірілген өкіл (агент), облыстың ауыл шаруашылығы саласындағы функцияларды жүзеге асыратын жергілікті атқарушы органы</w:t>
      </w:r>
    </w:p>
    <w:bookmarkEnd w:id="140"/>
    <w:bookmarkStart w:name="z175" w:id="141"/>
    <w:p>
      <w:pPr>
        <w:spacing w:after="0"/>
        <w:ind w:left="0"/>
        <w:jc w:val="both"/>
      </w:pPr>
      <w:r>
        <w:rPr>
          <w:rFonts w:ascii="Times New Roman"/>
          <w:b w:val="false"/>
          <w:i w:val="false"/>
          <w:color w:val="000000"/>
          <w:sz w:val="28"/>
        </w:rPr>
        <w:t>
      Әкімшілік деректер нысанын ұсыну мерзімі:</w:t>
      </w:r>
    </w:p>
    <w:bookmarkEnd w:id="141"/>
    <w:bookmarkStart w:name="z176" w:id="142"/>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142"/>
    <w:bookmarkStart w:name="z177" w:id="143"/>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10-на дейінгі мерзімде</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Жобаны іске асыру орны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 түрі Экономикалық қызмет түрлерінің жалпы жіктеуіші (ЭҚЖЖ) бойынша кодты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44"/>
    <w:p>
      <w:pPr>
        <w:spacing w:after="0"/>
        <w:ind w:left="0"/>
        <w:jc w:val="both"/>
      </w:pPr>
      <w:r>
        <w:rPr>
          <w:rFonts w:ascii="Times New Roman"/>
          <w:b w:val="false"/>
          <w:i w:val="false"/>
          <w:color w:val="000000"/>
          <w:sz w:val="28"/>
        </w:rPr>
        <w:t>
      кестенің жалғасы</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микрокредиттің нысаналы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кооперативіне қатысушының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өндірілетін өнім/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құрылған жұмыс орындарының саны,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кооперативі мүшелерінің саны, бірлік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45"/>
    <w:p>
      <w:pPr>
        <w:spacing w:after="0"/>
        <w:ind w:left="0"/>
        <w:jc w:val="both"/>
      </w:pPr>
      <w:r>
        <w:rPr>
          <w:rFonts w:ascii="Times New Roman"/>
          <w:b w:val="false"/>
          <w:i w:val="false"/>
          <w:color w:val="000000"/>
          <w:sz w:val="28"/>
        </w:rPr>
        <w:t>
      "Ауыл шаруашылығы кооперативтерінің микрокредиттерді нысаналы пайдалануы туралы есеп" әкімшілік деректерді жинауға арналған нысанды толтыру бойынша түсініктеме осы нысанға қосымшада келтірілген.</w:t>
      </w:r>
    </w:p>
    <w:bookmarkEnd w:id="145"/>
    <w:bookmarkStart w:name="z180" w:id="146"/>
    <w:p>
      <w:pPr>
        <w:spacing w:after="0"/>
        <w:ind w:left="0"/>
        <w:jc w:val="both"/>
      </w:pPr>
      <w:r>
        <w:rPr>
          <w:rFonts w:ascii="Times New Roman"/>
          <w:b w:val="false"/>
          <w:i w:val="false"/>
          <w:color w:val="000000"/>
          <w:sz w:val="28"/>
        </w:rPr>
        <w:t>
      Мекенжайы___________________________________________________</w:t>
      </w:r>
    </w:p>
    <w:bookmarkEnd w:id="146"/>
    <w:bookmarkStart w:name="z181" w:id="147"/>
    <w:p>
      <w:pPr>
        <w:spacing w:after="0"/>
        <w:ind w:left="0"/>
        <w:jc w:val="both"/>
      </w:pPr>
      <w:r>
        <w:rPr>
          <w:rFonts w:ascii="Times New Roman"/>
          <w:b w:val="false"/>
          <w:i w:val="false"/>
          <w:color w:val="000000"/>
          <w:sz w:val="28"/>
        </w:rPr>
        <w:t>
      Телефоны_____________________________________________________</w:t>
      </w:r>
    </w:p>
    <w:bookmarkEnd w:id="147"/>
    <w:bookmarkStart w:name="z182" w:id="148"/>
    <w:p>
      <w:pPr>
        <w:spacing w:after="0"/>
        <w:ind w:left="0"/>
        <w:jc w:val="both"/>
      </w:pPr>
      <w:r>
        <w:rPr>
          <w:rFonts w:ascii="Times New Roman"/>
          <w:b w:val="false"/>
          <w:i w:val="false"/>
          <w:color w:val="000000"/>
          <w:sz w:val="28"/>
        </w:rPr>
        <w:t>
      Электрондық почтасының мекенжайы ____________________________</w:t>
      </w:r>
    </w:p>
    <w:bookmarkEnd w:id="148"/>
    <w:bookmarkStart w:name="z183" w:id="149"/>
    <w:p>
      <w:pPr>
        <w:spacing w:after="0"/>
        <w:ind w:left="0"/>
        <w:jc w:val="both"/>
      </w:pPr>
      <w:r>
        <w:rPr>
          <w:rFonts w:ascii="Times New Roman"/>
          <w:b w:val="false"/>
          <w:i w:val="false"/>
          <w:color w:val="000000"/>
          <w:sz w:val="28"/>
        </w:rPr>
        <w:t>
      Басшы немесе оның міндетін атқарушы тұлға ________________________________</w:t>
      </w:r>
    </w:p>
    <w:bookmarkEnd w:id="149"/>
    <w:bookmarkStart w:name="z184" w:id="150"/>
    <w:p>
      <w:pPr>
        <w:spacing w:after="0"/>
        <w:ind w:left="0"/>
        <w:jc w:val="both"/>
      </w:pPr>
      <w:r>
        <w:rPr>
          <w:rFonts w:ascii="Times New Roman"/>
          <w:b w:val="false"/>
          <w:i w:val="false"/>
          <w:color w:val="000000"/>
          <w:sz w:val="28"/>
        </w:rPr>
        <w:t>
       (қолы/электрондық цифрлық қолтаңбасы)</w:t>
      </w:r>
    </w:p>
    <w:bookmarkEnd w:id="150"/>
    <w:bookmarkStart w:name="z185" w:id="151"/>
    <w:p>
      <w:pPr>
        <w:spacing w:after="0"/>
        <w:ind w:left="0"/>
        <w:jc w:val="both"/>
      </w:pPr>
      <w:r>
        <w:rPr>
          <w:rFonts w:ascii="Times New Roman"/>
          <w:b w:val="false"/>
          <w:i w:val="false"/>
          <w:color w:val="000000"/>
          <w:sz w:val="28"/>
        </w:rPr>
        <w:t>
      __________________________________________________________</w:t>
      </w:r>
    </w:p>
    <w:bookmarkEnd w:id="151"/>
    <w:bookmarkStart w:name="z186" w:id="152"/>
    <w:p>
      <w:pPr>
        <w:spacing w:after="0"/>
        <w:ind w:left="0"/>
        <w:jc w:val="both"/>
      </w:pPr>
      <w:r>
        <w:rPr>
          <w:rFonts w:ascii="Times New Roman"/>
          <w:b w:val="false"/>
          <w:i w:val="false"/>
          <w:color w:val="000000"/>
          <w:sz w:val="28"/>
        </w:rPr>
        <w:t>
       (аты, әкесінің аты (бар болса), тегі)</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микрокредиттері нысаналы</w:t>
            </w:r>
            <w:r>
              <w:br/>
            </w:r>
            <w:r>
              <w:rPr>
                <w:rFonts w:ascii="Times New Roman"/>
                <w:b w:val="false"/>
                <w:i w:val="false"/>
                <w:color w:val="000000"/>
                <w:sz w:val="20"/>
              </w:rPr>
              <w:t>пайдалануы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188" w:id="153"/>
    <w:p>
      <w:pPr>
        <w:spacing w:after="0"/>
        <w:ind w:left="0"/>
        <w:jc w:val="left"/>
      </w:pPr>
      <w:r>
        <w:rPr>
          <w:rFonts w:ascii="Times New Roman"/>
          <w:b/>
          <w:i w:val="false"/>
          <w:color w:val="000000"/>
        </w:rPr>
        <w:t xml:space="preserve"> "Ауыл шаруашылығы кооперативтерінің микрокредиттерді нысаналы пайдалануы туралы есеп" әкімшілік деректерді жинауға арналған нысанды толтыру бойынша түсініктеме</w:t>
      </w:r>
    </w:p>
    <w:bookmarkEnd w:id="153"/>
    <w:bookmarkStart w:name="z189" w:id="154"/>
    <w:p>
      <w:pPr>
        <w:spacing w:after="0"/>
        <w:ind w:left="0"/>
        <w:jc w:val="left"/>
      </w:pPr>
      <w:r>
        <w:rPr>
          <w:rFonts w:ascii="Times New Roman"/>
          <w:b/>
          <w:i w:val="false"/>
          <w:color w:val="000000"/>
        </w:rPr>
        <w:t xml:space="preserve"> 1-тарау. Жалпы ережелер</w:t>
      </w:r>
    </w:p>
    <w:bookmarkEnd w:id="154"/>
    <w:bookmarkStart w:name="z190" w:id="155"/>
    <w:p>
      <w:pPr>
        <w:spacing w:after="0"/>
        <w:ind w:left="0"/>
        <w:jc w:val="both"/>
      </w:pPr>
      <w:r>
        <w:rPr>
          <w:rFonts w:ascii="Times New Roman"/>
          <w:b w:val="false"/>
          <w:i w:val="false"/>
          <w:color w:val="000000"/>
          <w:sz w:val="28"/>
        </w:rPr>
        <w:t>
      1. Осы түсіндірме "Ауыл шаруашылығы кооперативтерінің микрокредиттерді нысаналы пайдалануы туралы есеп" әкімшілік деректерді жинауға арналған нысанды (бұдан әрі – Нысан) толтыру бойынша бірыңғай талаптарды айқындайды.</w:t>
      </w:r>
    </w:p>
    <w:bookmarkEnd w:id="155"/>
    <w:bookmarkStart w:name="z191" w:id="156"/>
    <w:p>
      <w:pPr>
        <w:spacing w:after="0"/>
        <w:ind w:left="0"/>
        <w:jc w:val="both"/>
      </w:pPr>
      <w:r>
        <w:rPr>
          <w:rFonts w:ascii="Times New Roman"/>
          <w:b w:val="false"/>
          <w:i w:val="false"/>
          <w:color w:val="000000"/>
          <w:sz w:val="28"/>
        </w:rPr>
        <w:t>
      2. Нысанға оның тегі мен аты-жөнін көрсете отырып, басшы немесе оның міндетін атқарушы адам қол қояды.</w:t>
      </w:r>
    </w:p>
    <w:bookmarkEnd w:id="156"/>
    <w:bookmarkStart w:name="z192" w:id="157"/>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57"/>
    <w:bookmarkStart w:name="z193" w:id="158"/>
    <w:p>
      <w:pPr>
        <w:spacing w:after="0"/>
        <w:ind w:left="0"/>
        <w:jc w:val="left"/>
      </w:pPr>
      <w:r>
        <w:rPr>
          <w:rFonts w:ascii="Times New Roman"/>
          <w:b/>
          <w:i w:val="false"/>
          <w:color w:val="000000"/>
        </w:rPr>
        <w:t xml:space="preserve"> 2-тарау. Нысанды толтыру бойынша түсініктеме</w:t>
      </w:r>
    </w:p>
    <w:bookmarkEnd w:id="158"/>
    <w:bookmarkStart w:name="z194" w:id="159"/>
    <w:p>
      <w:pPr>
        <w:spacing w:after="0"/>
        <w:ind w:left="0"/>
        <w:jc w:val="both"/>
      </w:pPr>
      <w:r>
        <w:rPr>
          <w:rFonts w:ascii="Times New Roman"/>
          <w:b w:val="false"/>
          <w:i w:val="false"/>
          <w:color w:val="000000"/>
          <w:sz w:val="28"/>
        </w:rPr>
        <w:t>
      4. Нысанның 1-бағанында реттік нөмірі көрсетіледі.</w:t>
      </w:r>
    </w:p>
    <w:bookmarkEnd w:id="159"/>
    <w:bookmarkStart w:name="z195" w:id="160"/>
    <w:p>
      <w:pPr>
        <w:spacing w:after="0"/>
        <w:ind w:left="0"/>
        <w:jc w:val="both"/>
      </w:pPr>
      <w:r>
        <w:rPr>
          <w:rFonts w:ascii="Times New Roman"/>
          <w:b w:val="false"/>
          <w:i w:val="false"/>
          <w:color w:val="000000"/>
          <w:sz w:val="28"/>
        </w:rPr>
        <w:t>
      5. Нысанның 2, 4, 6 және 8-бағандарында жобаны іске асыру орны (облыс, аудан, ауылдық округ, ауыл) көрсетіледі.</w:t>
      </w:r>
    </w:p>
    <w:bookmarkEnd w:id="160"/>
    <w:bookmarkStart w:name="z196" w:id="161"/>
    <w:p>
      <w:pPr>
        <w:spacing w:after="0"/>
        <w:ind w:left="0"/>
        <w:jc w:val="both"/>
      </w:pPr>
      <w:r>
        <w:rPr>
          <w:rFonts w:ascii="Times New Roman"/>
          <w:b w:val="false"/>
          <w:i w:val="false"/>
          <w:color w:val="000000"/>
          <w:sz w:val="28"/>
        </w:rPr>
        <w:t>
      6. Нысанның 3, 5, 7 және 9-бағандарында әкімшілік-аумақтық объектілердің жіктеушісі бойынша коды, мекенжайдың (облыс, аудан, ауылдық округ, ауыл) тіркеу коды көрсетіледі.</w:t>
      </w:r>
    </w:p>
    <w:bookmarkEnd w:id="161"/>
    <w:bookmarkStart w:name="z197" w:id="162"/>
    <w:p>
      <w:pPr>
        <w:spacing w:after="0"/>
        <w:ind w:left="0"/>
        <w:jc w:val="both"/>
      </w:pPr>
      <w:r>
        <w:rPr>
          <w:rFonts w:ascii="Times New Roman"/>
          <w:b w:val="false"/>
          <w:i w:val="false"/>
          <w:color w:val="000000"/>
          <w:sz w:val="28"/>
        </w:rPr>
        <w:t>
      7. Нысанның 10-бағанында қарыз алушының атауы көрсетіледі.</w:t>
      </w:r>
    </w:p>
    <w:bookmarkEnd w:id="162"/>
    <w:bookmarkStart w:name="z198" w:id="163"/>
    <w:p>
      <w:pPr>
        <w:spacing w:after="0"/>
        <w:ind w:left="0"/>
        <w:jc w:val="both"/>
      </w:pPr>
      <w:r>
        <w:rPr>
          <w:rFonts w:ascii="Times New Roman"/>
          <w:b w:val="false"/>
          <w:i w:val="false"/>
          <w:color w:val="000000"/>
          <w:sz w:val="28"/>
        </w:rPr>
        <w:t>
      8. Нысанның 11-бағанында бизнес-сәйкестендіру нөмірі көрсетіледі.</w:t>
      </w:r>
    </w:p>
    <w:bookmarkEnd w:id="163"/>
    <w:bookmarkStart w:name="z199" w:id="164"/>
    <w:p>
      <w:pPr>
        <w:spacing w:after="0"/>
        <w:ind w:left="0"/>
        <w:jc w:val="both"/>
      </w:pPr>
      <w:r>
        <w:rPr>
          <w:rFonts w:ascii="Times New Roman"/>
          <w:b w:val="false"/>
          <w:i w:val="false"/>
          <w:color w:val="000000"/>
          <w:sz w:val="28"/>
        </w:rPr>
        <w:t>
      9. Нысанның 12-бағанында қызмет түрі көрсетіледі Экономикалық қызмет түрлерінің жалпы жіктеуіші (ЭҚЖЖ) бойынша кодты.</w:t>
      </w:r>
    </w:p>
    <w:bookmarkEnd w:id="164"/>
    <w:bookmarkStart w:name="z200" w:id="165"/>
    <w:p>
      <w:pPr>
        <w:spacing w:after="0"/>
        <w:ind w:left="0"/>
        <w:jc w:val="both"/>
      </w:pPr>
      <w:r>
        <w:rPr>
          <w:rFonts w:ascii="Times New Roman"/>
          <w:b w:val="false"/>
          <w:i w:val="false"/>
          <w:color w:val="000000"/>
          <w:sz w:val="28"/>
        </w:rPr>
        <w:t>
      10. Нысанның 13-бағанында микрокредит сомасы көрсетіледі.</w:t>
      </w:r>
    </w:p>
    <w:bookmarkEnd w:id="165"/>
    <w:bookmarkStart w:name="z201" w:id="166"/>
    <w:p>
      <w:pPr>
        <w:spacing w:after="0"/>
        <w:ind w:left="0"/>
        <w:jc w:val="both"/>
      </w:pPr>
      <w:r>
        <w:rPr>
          <w:rFonts w:ascii="Times New Roman"/>
          <w:b w:val="false"/>
          <w:i w:val="false"/>
          <w:color w:val="000000"/>
          <w:sz w:val="28"/>
        </w:rPr>
        <w:t>
      11. Нысанның 14-бағанында микрокредиттің мерзімі көрсетіледі.</w:t>
      </w:r>
    </w:p>
    <w:bookmarkEnd w:id="166"/>
    <w:bookmarkStart w:name="z202" w:id="167"/>
    <w:p>
      <w:pPr>
        <w:spacing w:after="0"/>
        <w:ind w:left="0"/>
        <w:jc w:val="both"/>
      </w:pPr>
      <w:r>
        <w:rPr>
          <w:rFonts w:ascii="Times New Roman"/>
          <w:b w:val="false"/>
          <w:i w:val="false"/>
          <w:color w:val="000000"/>
          <w:sz w:val="28"/>
        </w:rPr>
        <w:t>
      12. Нысанның 15-бағанында микрокредиттің нысаналы бағыты көрсетіледі.</w:t>
      </w:r>
    </w:p>
    <w:bookmarkEnd w:id="167"/>
    <w:bookmarkStart w:name="z203" w:id="168"/>
    <w:p>
      <w:pPr>
        <w:spacing w:after="0"/>
        <w:ind w:left="0"/>
        <w:jc w:val="both"/>
      </w:pPr>
      <w:r>
        <w:rPr>
          <w:rFonts w:ascii="Times New Roman"/>
          <w:b w:val="false"/>
          <w:i w:val="false"/>
          <w:color w:val="000000"/>
          <w:sz w:val="28"/>
        </w:rPr>
        <w:t>
      13. Нысанның 16-бағанында ауыл шаруашылығы кооперативіне қатысушының мәртебесі көрсетіледі.</w:t>
      </w:r>
    </w:p>
    <w:bookmarkEnd w:id="168"/>
    <w:bookmarkStart w:name="z204" w:id="169"/>
    <w:p>
      <w:pPr>
        <w:spacing w:after="0"/>
        <w:ind w:left="0"/>
        <w:jc w:val="both"/>
      </w:pPr>
      <w:r>
        <w:rPr>
          <w:rFonts w:ascii="Times New Roman"/>
          <w:b w:val="false"/>
          <w:i w:val="false"/>
          <w:color w:val="000000"/>
          <w:sz w:val="28"/>
        </w:rPr>
        <w:t>
      14. Нысанның 17-бағанында өндірілетін өнім/көрсетілетін қызмет көрсетіледі.</w:t>
      </w:r>
    </w:p>
    <w:bookmarkEnd w:id="169"/>
    <w:bookmarkStart w:name="z205" w:id="170"/>
    <w:p>
      <w:pPr>
        <w:spacing w:after="0"/>
        <w:ind w:left="0"/>
        <w:jc w:val="both"/>
      </w:pPr>
      <w:r>
        <w:rPr>
          <w:rFonts w:ascii="Times New Roman"/>
          <w:b w:val="false"/>
          <w:i w:val="false"/>
          <w:color w:val="000000"/>
          <w:sz w:val="28"/>
        </w:rPr>
        <w:t>
      15. Нысанның 18-бағанында құрылған жұмыс орындарының саны көрсетіледі.</w:t>
      </w:r>
    </w:p>
    <w:bookmarkEnd w:id="170"/>
    <w:bookmarkStart w:name="z206" w:id="171"/>
    <w:p>
      <w:pPr>
        <w:spacing w:after="0"/>
        <w:ind w:left="0"/>
        <w:jc w:val="both"/>
      </w:pPr>
      <w:r>
        <w:rPr>
          <w:rFonts w:ascii="Times New Roman"/>
          <w:b w:val="false"/>
          <w:i w:val="false"/>
          <w:color w:val="000000"/>
          <w:sz w:val="28"/>
        </w:rPr>
        <w:t>
      16. Нысанның 19-бағанында ауыл шаруашылығы кооперативі мүшелерінің саны көрсетіледі.</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мекендерде</w:t>
            </w:r>
            <w:r>
              <w:br/>
            </w:r>
            <w:r>
              <w:rPr>
                <w:rFonts w:ascii="Times New Roman"/>
                <w:b w:val="false"/>
                <w:i w:val="false"/>
                <w:color w:val="000000"/>
                <w:sz w:val="20"/>
              </w:rPr>
              <w:t>және шағын қалаларда</w:t>
            </w:r>
            <w:r>
              <w:br/>
            </w:r>
            <w:r>
              <w:rPr>
                <w:rFonts w:ascii="Times New Roman"/>
                <w:b w:val="false"/>
                <w:i w:val="false"/>
                <w:color w:val="000000"/>
                <w:sz w:val="20"/>
              </w:rPr>
              <w:t>микрокредит беру және</w:t>
            </w:r>
            <w:r>
              <w:br/>
            </w:r>
            <w:r>
              <w:rPr>
                <w:rFonts w:ascii="Times New Roman"/>
                <w:b w:val="false"/>
                <w:i w:val="false"/>
                <w:color w:val="000000"/>
                <w:sz w:val="20"/>
              </w:rPr>
              <w:t>лизинг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8" w:id="172"/>
    <w:p>
      <w:pPr>
        <w:spacing w:after="0"/>
        <w:ind w:left="0"/>
        <w:jc w:val="left"/>
      </w:pPr>
      <w:r>
        <w:rPr>
          <w:rFonts w:ascii="Times New Roman"/>
          <w:b/>
          <w:i w:val="false"/>
          <w:color w:val="000000"/>
        </w:rPr>
        <w:t xml:space="preserve"> Әкімшілік деректерді жинауға арналған нысан</w:t>
      </w:r>
    </w:p>
    <w:bookmarkEnd w:id="172"/>
    <w:bookmarkStart w:name="z209" w:id="173"/>
    <w:p>
      <w:pPr>
        <w:spacing w:after="0"/>
        <w:ind w:left="0"/>
        <w:jc w:val="both"/>
      </w:pPr>
      <w:r>
        <w:rPr>
          <w:rFonts w:ascii="Times New Roman"/>
          <w:b w:val="false"/>
          <w:i w:val="false"/>
          <w:color w:val="000000"/>
          <w:sz w:val="28"/>
        </w:rPr>
        <w:t>
      Ұсынылады: облыстың ауыл шаруашылығы саласындағы функцияларды жүзеге асыратын жергілікті атқарушы органына және агроөнеркәсіптік кешенді дамыту саласындағы уәкілетті органға</w:t>
      </w:r>
    </w:p>
    <w:bookmarkEnd w:id="173"/>
    <w:bookmarkStart w:name="z210" w:id="174"/>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174"/>
    <w:bookmarkStart w:name="z211" w:id="175"/>
    <w:p>
      <w:pPr>
        <w:spacing w:after="0"/>
        <w:ind w:left="0"/>
        <w:jc w:val="left"/>
      </w:pPr>
      <w:r>
        <w:rPr>
          <w:rFonts w:ascii="Times New Roman"/>
          <w:b/>
          <w:i w:val="false"/>
          <w:color w:val="000000"/>
        </w:rPr>
        <w:t xml:space="preserve"> Ауыл шаруашылығы кооперативтерінің лизингті нысаналы пайдалануы туралы есеп</w:t>
      </w:r>
    </w:p>
    <w:bookmarkEnd w:id="175"/>
    <w:bookmarkStart w:name="z212" w:id="176"/>
    <w:p>
      <w:pPr>
        <w:spacing w:after="0"/>
        <w:ind w:left="0"/>
        <w:jc w:val="both"/>
      </w:pPr>
      <w:r>
        <w:rPr>
          <w:rFonts w:ascii="Times New Roman"/>
          <w:b w:val="false"/>
          <w:i w:val="false"/>
          <w:color w:val="000000"/>
          <w:sz w:val="28"/>
        </w:rPr>
        <w:t>
      Әкімшілік деректер нысанының индексі: № 2-МК нысаны</w:t>
      </w:r>
    </w:p>
    <w:bookmarkEnd w:id="176"/>
    <w:bookmarkStart w:name="z213" w:id="177"/>
    <w:p>
      <w:pPr>
        <w:spacing w:after="0"/>
        <w:ind w:left="0"/>
        <w:jc w:val="both"/>
      </w:pPr>
      <w:r>
        <w:rPr>
          <w:rFonts w:ascii="Times New Roman"/>
          <w:b w:val="false"/>
          <w:i w:val="false"/>
          <w:color w:val="000000"/>
          <w:sz w:val="28"/>
        </w:rPr>
        <w:t>
      Кезеңділігі: ай сайын</w:t>
      </w:r>
    </w:p>
    <w:bookmarkEnd w:id="177"/>
    <w:bookmarkStart w:name="z214" w:id="178"/>
    <w:p>
      <w:pPr>
        <w:spacing w:after="0"/>
        <w:ind w:left="0"/>
        <w:jc w:val="both"/>
      </w:pPr>
      <w:r>
        <w:rPr>
          <w:rFonts w:ascii="Times New Roman"/>
          <w:b w:val="false"/>
          <w:i w:val="false"/>
          <w:color w:val="000000"/>
          <w:sz w:val="28"/>
        </w:rPr>
        <w:t>
      Есепті кезең: 20 ___ жылдың ________ айы</w:t>
      </w:r>
    </w:p>
    <w:bookmarkEnd w:id="178"/>
    <w:bookmarkStart w:name="z215" w:id="179"/>
    <w:p>
      <w:pPr>
        <w:spacing w:after="0"/>
        <w:ind w:left="0"/>
        <w:jc w:val="both"/>
      </w:pPr>
      <w:r>
        <w:rPr>
          <w:rFonts w:ascii="Times New Roman"/>
          <w:b w:val="false"/>
          <w:i w:val="false"/>
          <w:color w:val="000000"/>
          <w:sz w:val="28"/>
        </w:rPr>
        <w:t>
      Ақпарат жинайтын тұлғалар тобы: ауыл шаруашылығы саласындағы функцияларды жүзеге асыратын облыстың жергілікті атқарушы органы, сенім білдірілген өкіл (агент)</w:t>
      </w:r>
    </w:p>
    <w:bookmarkEnd w:id="179"/>
    <w:bookmarkStart w:name="z216" w:id="180"/>
    <w:p>
      <w:pPr>
        <w:spacing w:after="0"/>
        <w:ind w:left="0"/>
        <w:jc w:val="both"/>
      </w:pPr>
      <w:r>
        <w:rPr>
          <w:rFonts w:ascii="Times New Roman"/>
          <w:b w:val="false"/>
          <w:i w:val="false"/>
          <w:color w:val="000000"/>
          <w:sz w:val="28"/>
        </w:rPr>
        <w:t>
      Әкімшілік деректер нысанын ұсыну мерзімі:</w:t>
      </w:r>
    </w:p>
    <w:bookmarkEnd w:id="180"/>
    <w:bookmarkStart w:name="z217" w:id="181"/>
    <w:p>
      <w:pPr>
        <w:spacing w:after="0"/>
        <w:ind w:left="0"/>
        <w:jc w:val="both"/>
      </w:pPr>
      <w:r>
        <w:rPr>
          <w:rFonts w:ascii="Times New Roman"/>
          <w:b w:val="false"/>
          <w:i w:val="false"/>
          <w:color w:val="000000"/>
          <w:sz w:val="28"/>
        </w:rPr>
        <w:t>
      сенім білдірілген өкіл (агент) облыстың ауыл шаруашылығы саласындағы функцияларды жүзеге асыратын жергілікті атқарушы органына ай сайын, есепті кезеңнен кейінгі айдың 5-не дейінгі мерзімде;</w:t>
      </w:r>
    </w:p>
    <w:bookmarkEnd w:id="181"/>
    <w:bookmarkStart w:name="z218" w:id="182"/>
    <w:p>
      <w:pPr>
        <w:spacing w:after="0"/>
        <w:ind w:left="0"/>
        <w:jc w:val="both"/>
      </w:pPr>
      <w:r>
        <w:rPr>
          <w:rFonts w:ascii="Times New Roman"/>
          <w:b w:val="false"/>
          <w:i w:val="false"/>
          <w:color w:val="000000"/>
          <w:sz w:val="28"/>
        </w:rPr>
        <w:t>
      облыстың ауыл шаруашылығы саласындағы функцияларды жүзеге асыратын жергілікті атқарушы органы агроөнеркәсіптік кешенді дамыту саласындағы уәкілетті органға ай сайын, есепті кезеңнен кейінгі айдың 10-на дейінгі мерзімде</w:t>
      </w:r>
    </w:p>
    <w:bookmarkEnd w:id="1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 алушының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Жеке сәйкестендіру нөмірі/ бизнес-сәйкестендіру нөмірі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коопертивтің тіркелу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 бойынша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мекенжайдың тіркеу коды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83"/>
    <w:p>
      <w:pPr>
        <w:spacing w:after="0"/>
        <w:ind w:left="0"/>
        <w:jc w:val="both"/>
      </w:pPr>
      <w:r>
        <w:rPr>
          <w:rFonts w:ascii="Times New Roman"/>
          <w:b w:val="false"/>
          <w:i w:val="false"/>
          <w:color w:val="000000"/>
          <w:sz w:val="28"/>
        </w:rPr>
        <w:t>
      кесте жалғасы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 сомасы, теңге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Лизинг нысанасы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Құрған жұмыс орындарының саны, бірлік</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шаруашылығы коопертиві мүшелерінің саны, бірлік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84"/>
    <w:p>
      <w:pPr>
        <w:spacing w:after="0"/>
        <w:ind w:left="0"/>
        <w:jc w:val="both"/>
      </w:pPr>
      <w:r>
        <w:rPr>
          <w:rFonts w:ascii="Times New Roman"/>
          <w:b w:val="false"/>
          <w:i w:val="false"/>
          <w:color w:val="000000"/>
          <w:sz w:val="28"/>
        </w:rPr>
        <w:t xml:space="preserve">
      "Ауыл шаруашылығы кооперативтерінің лизингті нысаналы пайдалану туралы есеп" әкімшілік деректерді жинауға арналған нысанды толтыру бойынша түсініктеме осы нысанға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End w:id="184"/>
    <w:bookmarkStart w:name="z221" w:id="185"/>
    <w:p>
      <w:pPr>
        <w:spacing w:after="0"/>
        <w:ind w:left="0"/>
        <w:jc w:val="both"/>
      </w:pPr>
      <w:r>
        <w:rPr>
          <w:rFonts w:ascii="Times New Roman"/>
          <w:b w:val="false"/>
          <w:i w:val="false"/>
          <w:color w:val="000000"/>
          <w:sz w:val="28"/>
        </w:rPr>
        <w:t>
      Мекенжайы___________________________________________________</w:t>
      </w:r>
    </w:p>
    <w:bookmarkEnd w:id="185"/>
    <w:bookmarkStart w:name="z222" w:id="186"/>
    <w:p>
      <w:pPr>
        <w:spacing w:after="0"/>
        <w:ind w:left="0"/>
        <w:jc w:val="both"/>
      </w:pPr>
      <w:r>
        <w:rPr>
          <w:rFonts w:ascii="Times New Roman"/>
          <w:b w:val="false"/>
          <w:i w:val="false"/>
          <w:color w:val="000000"/>
          <w:sz w:val="28"/>
        </w:rPr>
        <w:t>
      Телефоны_____________________________________________________</w:t>
      </w:r>
    </w:p>
    <w:bookmarkEnd w:id="186"/>
    <w:bookmarkStart w:name="z223" w:id="187"/>
    <w:p>
      <w:pPr>
        <w:spacing w:after="0"/>
        <w:ind w:left="0"/>
        <w:jc w:val="both"/>
      </w:pPr>
      <w:r>
        <w:rPr>
          <w:rFonts w:ascii="Times New Roman"/>
          <w:b w:val="false"/>
          <w:i w:val="false"/>
          <w:color w:val="000000"/>
          <w:sz w:val="28"/>
        </w:rPr>
        <w:t>
      Электрондық почтасының мекенжайы ____________________________</w:t>
      </w:r>
    </w:p>
    <w:bookmarkEnd w:id="187"/>
    <w:bookmarkStart w:name="z224" w:id="188"/>
    <w:p>
      <w:pPr>
        <w:spacing w:after="0"/>
        <w:ind w:left="0"/>
        <w:jc w:val="both"/>
      </w:pPr>
      <w:r>
        <w:rPr>
          <w:rFonts w:ascii="Times New Roman"/>
          <w:b w:val="false"/>
          <w:i w:val="false"/>
          <w:color w:val="000000"/>
          <w:sz w:val="28"/>
        </w:rPr>
        <w:t>
      Басшы немесе оның міндетін атқарушы тұлға ________________________________</w:t>
      </w:r>
    </w:p>
    <w:bookmarkEnd w:id="188"/>
    <w:bookmarkStart w:name="z225" w:id="189"/>
    <w:p>
      <w:pPr>
        <w:spacing w:after="0"/>
        <w:ind w:left="0"/>
        <w:jc w:val="both"/>
      </w:pPr>
      <w:r>
        <w:rPr>
          <w:rFonts w:ascii="Times New Roman"/>
          <w:b w:val="false"/>
          <w:i w:val="false"/>
          <w:color w:val="000000"/>
          <w:sz w:val="28"/>
        </w:rPr>
        <w:t>
       (қолы/электрондық цифрлық қолтаңбасы)</w:t>
      </w:r>
    </w:p>
    <w:bookmarkEnd w:id="189"/>
    <w:bookmarkStart w:name="z226" w:id="190"/>
    <w:p>
      <w:pPr>
        <w:spacing w:after="0"/>
        <w:ind w:left="0"/>
        <w:jc w:val="both"/>
      </w:pPr>
      <w:r>
        <w:rPr>
          <w:rFonts w:ascii="Times New Roman"/>
          <w:b w:val="false"/>
          <w:i w:val="false"/>
          <w:color w:val="000000"/>
          <w:sz w:val="28"/>
        </w:rPr>
        <w:t>
      ______________________________________</w:t>
      </w:r>
    </w:p>
    <w:bookmarkEnd w:id="190"/>
    <w:bookmarkStart w:name="z227" w:id="191"/>
    <w:p>
      <w:pPr>
        <w:spacing w:after="0"/>
        <w:ind w:left="0"/>
        <w:jc w:val="both"/>
      </w:pPr>
      <w:r>
        <w:rPr>
          <w:rFonts w:ascii="Times New Roman"/>
          <w:b w:val="false"/>
          <w:i w:val="false"/>
          <w:color w:val="000000"/>
          <w:sz w:val="28"/>
        </w:rPr>
        <w:t>
      (аты, әкесінің аты (бар болса), тегі)</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кооперативтерінің</w:t>
            </w:r>
            <w:r>
              <w:br/>
            </w:r>
            <w:r>
              <w:rPr>
                <w:rFonts w:ascii="Times New Roman"/>
                <w:b w:val="false"/>
                <w:i w:val="false"/>
                <w:color w:val="000000"/>
                <w:sz w:val="20"/>
              </w:rPr>
              <w:t>микрокредиттері нысаналы</w:t>
            </w:r>
            <w:r>
              <w:br/>
            </w:r>
            <w:r>
              <w:rPr>
                <w:rFonts w:ascii="Times New Roman"/>
                <w:b w:val="false"/>
                <w:i w:val="false"/>
                <w:color w:val="000000"/>
                <w:sz w:val="20"/>
              </w:rPr>
              <w:t>пайдалануы туралы есеп"</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229" w:id="192"/>
    <w:p>
      <w:pPr>
        <w:spacing w:after="0"/>
        <w:ind w:left="0"/>
        <w:jc w:val="left"/>
      </w:pPr>
      <w:r>
        <w:rPr>
          <w:rFonts w:ascii="Times New Roman"/>
          <w:b/>
          <w:i w:val="false"/>
          <w:color w:val="000000"/>
        </w:rPr>
        <w:t xml:space="preserve"> "Ауыл шаруашылығы кооперативтерінің лизингті нысаналы пайдалануы туралы есеп" әкімшілік деректерді жинауға арналған нысанды толтыру бойынша түсініктеме</w:t>
      </w:r>
    </w:p>
    <w:bookmarkEnd w:id="192"/>
    <w:bookmarkStart w:name="z230" w:id="193"/>
    <w:p>
      <w:pPr>
        <w:spacing w:after="0"/>
        <w:ind w:left="0"/>
        <w:jc w:val="left"/>
      </w:pPr>
      <w:r>
        <w:rPr>
          <w:rFonts w:ascii="Times New Roman"/>
          <w:b/>
          <w:i w:val="false"/>
          <w:color w:val="000000"/>
        </w:rPr>
        <w:t xml:space="preserve"> 1-тарау. Жалпы ережелер</w:t>
      </w:r>
    </w:p>
    <w:bookmarkEnd w:id="193"/>
    <w:bookmarkStart w:name="z231" w:id="194"/>
    <w:p>
      <w:pPr>
        <w:spacing w:after="0"/>
        <w:ind w:left="0"/>
        <w:jc w:val="both"/>
      </w:pPr>
      <w:r>
        <w:rPr>
          <w:rFonts w:ascii="Times New Roman"/>
          <w:b w:val="false"/>
          <w:i w:val="false"/>
          <w:color w:val="000000"/>
          <w:sz w:val="28"/>
        </w:rPr>
        <w:t>
      1. Осы түсіндірме "Ауыл шаруашылығы кооперативтерінің микрокредиттерді нысаналы пайдалануы туралы есеп" әкімшілік деректерді жинауға арналған нысанды (бұдан әрі – Нысан) толтыру бойынша бірыңғай талаптарды айқындайды.</w:t>
      </w:r>
    </w:p>
    <w:bookmarkEnd w:id="194"/>
    <w:bookmarkStart w:name="z232" w:id="195"/>
    <w:p>
      <w:pPr>
        <w:spacing w:after="0"/>
        <w:ind w:left="0"/>
        <w:jc w:val="both"/>
      </w:pPr>
      <w:r>
        <w:rPr>
          <w:rFonts w:ascii="Times New Roman"/>
          <w:b w:val="false"/>
          <w:i w:val="false"/>
          <w:color w:val="000000"/>
          <w:sz w:val="28"/>
        </w:rPr>
        <w:t>
      2. Нысанға оның тегі мен аты-жөнін көрсете отырып, басшы немесе оның міндетін атқарушы адам қол қояды.</w:t>
      </w:r>
    </w:p>
    <w:bookmarkEnd w:id="195"/>
    <w:bookmarkStart w:name="z233" w:id="196"/>
    <w:p>
      <w:pPr>
        <w:spacing w:after="0"/>
        <w:ind w:left="0"/>
        <w:jc w:val="both"/>
      </w:pPr>
      <w:r>
        <w:rPr>
          <w:rFonts w:ascii="Times New Roman"/>
          <w:b w:val="false"/>
          <w:i w:val="false"/>
          <w:color w:val="000000"/>
          <w:sz w:val="28"/>
        </w:rPr>
        <w:t>
      3. Нысан мемлекеттік және орыс тілдерінде толтырылады.</w:t>
      </w:r>
    </w:p>
    <w:bookmarkEnd w:id="196"/>
    <w:bookmarkStart w:name="z234" w:id="197"/>
    <w:p>
      <w:pPr>
        <w:spacing w:after="0"/>
        <w:ind w:left="0"/>
        <w:jc w:val="left"/>
      </w:pPr>
      <w:r>
        <w:rPr>
          <w:rFonts w:ascii="Times New Roman"/>
          <w:b/>
          <w:i w:val="false"/>
          <w:color w:val="000000"/>
        </w:rPr>
        <w:t xml:space="preserve"> 2-тарау. Нысанды толтыру бойынша түсініктеме</w:t>
      </w:r>
    </w:p>
    <w:bookmarkEnd w:id="197"/>
    <w:bookmarkStart w:name="z235" w:id="198"/>
    <w:p>
      <w:pPr>
        <w:spacing w:after="0"/>
        <w:ind w:left="0"/>
        <w:jc w:val="both"/>
      </w:pPr>
      <w:r>
        <w:rPr>
          <w:rFonts w:ascii="Times New Roman"/>
          <w:b w:val="false"/>
          <w:i w:val="false"/>
          <w:color w:val="000000"/>
          <w:sz w:val="28"/>
        </w:rPr>
        <w:t>
      4. Нысанның 1-бағанында реттік нөмірі көрсетіледі.</w:t>
      </w:r>
    </w:p>
    <w:bookmarkEnd w:id="198"/>
    <w:bookmarkStart w:name="z236" w:id="199"/>
    <w:p>
      <w:pPr>
        <w:spacing w:after="0"/>
        <w:ind w:left="0"/>
        <w:jc w:val="both"/>
      </w:pPr>
      <w:r>
        <w:rPr>
          <w:rFonts w:ascii="Times New Roman"/>
          <w:b w:val="false"/>
          <w:i w:val="false"/>
          <w:color w:val="000000"/>
          <w:sz w:val="28"/>
        </w:rPr>
        <w:t>
      5. Нысанның 2-бағанында қарыз алушының атауы.</w:t>
      </w:r>
    </w:p>
    <w:bookmarkEnd w:id="199"/>
    <w:bookmarkStart w:name="z237" w:id="200"/>
    <w:p>
      <w:pPr>
        <w:spacing w:after="0"/>
        <w:ind w:left="0"/>
        <w:jc w:val="both"/>
      </w:pPr>
      <w:r>
        <w:rPr>
          <w:rFonts w:ascii="Times New Roman"/>
          <w:b w:val="false"/>
          <w:i w:val="false"/>
          <w:color w:val="000000"/>
          <w:sz w:val="28"/>
        </w:rPr>
        <w:t>
      6. Нысанның 3-бағанында жеке сәйкестендіру нөмірі/бизнес-сәйкестендіру нөмірі.</w:t>
      </w:r>
    </w:p>
    <w:bookmarkEnd w:id="200"/>
    <w:bookmarkStart w:name="z238" w:id="201"/>
    <w:p>
      <w:pPr>
        <w:spacing w:after="0"/>
        <w:ind w:left="0"/>
        <w:jc w:val="both"/>
      </w:pPr>
      <w:r>
        <w:rPr>
          <w:rFonts w:ascii="Times New Roman"/>
          <w:b w:val="false"/>
          <w:i w:val="false"/>
          <w:color w:val="000000"/>
          <w:sz w:val="28"/>
        </w:rPr>
        <w:t>
      7. Нысанның 4, 6, 8 және 10-бағандарында ауыл шаруашылығы коопертивтің тіркелу орны (облыс, аудан, ауылдық округ, ауыл) көрсетіледі.</w:t>
      </w:r>
    </w:p>
    <w:bookmarkEnd w:id="201"/>
    <w:bookmarkStart w:name="z239" w:id="202"/>
    <w:p>
      <w:pPr>
        <w:spacing w:after="0"/>
        <w:ind w:left="0"/>
        <w:jc w:val="both"/>
      </w:pPr>
      <w:r>
        <w:rPr>
          <w:rFonts w:ascii="Times New Roman"/>
          <w:b w:val="false"/>
          <w:i w:val="false"/>
          <w:color w:val="000000"/>
          <w:sz w:val="28"/>
        </w:rPr>
        <w:t>
      8. Нысанның 5, 7, 9 және 11-бағандарында әкімшілік-аумақтық объектілердің жіктеушісі бойынша коды, мекенжайдың (облыс, аудан, ауылдық округ, ауыл) тіркеу коды көрсетіледі.</w:t>
      </w:r>
    </w:p>
    <w:bookmarkEnd w:id="202"/>
    <w:bookmarkStart w:name="z240" w:id="203"/>
    <w:p>
      <w:pPr>
        <w:spacing w:after="0"/>
        <w:ind w:left="0"/>
        <w:jc w:val="both"/>
      </w:pPr>
      <w:r>
        <w:rPr>
          <w:rFonts w:ascii="Times New Roman"/>
          <w:b w:val="false"/>
          <w:i w:val="false"/>
          <w:color w:val="000000"/>
          <w:sz w:val="28"/>
        </w:rPr>
        <w:t>
      9. Нысанның 12-бағанында лизинг сомасы көрсетіледі.</w:t>
      </w:r>
    </w:p>
    <w:bookmarkEnd w:id="203"/>
    <w:bookmarkStart w:name="z241" w:id="204"/>
    <w:p>
      <w:pPr>
        <w:spacing w:after="0"/>
        <w:ind w:left="0"/>
        <w:jc w:val="both"/>
      </w:pPr>
      <w:r>
        <w:rPr>
          <w:rFonts w:ascii="Times New Roman"/>
          <w:b w:val="false"/>
          <w:i w:val="false"/>
          <w:color w:val="000000"/>
          <w:sz w:val="28"/>
        </w:rPr>
        <w:t>
      10. Нысанның 13-бағанында лизинг мерзімі көрсетіледі.</w:t>
      </w:r>
    </w:p>
    <w:bookmarkEnd w:id="204"/>
    <w:bookmarkStart w:name="z242" w:id="205"/>
    <w:p>
      <w:pPr>
        <w:spacing w:after="0"/>
        <w:ind w:left="0"/>
        <w:jc w:val="both"/>
      </w:pPr>
      <w:r>
        <w:rPr>
          <w:rFonts w:ascii="Times New Roman"/>
          <w:b w:val="false"/>
          <w:i w:val="false"/>
          <w:color w:val="000000"/>
          <w:sz w:val="28"/>
        </w:rPr>
        <w:t>
      11. Нысанның 14, 15 және 16-бағанында лизинг нысанасы (атауы, моделі, техникалық паспорттың атауы) көрсетіледі.</w:t>
      </w:r>
    </w:p>
    <w:bookmarkEnd w:id="205"/>
    <w:bookmarkStart w:name="z243" w:id="206"/>
    <w:p>
      <w:pPr>
        <w:spacing w:after="0"/>
        <w:ind w:left="0"/>
        <w:jc w:val="both"/>
      </w:pPr>
      <w:r>
        <w:rPr>
          <w:rFonts w:ascii="Times New Roman"/>
          <w:b w:val="false"/>
          <w:i w:val="false"/>
          <w:color w:val="000000"/>
          <w:sz w:val="28"/>
        </w:rPr>
        <w:t>
      12. Нысанның 17-бағанында құрылған жұмыс орындарының саны көрсетіледі.</w:t>
      </w:r>
    </w:p>
    <w:bookmarkEnd w:id="206"/>
    <w:bookmarkStart w:name="z244" w:id="207"/>
    <w:p>
      <w:pPr>
        <w:spacing w:after="0"/>
        <w:ind w:left="0"/>
        <w:jc w:val="both"/>
      </w:pPr>
      <w:r>
        <w:rPr>
          <w:rFonts w:ascii="Times New Roman"/>
          <w:b w:val="false"/>
          <w:i w:val="false"/>
          <w:color w:val="000000"/>
          <w:sz w:val="28"/>
        </w:rPr>
        <w:t>
      13. Нысанның 18-бағанында ауыл шаруашылығы кооперативі мүшелерінің саны көрсетіледі.</w:t>
      </w:r>
    </w:p>
    <w:bookmarkEnd w:id="2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