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e2c19" w14:textId="dde2c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 әкімдігінің кейбір қаулыларына өзгерістер енгізу туралы</w:t>
      </w:r>
    </w:p>
    <w:p>
      <w:pPr>
        <w:spacing w:after="0"/>
        <w:ind w:left="0"/>
        <w:jc w:val="both"/>
      </w:pPr>
      <w:r>
        <w:rPr>
          <w:rFonts w:ascii="Times New Roman"/>
          <w:b w:val="false"/>
          <w:i w:val="false"/>
          <w:color w:val="000000"/>
          <w:sz w:val="28"/>
        </w:rPr>
        <w:t>Астана қаласы әкімдігінің 2023 жылғы 23 қаңтардағы № 107-120 қаулысы. Астана қаласының Әділет департаментінде 2023 жылғы 25 қаңтарда № 1331 болып тіркелді</w:t>
      </w:r>
    </w:p>
    <w:p>
      <w:pPr>
        <w:spacing w:after="0"/>
        <w:ind w:left="0"/>
        <w:jc w:val="both"/>
      </w:pPr>
      <w:bookmarkStart w:name="z1" w:id="0"/>
      <w:r>
        <w:rPr>
          <w:rFonts w:ascii="Times New Roman"/>
          <w:b w:val="false"/>
          <w:i w:val="false"/>
          <w:color w:val="000000"/>
          <w:sz w:val="28"/>
        </w:rPr>
        <w:t>
      Астана қаласының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"Техникалық және кәсіптік, орта білімнен кейінгі білімі бар кадрларды даярлауға 2019–2023 оқу жылдарына арналған мемлекеттік білім беру тапсырысын бекіту туралы" Нұр-Сұлтан қаласы әкімдігінің 2019 жылғы 25 маусымдағы № 107-884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1232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 27-бабы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"Білім туралы" Қазақстан Республикасы Заңы 6-бабы </w:t>
      </w:r>
      <w:r>
        <w:rPr>
          <w:rFonts w:ascii="Times New Roman"/>
          <w:b w:val="false"/>
          <w:i w:val="false"/>
          <w:color w:val="000000"/>
          <w:sz w:val="28"/>
        </w:rPr>
        <w:t>3-тармағының</w:t>
      </w:r>
      <w:r>
        <w:rPr>
          <w:rFonts w:ascii="Times New Roman"/>
          <w:b w:val="false"/>
          <w:i w:val="false"/>
          <w:color w:val="000000"/>
          <w:sz w:val="28"/>
        </w:rPr>
        <w:t xml:space="preserve"> 7-3) тармақшасына, Қазақстан Республикасы Президентінің "Қазақстан Республикасының елордасы – Нұр-Сұлтан қаласын Қазақстан Республикасының елордасы – Астана қаласы деп өзгерту туралы" 2022 жылғы 17 қыркүйектегі № 1017 </w:t>
      </w:r>
      <w:r>
        <w:rPr>
          <w:rFonts w:ascii="Times New Roman"/>
          <w:b w:val="false"/>
          <w:i w:val="false"/>
          <w:color w:val="000000"/>
          <w:sz w:val="28"/>
        </w:rPr>
        <w:t>Жарлығына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1-тармағының</w:t>
      </w:r>
      <w:r>
        <w:rPr>
          <w:rFonts w:ascii="Times New Roman"/>
          <w:b w:val="false"/>
          <w:i w:val="false"/>
          <w:color w:val="000000"/>
          <w:sz w:val="28"/>
        </w:rPr>
        <w:t xml:space="preserve"> 3) тармақшасы жаңа редакцияда жазылсын:</w:t>
      </w:r>
    </w:p>
    <w:bookmarkStart w:name="z6" w:id="1"/>
    <w:p>
      <w:pPr>
        <w:spacing w:after="0"/>
        <w:ind w:left="0"/>
        <w:jc w:val="both"/>
      </w:pPr>
      <w:r>
        <w:rPr>
          <w:rFonts w:ascii="Times New Roman"/>
          <w:b w:val="false"/>
          <w:i w:val="false"/>
          <w:color w:val="000000"/>
          <w:sz w:val="28"/>
        </w:rPr>
        <w:t>
      "3) "Астана қаласының Білім басқармасы" мемлекеттік мекемесі (бұдан әрі – Басқарма) – "360 024 000 "Техникалық және кәсіптік білім беру ұйымдарында мамандарды даярлау" және "360 038 000 "Нәтижелі жұмыспен қамтуды және жаппай кәсіпкерлікті дамытудың 2017-2021 жылдарға арналған "Еңбек" мемлекеттік бағдарламасы аясында біліктілікті арттыру, кадрларды даярлау және қайта даярлау";</w:t>
      </w:r>
    </w:p>
    <w:bookmarkEnd w:id="1"/>
    <w:p>
      <w:pPr>
        <w:spacing w:after="0"/>
        <w:ind w:left="0"/>
        <w:jc w:val="both"/>
      </w:pPr>
      <w:r>
        <w:rPr>
          <w:rFonts w:ascii="Times New Roman"/>
          <w:b w:val="false"/>
          <w:i w:val="false"/>
          <w:color w:val="000000"/>
          <w:sz w:val="28"/>
        </w:rPr>
        <w:t>
      "Астана қаласының Қоғамдық денсаулық сақтау басқармасы" мемлекеттік мекемесі – "353 043 000 "Техникалық және кәсіптік, орта білімнен кейінгі білім беру мекемелерінде мамандар даярлау" және "353 044 000 "Техникалық және кәсiптiк, орта бiлiмнен кейiнгi бiлiм беру бағдарламалары бойынша оқитындарға әлеуметтік қолдау көрсету" деген бюджеттік бағдарламалардың әкімшілері болып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"3. Басқарма Қазақстан Республикасының заңнамасында белгіленген тәртіппен: </w:t>
      </w:r>
    </w:p>
    <w:bookmarkEnd w:id="2"/>
    <w:p>
      <w:pPr>
        <w:spacing w:after="0"/>
        <w:ind w:left="0"/>
        <w:jc w:val="both"/>
      </w:pPr>
      <w:r>
        <w:rPr>
          <w:rFonts w:ascii="Times New Roman"/>
          <w:b w:val="false"/>
          <w:i w:val="false"/>
          <w:color w:val="000000"/>
          <w:sz w:val="28"/>
        </w:rPr>
        <w:t>
      1) осы қаулының Астана қаласының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 ресми жарияланғаннан кейін Астана қаласы әкімдігінің интернет-ресурсында орналастырылуын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"4. Осы қаулының орындалуын бақылау Астана қаласы әкімінің жетекшілік ететін орынбасарына жүктелсін.";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 xml:space="preserve">2019 жылғы 25 маусымдағы </w:t>
            </w:r>
            <w:r>
              <w:br/>
            </w:r>
            <w:r>
              <w:rPr>
                <w:rFonts w:ascii="Times New Roman"/>
                <w:b w:val="false"/>
                <w:i w:val="false"/>
                <w:color w:val="000000"/>
                <w:sz w:val="20"/>
              </w:rPr>
              <w:t>№ 107-884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қаласы әкімдігінің </w:t>
            </w:r>
            <w:r>
              <w:br/>
            </w:r>
            <w:r>
              <w:rPr>
                <w:rFonts w:ascii="Times New Roman"/>
                <w:b w:val="false"/>
                <w:i w:val="false"/>
                <w:color w:val="000000"/>
                <w:sz w:val="20"/>
              </w:rPr>
              <w:t xml:space="preserve">2019 жылғы 25 маусымдағы </w:t>
            </w:r>
            <w:r>
              <w:br/>
            </w:r>
            <w:r>
              <w:rPr>
                <w:rFonts w:ascii="Times New Roman"/>
                <w:b w:val="false"/>
                <w:i w:val="false"/>
                <w:color w:val="000000"/>
                <w:sz w:val="20"/>
              </w:rPr>
              <w:t>№ 107-884 қаулысына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"Техникалық және кәсіптік, орта білімнен кейінгі білімі бар кадрларды даярлауға 2020–2024 оқу жылдарына арналған мемлекеттік білім беру тапсырысын бекіту туралы" Астана қаласы әкімдігінің 2020 жылғы 30 қыркүйектегі № 107-2048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1293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 27-бабы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"Білім туралы" Қазақстан Республикасы Заңы 6-бабы </w:t>
      </w:r>
      <w:r>
        <w:rPr>
          <w:rFonts w:ascii="Times New Roman"/>
          <w:b w:val="false"/>
          <w:i w:val="false"/>
          <w:color w:val="000000"/>
          <w:sz w:val="28"/>
        </w:rPr>
        <w:t>3-тармағының</w:t>
      </w:r>
      <w:r>
        <w:rPr>
          <w:rFonts w:ascii="Times New Roman"/>
          <w:b w:val="false"/>
          <w:i w:val="false"/>
          <w:color w:val="000000"/>
          <w:sz w:val="28"/>
        </w:rPr>
        <w:t xml:space="preserve"> 7-3) тармақшасына, Қазақстан Республикасы Президентінің "Қазақстан Республикасының елордасы – Нұр-Сұлтан қаласын Қазақстан Республикасының елордасы – Астана қаласы деп өзгерту туралы" 2022 жылғы 17 қыркүйектегі № 1017 </w:t>
      </w:r>
      <w:r>
        <w:rPr>
          <w:rFonts w:ascii="Times New Roman"/>
          <w:b w:val="false"/>
          <w:i w:val="false"/>
          <w:color w:val="000000"/>
          <w:sz w:val="28"/>
        </w:rPr>
        <w:t>Жарлығына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1-тармағының</w:t>
      </w:r>
      <w:r>
        <w:rPr>
          <w:rFonts w:ascii="Times New Roman"/>
          <w:b w:val="false"/>
          <w:i w:val="false"/>
          <w:color w:val="000000"/>
          <w:sz w:val="28"/>
        </w:rPr>
        <w:t xml:space="preserve"> 3) тармақшасы жаңа редакцияда жазылсын:</w:t>
      </w:r>
    </w:p>
    <w:bookmarkStart w:name="z19" w:id="4"/>
    <w:p>
      <w:pPr>
        <w:spacing w:after="0"/>
        <w:ind w:left="0"/>
        <w:jc w:val="both"/>
      </w:pPr>
      <w:r>
        <w:rPr>
          <w:rFonts w:ascii="Times New Roman"/>
          <w:b w:val="false"/>
          <w:i w:val="false"/>
          <w:color w:val="000000"/>
          <w:sz w:val="28"/>
        </w:rPr>
        <w:t>
      "3) "Астана қаласының Білім басқармасы" мемлекеттік мекемесі (бұдан әрі – Басқарма) – "360 024 000 "Техникалық және кәсіптік білім беру ұйымдарында мамандарды даярлау";</w:t>
      </w:r>
    </w:p>
    <w:bookmarkEnd w:id="4"/>
    <w:p>
      <w:pPr>
        <w:spacing w:after="0"/>
        <w:ind w:left="0"/>
        <w:jc w:val="both"/>
      </w:pPr>
      <w:r>
        <w:rPr>
          <w:rFonts w:ascii="Times New Roman"/>
          <w:b w:val="false"/>
          <w:i w:val="false"/>
          <w:color w:val="000000"/>
          <w:sz w:val="28"/>
        </w:rPr>
        <w:t>
      "Астана қаласының Қоғамдық денсаулық сақтау басқармасы" мемлекеттік мекемесі – "353 043 000 "Техникалық және кәсіптік, орта білімнен кейінгі білім беру мекемелерінде мамандар даярлау" және "353 044 000 "Техникалық және кәсіптік, орта білімнен кейінгі білім беру бағдарламалары бойынша оқитындарға әлеуметтік қолдау көрсету" деген бюджеттік бағдарламалардың әкімшілері болып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Start w:name="z21" w:id="5"/>
    <w:p>
      <w:pPr>
        <w:spacing w:after="0"/>
        <w:ind w:left="0"/>
        <w:jc w:val="both"/>
      </w:pPr>
      <w:r>
        <w:rPr>
          <w:rFonts w:ascii="Times New Roman"/>
          <w:b w:val="false"/>
          <w:i w:val="false"/>
          <w:color w:val="000000"/>
          <w:sz w:val="28"/>
        </w:rPr>
        <w:t xml:space="preserve">
      "3. Басқарма Қазақстан Республикасының заңнамасында белгіленген тәртіппен: </w:t>
      </w:r>
    </w:p>
    <w:bookmarkEnd w:id="5"/>
    <w:p>
      <w:pPr>
        <w:spacing w:after="0"/>
        <w:ind w:left="0"/>
        <w:jc w:val="both"/>
      </w:pPr>
      <w:r>
        <w:rPr>
          <w:rFonts w:ascii="Times New Roman"/>
          <w:b w:val="false"/>
          <w:i w:val="false"/>
          <w:color w:val="000000"/>
          <w:sz w:val="28"/>
        </w:rPr>
        <w:t>
      1) осы қаулының Астана қаласының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 ресми жарияланғаннан кейін оның Астана қаласы әкімдігінің интернет-ресурсында орналастырылуын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Start w:name="z23" w:id="6"/>
    <w:p>
      <w:pPr>
        <w:spacing w:after="0"/>
        <w:ind w:left="0"/>
        <w:jc w:val="both"/>
      </w:pPr>
      <w:r>
        <w:rPr>
          <w:rFonts w:ascii="Times New Roman"/>
          <w:b w:val="false"/>
          <w:i w:val="false"/>
          <w:color w:val="000000"/>
          <w:sz w:val="28"/>
        </w:rPr>
        <w:t>
      "4. Осы қаулының орындалуын бақылау Астана қаласы әкімінің жетекшілік ететін орынбасарына жүктелсін.";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2-қосымшаларының</w:t>
      </w:r>
      <w:r>
        <w:rPr>
          <w:rFonts w:ascii="Times New Roman"/>
          <w:b w:val="false"/>
          <w:i w:val="false"/>
          <w:color w:val="000000"/>
          <w:sz w:val="28"/>
        </w:rPr>
        <w:t xml:space="preserve"> жоғарғы оң жақ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қаласы әкімдігінің </w:t>
            </w:r>
            <w:r>
              <w:br/>
            </w:r>
            <w:r>
              <w:rPr>
                <w:rFonts w:ascii="Times New Roman"/>
                <w:b w:val="false"/>
                <w:i w:val="false"/>
                <w:color w:val="000000"/>
                <w:sz w:val="20"/>
              </w:rPr>
              <w:t xml:space="preserve">2020 жылғы 30 қыркүйектегі </w:t>
            </w:r>
            <w:r>
              <w:br/>
            </w:r>
            <w:r>
              <w:rPr>
                <w:rFonts w:ascii="Times New Roman"/>
                <w:b w:val="false"/>
                <w:i w:val="false"/>
                <w:color w:val="000000"/>
                <w:sz w:val="20"/>
              </w:rPr>
              <w:t>№ 107-2048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қаласы әкімдігінің </w:t>
            </w:r>
            <w:r>
              <w:br/>
            </w:r>
            <w:r>
              <w:rPr>
                <w:rFonts w:ascii="Times New Roman"/>
                <w:b w:val="false"/>
                <w:i w:val="false"/>
                <w:color w:val="000000"/>
                <w:sz w:val="20"/>
              </w:rPr>
              <w:t xml:space="preserve">2020 жылғы 30 қыркүйектегі </w:t>
            </w:r>
            <w:r>
              <w:br/>
            </w:r>
            <w:r>
              <w:rPr>
                <w:rFonts w:ascii="Times New Roman"/>
                <w:b w:val="false"/>
                <w:i w:val="false"/>
                <w:color w:val="000000"/>
                <w:sz w:val="20"/>
              </w:rPr>
              <w:t>№ 107-2048 қаулысына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қаулының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Start w:name="z28" w:id="7"/>
    <w:p>
      <w:pPr>
        <w:spacing w:after="0"/>
        <w:ind w:left="0"/>
        <w:jc w:val="both"/>
      </w:pPr>
      <w:r>
        <w:rPr>
          <w:rFonts w:ascii="Times New Roman"/>
          <w:b w:val="false"/>
          <w:i w:val="false"/>
          <w:color w:val="000000"/>
          <w:sz w:val="28"/>
        </w:rPr>
        <w:t>
      3. "Астана қаласының Білім басқармасы" мемлекеттік мекемесінің басшысы Қазақстан Республикасының заңнамасында белгіленген тәртіпте:</w:t>
      </w:r>
    </w:p>
    <w:bookmarkEnd w:id="7"/>
    <w:p>
      <w:pPr>
        <w:spacing w:after="0"/>
        <w:ind w:left="0"/>
        <w:jc w:val="both"/>
      </w:pPr>
      <w:r>
        <w:rPr>
          <w:rFonts w:ascii="Times New Roman"/>
          <w:b w:val="false"/>
          <w:i w:val="false"/>
          <w:color w:val="000000"/>
          <w:sz w:val="28"/>
        </w:rPr>
        <w:t>
      1) осы қаулының Астана қаласының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 ресми жарияланғаннан кейін оның Астана қаласы әкімдігінің интернет-ресурсында орналастырылуын қамтамасыз етсін.</w:t>
      </w:r>
    </w:p>
    <w:bookmarkStart w:name="z29" w:id="8"/>
    <w:p>
      <w:pPr>
        <w:spacing w:after="0"/>
        <w:ind w:left="0"/>
        <w:jc w:val="both"/>
      </w:pPr>
      <w:r>
        <w:rPr>
          <w:rFonts w:ascii="Times New Roman"/>
          <w:b w:val="false"/>
          <w:i w:val="false"/>
          <w:color w:val="000000"/>
          <w:sz w:val="28"/>
        </w:rPr>
        <w:t>
      4. Осы қаулының орындалуын бақылау Астана қаласы әкімінің жетекшілік ететін орынбасарына жүктелсін.</w:t>
      </w:r>
    </w:p>
    <w:bookmarkEnd w:id="8"/>
    <w:bookmarkStart w:name="z30" w:id="9"/>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2023 жылғы 23 қаңтардағы</w:t>
            </w:r>
            <w:r>
              <w:br/>
            </w:r>
            <w:r>
              <w:rPr>
                <w:rFonts w:ascii="Times New Roman"/>
                <w:b w:val="false"/>
                <w:i w:val="false"/>
                <w:color w:val="000000"/>
                <w:sz w:val="20"/>
              </w:rPr>
              <w:t>№ 107-120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25 маусымдағы</w:t>
            </w:r>
            <w:r>
              <w:br/>
            </w:r>
            <w:r>
              <w:rPr>
                <w:rFonts w:ascii="Times New Roman"/>
                <w:b w:val="false"/>
                <w:i w:val="false"/>
                <w:color w:val="000000"/>
                <w:sz w:val="20"/>
              </w:rPr>
              <w:t>№ 107-884 қаулысына</w:t>
            </w:r>
            <w:r>
              <w:br/>
            </w:r>
            <w:r>
              <w:rPr>
                <w:rFonts w:ascii="Times New Roman"/>
                <w:b w:val="false"/>
                <w:i w:val="false"/>
                <w:color w:val="000000"/>
                <w:sz w:val="20"/>
              </w:rPr>
              <w:t>1-қосымша</w:t>
            </w:r>
          </w:p>
        </w:tc>
      </w:tr>
    </w:tbl>
    <w:bookmarkStart w:name="z33" w:id="10"/>
    <w:p>
      <w:pPr>
        <w:spacing w:after="0"/>
        <w:ind w:left="0"/>
        <w:jc w:val="left"/>
      </w:pPr>
      <w:r>
        <w:rPr>
          <w:rFonts w:ascii="Times New Roman"/>
          <w:b/>
          <w:i w:val="false"/>
          <w:color w:val="000000"/>
        </w:rPr>
        <w:t xml:space="preserve"> Техникалық және кәсіптік, орта білімнен кейінгі білімі бар кадрларды даярлауға 2019–2023 оқу жылдарына арналған мемлекеттік білім беру тапсырысы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кәсіптік білім мамандықта рының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азаматтарын, шетелдік азаматтар мен азаматтығы жоқ адамдарды қабылдау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 лар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p>
            <w:pPr>
              <w:spacing w:after="20"/>
              <w:ind w:left="20"/>
              <w:jc w:val="both"/>
            </w:pPr>
            <w:r>
              <w:rPr>
                <w:rFonts w:ascii="Times New Roman"/>
                <w:b w:val="false"/>
                <w:i w:val="false"/>
                <w:color w:val="000000"/>
                <w:sz w:val="20"/>
              </w:rPr>
              <w:t>
(9 (10)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p>
            <w:pPr>
              <w:spacing w:after="20"/>
              <w:ind w:left="20"/>
              <w:jc w:val="both"/>
            </w:pPr>
            <w:r>
              <w:rPr>
                <w:rFonts w:ascii="Times New Roman"/>
                <w:b w:val="false"/>
                <w:i w:val="false"/>
                <w:color w:val="000000"/>
                <w:sz w:val="20"/>
              </w:rPr>
              <w:t>
(11 (12)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"Құрылыс техникалық колледжі" шаруашылық жүргізу құқығындағы мемлекеттік коммуналдық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"Қоғамдық тамақтандыру және сервис колледжі" шаруашылық жүргізу құқығындағы мемлекеттік коммуналдық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"Технологиялық колледжі" шаруашылық жүргізу құқығындағы мемлекеттік коммуналдық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"Техникалық колледжі" шаруашылық жүргізу құқығындағы мемлекеттік коммуналдық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электр техникалық жүйелерін электрмен жабдықтау, пайдалану, техникалық қызмет көрсету және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w:t>
            </w:r>
          </w:p>
          <w:p>
            <w:pPr>
              <w:spacing w:after="20"/>
              <w:ind w:left="20"/>
              <w:jc w:val="both"/>
            </w:pPr>
            <w:r>
              <w:rPr>
                <w:rFonts w:ascii="Times New Roman"/>
                <w:b w:val="false"/>
                <w:i w:val="false"/>
                <w:color w:val="000000"/>
                <w:sz w:val="20"/>
              </w:rPr>
              <w:t>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"ASTANA POLYTECHNIC" шаруашылық жүргізу құқығындағы мемлекеттік коммуналдық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байланыс жүйесін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 ішкі көрінісінің дизайны, қалпына келтіру, қайта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"Кәсіптік-техникалық колледжі" шаруашылық жүргізу құқығындағы мемлекеттік коммуналдық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w:t>
            </w:r>
          </w:p>
          <w:p>
            <w:pPr>
              <w:spacing w:after="20"/>
              <w:ind w:left="20"/>
              <w:jc w:val="both"/>
            </w:pPr>
            <w:r>
              <w:rPr>
                <w:rFonts w:ascii="Times New Roman"/>
                <w:b w:val="false"/>
                <w:i w:val="false"/>
                <w:color w:val="000000"/>
                <w:sz w:val="20"/>
              </w:rPr>
              <w:t>
Білім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"Сервис және туризм колледжі" шаруашылық жүргізу құқығындағы мемлекеттік коммуналдық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кәсіпорындарының жабдықтары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серіктестігінің Педагогикалық колледжі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"Жоғары көлік және коммуникация колледжі" шаруашылық жүргізу құқығындағы мемлекеттік коммуналдық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Энергоменеджмент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көлік, құрылыс, жол машиналары мен жабдықтарын темір жол көлігінде техникалық пайдалану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w:t>
            </w:r>
          </w:p>
          <w:p>
            <w:pPr>
              <w:spacing w:after="20"/>
              <w:ind w:left="20"/>
              <w:jc w:val="both"/>
            </w:pPr>
            <w:r>
              <w:rPr>
                <w:rFonts w:ascii="Times New Roman"/>
                <w:b w:val="false"/>
                <w:i w:val="false"/>
                <w:color w:val="000000"/>
                <w:sz w:val="20"/>
              </w:rPr>
              <w:t>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"Жоғары медициналық колледж" шаруашылық жүргізу құқығындағы мемлекеттік коммуналдық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Қоғамдық денсаулық сақтау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колледжі" жауапкершілігі шектеулі серіктестігі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Евразиялық ұлттық университеті" коммерциялық емес акционерлік қоғамының колледжі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p>
            <w:pPr>
              <w:spacing w:after="20"/>
              <w:ind w:left="20"/>
              <w:jc w:val="both"/>
            </w:pPr>
            <w:r>
              <w:rPr>
                <w:rFonts w:ascii="Times New Roman"/>
                <w:b w:val="false"/>
                <w:i w:val="false"/>
                <w:color w:val="000000"/>
                <w:sz w:val="20"/>
              </w:rPr>
              <w:t>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"Қазтұтынуодағының жоғары сауда-экономикалық колледжі" білім беру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Профи" қалалық шаруашылық колледжі"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w:t>
            </w:r>
          </w:p>
          <w:p>
            <w:pPr>
              <w:spacing w:after="20"/>
              <w:ind w:left="20"/>
              <w:jc w:val="both"/>
            </w:pPr>
            <w:r>
              <w:rPr>
                <w:rFonts w:ascii="Times New Roman"/>
                <w:b w:val="false"/>
                <w:i w:val="false"/>
                <w:color w:val="000000"/>
                <w:sz w:val="20"/>
              </w:rPr>
              <w:t>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бизнес және білім колледжі" жауапкершілігі шектеулі серіктестігі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p>
            <w:pPr>
              <w:spacing w:after="20"/>
              <w:ind w:left="20"/>
              <w:jc w:val="both"/>
            </w:pPr>
            <w:r>
              <w:rPr>
                <w:rFonts w:ascii="Times New Roman"/>
                <w:b w:val="false"/>
                <w:i w:val="false"/>
                <w:color w:val="000000"/>
                <w:sz w:val="20"/>
              </w:rPr>
              <w:t>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Д.А. Қонаев атындағы колледж"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институтының колледжі"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атындағы халықаралық колледж" жауапкершілігі шектеулі серіктестігі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"URBAN COLLEGE" жауапкершілігі шектеулі серіктестігі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"Медициналық-техникалық колледжі" жауапкершілігі шектеулі серіктестігі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2023 жылғы 23 қаңтардағы</w:t>
            </w:r>
            <w:r>
              <w:br/>
            </w:r>
            <w:r>
              <w:rPr>
                <w:rFonts w:ascii="Times New Roman"/>
                <w:b w:val="false"/>
                <w:i w:val="false"/>
                <w:color w:val="000000"/>
                <w:sz w:val="20"/>
              </w:rPr>
              <w:t>№ 107-120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25 маусымдағы</w:t>
            </w:r>
            <w:r>
              <w:br/>
            </w:r>
            <w:r>
              <w:rPr>
                <w:rFonts w:ascii="Times New Roman"/>
                <w:b w:val="false"/>
                <w:i w:val="false"/>
                <w:color w:val="000000"/>
                <w:sz w:val="20"/>
              </w:rPr>
              <w:t>№ 107-884 қаулысына</w:t>
            </w:r>
            <w:r>
              <w:br/>
            </w:r>
            <w:r>
              <w:rPr>
                <w:rFonts w:ascii="Times New Roman"/>
                <w:b w:val="false"/>
                <w:i w:val="false"/>
                <w:color w:val="000000"/>
                <w:sz w:val="20"/>
              </w:rPr>
              <w:t>2-қосымша</w:t>
            </w:r>
          </w:p>
        </w:tc>
      </w:tr>
    </w:tbl>
    <w:bookmarkStart w:name="z36" w:id="11"/>
    <w:p>
      <w:pPr>
        <w:spacing w:after="0"/>
        <w:ind w:left="0"/>
        <w:jc w:val="left"/>
      </w:pPr>
      <w:r>
        <w:rPr>
          <w:rFonts w:ascii="Times New Roman"/>
          <w:b/>
          <w:i w:val="false"/>
          <w:color w:val="000000"/>
        </w:rPr>
        <w:t xml:space="preserve"> Нәтижелі жұмыспен қамтуды және жаппай кәсіпкерлікті дамытудың 2017-2021 жылдарға арналған "Еңбек" мемлекеттік бағдарламасы бойынша техникалық және кәсіптік, орта білімнен кейінгі білімі бар кадрларды даярлауға 2019-2023 оқу жылдарына арналған мемлекеттік білім беру тапсырысы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кәсіптік білім мамандықтарының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азаматтарын, шетелдік азаматтар мен азаматтығы жоқ адамдарды қабылдау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p>
          <w:p>
            <w:pPr>
              <w:spacing w:after="20"/>
              <w:ind w:left="20"/>
              <w:jc w:val="both"/>
            </w:pPr>
            <w:r>
              <w:rPr>
                <w:rFonts w:ascii="Times New Roman"/>
                <w:b w:val="false"/>
                <w:i w:val="false"/>
                <w:color w:val="000000"/>
                <w:sz w:val="20"/>
              </w:rPr>
              <w:t>
(9 (10)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w:t>
            </w:r>
          </w:p>
          <w:p>
            <w:pPr>
              <w:spacing w:after="20"/>
              <w:ind w:left="20"/>
              <w:jc w:val="both"/>
            </w:pPr>
            <w:r>
              <w:rPr>
                <w:rFonts w:ascii="Times New Roman"/>
                <w:b w:val="false"/>
                <w:i w:val="false"/>
                <w:color w:val="000000"/>
                <w:sz w:val="20"/>
              </w:rPr>
              <w:t>
(11 (12)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"Құрылыс техникалық колледжі" шаруашылық жүргізу құқығындағы мемлекеттік коммуналдық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 техникалық құрылғыларды, желдеткіштерді және инженерлік жүйелерді монтаждау және пайдалану</w:t>
            </w:r>
          </w:p>
          <w:p>
            <w:pPr>
              <w:spacing w:after="20"/>
              <w:ind w:left="20"/>
              <w:jc w:val="both"/>
            </w:pPr>
            <w:r>
              <w:rPr>
                <w:rFonts w:ascii="Times New Roman"/>
                <w:b w:val="false"/>
                <w:i w:val="false"/>
                <w:color w:val="000000"/>
                <w:sz w:val="20"/>
              </w:rPr>
              <w:t>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"Қоғамдық тамақтандыру және сервис колледжі" шаруашылық жүргізу құқығындағы мемлекеттік коммуналдық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өндірісі</w:t>
            </w:r>
          </w:p>
          <w:p>
            <w:pPr>
              <w:spacing w:after="20"/>
              <w:ind w:left="20"/>
              <w:jc w:val="both"/>
            </w:pPr>
            <w:r>
              <w:rPr>
                <w:rFonts w:ascii="Times New Roman"/>
                <w:b w:val="false"/>
                <w:i w:val="false"/>
                <w:color w:val="000000"/>
                <w:sz w:val="20"/>
              </w:rPr>
              <w:t>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"Технологиялық колледжі" шаруашылық жүргізу құқығындағы мемлекеттік коммуналдық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"Техникалық колледжі" шаруашылық жүргізу құқығындағы мемлекеттік коммуналдық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"Сервис және туризм колледжі" шаруашылық жүргізу құқығындағы мемлекеттік коммуналдық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"Жоғары көлік және коммуникация колледжі" шаруашылық жүргізу құқығындағы мемлекеттік коммуналдық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"ASTANA POLYTECHNIC" шаруашылық жүргізу құқығындағы мемлекеттік коммуналдық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колледжі" жауапкершілігі шектеулі серіктестігі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Профи" қалалық шаруашылық колледжі"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w:t>
            </w:r>
          </w:p>
          <w:p>
            <w:pPr>
              <w:spacing w:after="20"/>
              <w:ind w:left="20"/>
              <w:jc w:val="both"/>
            </w:pPr>
            <w:r>
              <w:rPr>
                <w:rFonts w:ascii="Times New Roman"/>
                <w:b w:val="false"/>
                <w:i w:val="false"/>
                <w:color w:val="000000"/>
                <w:sz w:val="20"/>
              </w:rPr>
              <w:t>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бизнес және білім колледжі" жауапкершілігі шектеулі серіктестігі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Евразиялық ұлттық университеті" коммерциялық емес акционерлік қоғамының колледжі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p>
            <w:pPr>
              <w:spacing w:after="20"/>
              <w:ind w:left="20"/>
              <w:jc w:val="both"/>
            </w:pPr>
            <w:r>
              <w:rPr>
                <w:rFonts w:ascii="Times New Roman"/>
                <w:b w:val="false"/>
                <w:i w:val="false"/>
                <w:color w:val="000000"/>
                <w:sz w:val="20"/>
              </w:rPr>
              <w:t>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p>
            <w:pPr>
              <w:spacing w:after="20"/>
              <w:ind w:left="20"/>
              <w:jc w:val="both"/>
            </w:pPr>
            <w:r>
              <w:rPr>
                <w:rFonts w:ascii="Times New Roman"/>
                <w:b w:val="false"/>
                <w:i w:val="false"/>
                <w:color w:val="000000"/>
                <w:sz w:val="20"/>
              </w:rPr>
              <w:t>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Швейцария-Американдық колледж" жауапкершілігі шектеулі серіктестігі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қоғамының Ақмола колледжі" жауапкершілігі шектеулі серіктестігі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2023 жылғы 23 қаңтардағы</w:t>
            </w:r>
            <w:r>
              <w:br/>
            </w:r>
            <w:r>
              <w:rPr>
                <w:rFonts w:ascii="Times New Roman"/>
                <w:b w:val="false"/>
                <w:i w:val="false"/>
                <w:color w:val="000000"/>
                <w:sz w:val="20"/>
              </w:rPr>
              <w:t>№ 107-120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2020 жылғы 30 қыркүйектегі</w:t>
            </w:r>
            <w:r>
              <w:br/>
            </w:r>
            <w:r>
              <w:rPr>
                <w:rFonts w:ascii="Times New Roman"/>
                <w:b w:val="false"/>
                <w:i w:val="false"/>
                <w:color w:val="000000"/>
                <w:sz w:val="20"/>
              </w:rPr>
              <w:t>№ 107-2048 қаулысына</w:t>
            </w:r>
            <w:r>
              <w:br/>
            </w:r>
            <w:r>
              <w:rPr>
                <w:rFonts w:ascii="Times New Roman"/>
                <w:b w:val="false"/>
                <w:i w:val="false"/>
                <w:color w:val="000000"/>
                <w:sz w:val="20"/>
              </w:rPr>
              <w:t>1-қосымша</w:t>
            </w:r>
          </w:p>
        </w:tc>
      </w:tr>
    </w:tbl>
    <w:bookmarkStart w:name="z39" w:id="12"/>
    <w:p>
      <w:pPr>
        <w:spacing w:after="0"/>
        <w:ind w:left="0"/>
        <w:jc w:val="left"/>
      </w:pPr>
      <w:r>
        <w:rPr>
          <w:rFonts w:ascii="Times New Roman"/>
          <w:b/>
          <w:i w:val="false"/>
          <w:color w:val="000000"/>
        </w:rPr>
        <w:t xml:space="preserve"> 2020-2024 оқу жылдарына арналған техникалық және кәсіптік, орта білімнен кейінгі білімі бар кадрларды даярлауға арналған мемлекеттік білім беру тапсырысы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9-сынып базасында (орын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11-сынып базасында (орын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және кәсіптік білім беру бағдарламаларының базасында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тілі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"Құрылыс техникалық колледжі" шаруашылық жүргізу құқығындағы мемлекеттік коммуналдық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тар мен құрылымдарды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 ді және инженерлік жүйелерді монтаждау және пайдалану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"Қоғамдық тамақтандыру және сервис колледжі"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мемлекеттік коммуналдық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"Технологиялық колледжі" шаруашылық жүргізу құқығындағы мемлекеттік коммуналдық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"Техникалық колледжі" шаруашылық жүргізу құқығындағы мемлекеттік коммуналдық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"Кәсіптік-техникалық колледжі" шаруашылық жүргізу құқығындағы мемлекеттік коммуналдық кәсіпорны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 бақылау құралдары және өндірістегі автоматика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w:t>
            </w:r>
          </w:p>
          <w:p>
            <w:pPr>
              <w:spacing w:after="20"/>
              <w:ind w:left="20"/>
              <w:jc w:val="both"/>
            </w:pPr>
            <w:r>
              <w:rPr>
                <w:rFonts w:ascii="Times New Roman"/>
                <w:b w:val="false"/>
                <w:i w:val="false"/>
                <w:color w:val="000000"/>
                <w:sz w:val="20"/>
              </w:rPr>
              <w:t>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"Сервис және туризм колледжі" шаруашылық жүргізу құқығындағы мемлекеттік коммуналдық кәсіпорны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 на қызмет көрсету және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"ASTANA POLYTECH NІC" жоғары колледжі" шаруашылық жүргізу құқығындағы мемлекеттік коммуналдық кәсіпорны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 ішкі көрінісінің дизайны, қалпына келтіру, қайта құру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және желімен хабарлаудың желілік құрылыстарын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 гі шектеулі серіктестігінің Педагогика лық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"Жоғары көлік және коммуникация колледжі"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мемлекеттік коммуналдық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 менеджмент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көлік, құрылыс- жол машиналары мен жабдықтарын техникалық пайдалану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қамтамасызету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 ника және байланыс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"Жоғары медициналық колледж" шаруашылық жүргізу құқығындағы мемлекеттік коммуналдық кәсіпорны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колледжі" жауапкерші лігі шектеулі серіктестігі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 одағының жоғары сауда-экономикалық колледжі" білім беру мекемесі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Профи" қалалық шаруашылық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 техникалық құрылғыларды, желдеткіштер ді және инженерлік жүйелерді монтаждау және пайдалану (түрі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 мент, бизнес және білім колледжі" жауапкерші лігі шектеулі серіктестігі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институтының колледжі" мекемесі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атындағы халықаралық колледж" жауапкерші лігі шектеулі серіктестігі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"URBAN COLLEGE" жауапкерші 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 техникалық құрылғыларды, желдеткіштер ді және инженерлік жүйелерді монтаждау және пайдалану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"М.Тыныш паев атындағы Қазақ көлік және коммуникациялар академиясы" ақционерлік қоғамының Ақмола колледжі" жауапкерші 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"Экономика-заң колледжі" мекемесі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дық Швейцария-Американдық колледж" жауапкерші лігі шектеулі серіктестігі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2023 жылғы 23 қаңтардағы</w:t>
            </w:r>
            <w:r>
              <w:br/>
            </w:r>
            <w:r>
              <w:rPr>
                <w:rFonts w:ascii="Times New Roman"/>
                <w:b w:val="false"/>
                <w:i w:val="false"/>
                <w:color w:val="000000"/>
                <w:sz w:val="20"/>
              </w:rPr>
              <w:t>№ 107-120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2020 жылғы 30 қыркүйектегі</w:t>
            </w:r>
            <w:r>
              <w:br/>
            </w:r>
            <w:r>
              <w:rPr>
                <w:rFonts w:ascii="Times New Roman"/>
                <w:b w:val="false"/>
                <w:i w:val="false"/>
                <w:color w:val="000000"/>
                <w:sz w:val="20"/>
              </w:rPr>
              <w:t>№ 107-2048 қаулысына</w:t>
            </w:r>
            <w:r>
              <w:br/>
            </w:r>
            <w:r>
              <w:rPr>
                <w:rFonts w:ascii="Times New Roman"/>
                <w:b w:val="false"/>
                <w:i w:val="false"/>
                <w:color w:val="000000"/>
                <w:sz w:val="20"/>
              </w:rPr>
              <w:t>2-қосымша</w:t>
            </w:r>
          </w:p>
        </w:tc>
      </w:tr>
    </w:tbl>
    <w:bookmarkStart w:name="z42" w:id="13"/>
    <w:p>
      <w:pPr>
        <w:spacing w:after="0"/>
        <w:ind w:left="0"/>
        <w:jc w:val="left"/>
      </w:pPr>
      <w:r>
        <w:rPr>
          <w:rFonts w:ascii="Times New Roman"/>
          <w:b/>
          <w:i w:val="false"/>
          <w:color w:val="000000"/>
        </w:rPr>
        <w:t xml:space="preserve"> Конкурс шарттары бойынша мемлекеттік білім беру тапсырысы орналастырылатын техникалық және кәсіптік, орта білімнен кейінгі білім беру бағдарламаларын іске асыратын білім беру ұйымдарының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9-сынып базасында</w:t>
            </w:r>
          </w:p>
          <w:p>
            <w:pPr>
              <w:spacing w:after="20"/>
              <w:ind w:left="20"/>
              <w:jc w:val="both"/>
            </w:pPr>
            <w:r>
              <w:rPr>
                <w:rFonts w:ascii="Times New Roman"/>
                <w:b w:val="false"/>
                <w:i w:val="false"/>
                <w:color w:val="000000"/>
                <w:sz w:val="20"/>
              </w:rPr>
              <w:t>
</w:t>
            </w:r>
            <w:r>
              <w:rPr>
                <w:rFonts w:ascii="Times New Roman"/>
                <w:b/>
                <w:i w:val="false"/>
                <w:color w:val="000000"/>
                <w:sz w:val="20"/>
              </w:rPr>
              <w:t>(орын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11-сынып базасында</w:t>
            </w:r>
          </w:p>
          <w:p>
            <w:pPr>
              <w:spacing w:after="20"/>
              <w:ind w:left="20"/>
              <w:jc w:val="both"/>
            </w:pPr>
            <w:r>
              <w:rPr>
                <w:rFonts w:ascii="Times New Roman"/>
                <w:b w:val="false"/>
                <w:i w:val="false"/>
                <w:color w:val="000000"/>
                <w:sz w:val="20"/>
              </w:rPr>
              <w:t>
</w:t>
            </w:r>
            <w:r>
              <w:rPr>
                <w:rFonts w:ascii="Times New Roman"/>
                <w:b/>
                <w:i w:val="false"/>
                <w:color w:val="000000"/>
                <w:sz w:val="20"/>
              </w:rPr>
              <w:t>(орын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Оқыту 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бойынша жобалық қуаттылығы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"Құрылыс техникалық колледжі" мемлекеттік шаруашылық жүргізу құқығындағы мемлекеттік коммуналдық кәсіпорны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 ді және инженерлік жүйелерді монтаждау және пайдалану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"Қоғамдық тамақтандыру және  сервис колледжі" шаруашылық жүргізу құқығындағы мемлекеттік коммуналдық кәсіпорны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өндірісі</w:t>
            </w:r>
          </w:p>
          <w:p>
            <w:pPr>
              <w:spacing w:after="20"/>
              <w:ind w:left="20"/>
              <w:jc w:val="both"/>
            </w:pPr>
            <w:r>
              <w:rPr>
                <w:rFonts w:ascii="Times New Roman"/>
                <w:b w:val="false"/>
                <w:i w:val="false"/>
                <w:color w:val="000000"/>
                <w:sz w:val="20"/>
              </w:rPr>
              <w:t>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"Технологиялық колледжі" шаруашылық жүргізу құқығындағы мемлекеттік коммуналдық кәсіпорны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"Техникалық колледжі" шаруашылық жүргізу құқығындағы мемлекеттік коммуналдық кәсіпорны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w:t>
            </w:r>
          </w:p>
          <w:p>
            <w:pPr>
              <w:spacing w:after="20"/>
              <w:ind w:left="20"/>
              <w:jc w:val="both"/>
            </w:pPr>
            <w:r>
              <w:rPr>
                <w:rFonts w:ascii="Times New Roman"/>
                <w:b w:val="false"/>
                <w:i w:val="false"/>
                <w:color w:val="000000"/>
                <w:sz w:val="20"/>
              </w:rPr>
              <w:t>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"Кәсіптік- техникалық колледжі" шаруашылық жүргізу құқығындағы мемлекеттік  коммуналдық кәсіпорны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 бақылау құралдары және өндірістегі автоматика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w:t>
            </w:r>
          </w:p>
          <w:p>
            <w:pPr>
              <w:spacing w:after="20"/>
              <w:ind w:left="20"/>
              <w:jc w:val="both"/>
            </w:pPr>
            <w:r>
              <w:rPr>
                <w:rFonts w:ascii="Times New Roman"/>
                <w:b w:val="false"/>
                <w:i w:val="false"/>
                <w:color w:val="000000"/>
                <w:sz w:val="20"/>
              </w:rPr>
              <w:t>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"Сервис және туризм колледжі" шаруашылық жүргізу құқығындағы мемлекеттік коммуналдық кәсіпорны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p>
            <w:pPr>
              <w:spacing w:after="20"/>
              <w:ind w:left="20"/>
              <w:jc w:val="both"/>
            </w:pPr>
            <w:r>
              <w:rPr>
                <w:rFonts w:ascii="Times New Roman"/>
                <w:b w:val="false"/>
                <w:i w:val="false"/>
                <w:color w:val="000000"/>
                <w:sz w:val="20"/>
              </w:rPr>
              <w:t>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"ASTANA POLYTECH NІC" жоғары колледжі" шаруашылық жүргізу құқығындағы мемлекеттік коммуналдық кәсіпорны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 ішкі көрінісінің дизайны, қалпына келтіру, қайта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 ника және байланыс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және желімен хабарлаудың желілік құрылыстарын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 жауапкершілігі шектеулі серіктестігінің Педагогикалық колледжі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"Жоғары көлік және коммуникация колледжі" шаруашылық жүргізу құқығындағы мемлекеттік коммуналдық кәсіпорны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Энергоменедж 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құрылыс- жол машиналары мен жабдықтарын техникалық пайдалану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 ника және байланыс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"Жоғары медициналық колледж" шаруашылық жүргізу құқығындағы мемлекеттік коммуналдық  кәсіпорны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колледжі" жауапкершілігі шектеулі серіктестігі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"Қазтұтынуодағының жоғары сауда-экономикалық колледжі" білім беру мекемесі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Профи" қалалық шаруашылық колледжі" мекемесі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 ді және инженерлік жүйелерді монтаждау және пайдалану (түрі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бизнес және білім колледжі" жауапкершілігі шектеулі серіктестігі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p>
            <w:pPr>
              <w:spacing w:after="20"/>
              <w:ind w:left="20"/>
              <w:jc w:val="both"/>
            </w:pPr>
            <w:r>
              <w:rPr>
                <w:rFonts w:ascii="Times New Roman"/>
                <w:b w:val="false"/>
                <w:i w:val="false"/>
                <w:color w:val="000000"/>
                <w:sz w:val="20"/>
              </w:rPr>
              <w:t>
(бейін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институтының колледжі" мекемесі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атындағы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колледж" жауапкершілігі шектеулі серіктестігі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"URBAN COLLEGE" жауапкершілігі шектеулі серіктестігі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 техникалық құрылғыларды, желдеткіштерді және инженерлік жүйелерді монтаждау және пайдалану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акционерлік қоғамның Ақмола колледжі" жауапкершілігі шектеулі серіктестігі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"Экономика-заң колледжі" мекемесі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Швейцария-Американдық колледж" жауапкершілігі шектеулі серіктестігі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