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97dc0" w14:textId="6097d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облыстық мәслихатының 2014 жылғы 26 қыркүйектегі № 5С-30-6 "Ақмола облысы Көкшетау қаласының жер учаскелері үшін төлемақының базалық ставкаларына бағалау аймақтарының шекаралары мен түзету коэффициенттерін бекіту туралы" шешіміне өзгеріс енгізу туралы</w:t>
      </w:r>
    </w:p>
    <w:p>
      <w:pPr>
        <w:spacing w:after="0"/>
        <w:ind w:left="0"/>
        <w:jc w:val="both"/>
      </w:pPr>
      <w:r>
        <w:rPr>
          <w:rFonts w:ascii="Times New Roman"/>
          <w:b w:val="false"/>
          <w:i w:val="false"/>
          <w:color w:val="000000"/>
          <w:sz w:val="28"/>
        </w:rPr>
        <w:t>Ақмола облыстық мәслихатының 2023 жылғы 11 сәуірдегі № 8С-2-5 шешімі. Ақмола облысының Әділет департаментінде 2023 жылғы 21 сәуірде № 8541-03 болып тіркелді</w:t>
      </w:r>
    </w:p>
    <w:p>
      <w:pPr>
        <w:spacing w:after="0"/>
        <w:ind w:left="0"/>
        <w:jc w:val="both"/>
      </w:pPr>
      <w:bookmarkStart w:name="z1" w:id="0"/>
      <w:r>
        <w:rPr>
          <w:rFonts w:ascii="Times New Roman"/>
          <w:b w:val="false"/>
          <w:i w:val="false"/>
          <w:color w:val="000000"/>
          <w:sz w:val="28"/>
        </w:rPr>
        <w:t>
      Ақмола облыстық мәслихаты ШЕШТІ:</w:t>
      </w:r>
    </w:p>
    <w:bookmarkEnd w:id="0"/>
    <w:bookmarkStart w:name="z2" w:id="1"/>
    <w:p>
      <w:pPr>
        <w:spacing w:after="0"/>
        <w:ind w:left="0"/>
        <w:jc w:val="both"/>
      </w:pPr>
      <w:r>
        <w:rPr>
          <w:rFonts w:ascii="Times New Roman"/>
          <w:b w:val="false"/>
          <w:i w:val="false"/>
          <w:color w:val="000000"/>
          <w:sz w:val="28"/>
        </w:rPr>
        <w:t xml:space="preserve">
      1. "Ақмола облысы Көкшетау қаласының жер учаскелері үшін төлемақының базалық ставкаларына бағалау аймақтарының шекаралары мен түзету коэффициенттерін бекіту туралы" Ақмола облыстық мәслихатының 2014 жылғы 26 қыркүйектегі № 5С-30-6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4432 болып тіркелген)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Б.Жусупов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w:t>
            </w:r>
            <w:r>
              <w:br/>
            </w:r>
            <w:r>
              <w:rPr>
                <w:rFonts w:ascii="Times New Roman"/>
                <w:b w:val="false"/>
                <w:i w:val="false"/>
                <w:color w:val="000000"/>
                <w:sz w:val="20"/>
              </w:rPr>
              <w:t>2023 жылғы 11 сәуірдегі</w:t>
            </w:r>
            <w:r>
              <w:br/>
            </w:r>
            <w:r>
              <w:rPr>
                <w:rFonts w:ascii="Times New Roman"/>
                <w:b w:val="false"/>
                <w:i w:val="false"/>
                <w:color w:val="000000"/>
                <w:sz w:val="20"/>
              </w:rPr>
              <w:t>№ 8С-2-5 шешімнің</w:t>
            </w:r>
            <w:r>
              <w:br/>
            </w:r>
            <w:r>
              <w:rPr>
                <w:rFonts w:ascii="Times New Roman"/>
                <w:b w:val="false"/>
                <w:i w:val="false"/>
                <w:color w:val="000000"/>
                <w:sz w:val="20"/>
              </w:rPr>
              <w:t>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w:t>
            </w:r>
            <w:r>
              <w:br/>
            </w:r>
            <w:r>
              <w:rPr>
                <w:rFonts w:ascii="Times New Roman"/>
                <w:b w:val="false"/>
                <w:i w:val="false"/>
                <w:color w:val="000000"/>
                <w:sz w:val="20"/>
              </w:rPr>
              <w:t>2014 жылғы 26 қыркүйектегі</w:t>
            </w:r>
            <w:r>
              <w:br/>
            </w:r>
            <w:r>
              <w:rPr>
                <w:rFonts w:ascii="Times New Roman"/>
                <w:b w:val="false"/>
                <w:i w:val="false"/>
                <w:color w:val="000000"/>
                <w:sz w:val="20"/>
              </w:rPr>
              <w:t>№ 5С-30-6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Ақмола облысы Көкшетау қаласының жер учаскелері үшін төлемақының базалық ставкаларына бағалау аймақтардың шекаралары мен түзету коэффициенттері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номері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аймақтардың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 көлі мен Қылшақты өзенінің су қорғау аймақтары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Н. Әуелбеков көшесі А. Пушкин көшесінің қиылысына дейін, А. Пушкин көшесі бойынша Бәйкен Әшімов көшесінің қиылысына дейін, Бәйкен Әшімов көшесі бойынша Талғат Бигелдинов көшесінің қиылысына дейін, Талғат Бигелдинов көшесі бойынша Шоқан Уәлиханов көшесінің қиылысына дейін, Шоқан Уәлиханов көшесі бойынша Жұмабек Тәшенов көшесінің қиылысына дейін, Жұмабек Тәшенов көшесі бойынша Жамбыл Жабаев көшесінің қиылысына дейін, Жамбыл Жабаев көшесі бойынша Ілияс Есенберлин көшесінің қиылысына дейін, Ілияс Есенберлин көшесі бойынша Бәйкен Әшімов көшесінің қиылысына дейін, Бәйкен Әшімов көшесі бойынша Н. Вавилов көшесінің қиылысына дейін, Н. Вавилов көшесі бойынша Дзержинский көшесінің қиылысына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Жабаев көшесі Ілияс Есенберлин көшесінің қиылысына дейін, Ілияс Есенберлин көшесі бойынша Бәйкен Әшімов көшесінің қиылысына дейін, Бәйкен Әшімов көшесі бойынша Сәкен Сейфуллин көшесінің қиылысына дейін, Сәкен Сейфуллин көшесі бойынша Шоқан Уәлиханов көшесінің қиылысына дейін, Шоқан Уәлиханов көшесі бойынша Кенесары Қасымұлы көшесінің қиылысына дейін, Кенесары Қасымұлы көшесі бойынша Жамбыл Жабаев көшесінің қиылысына дейін, Жамбыл Жабаев көшесі бойынша Н. Вавилов көшесінің қиылысына дейін, Н. Вавилов көшесі бойынша Сырымбет көшесінің қиылысына дейін, Сырымбет көшесі бойынша Кенесары Қасымұлы көшесінің қиылысына дейін, Кенесары Қасымұлы көшесі бойынша Сұлтан Баймағамбетов көшесінің қиылысына дейін, Сұлтан Баймағамбетов көшесі бойынша Жеңіс көшесінің қиылысына дейін, Жеңіс көшесі бойынша Сарыжайлау көшесінің қиылысына дейін, Сарыжайлау көшесі бойынша Әлихан Бөкейхан көшесінің қиылысына дейін, Әлихан Бөкейхан көшесі бойынша Гвардейская көшесінің қиылысына дейін, Гвардейская көшесі бойынша Шахмет Құсайынов көшесінің қиылысына дейін, Шахмет Құсайынов көшесі бойынша Жұмабек Тәшенов көшесінің қиылысына дейін, Жұмабек Тәшенов көшесі бойынша Жамбыл Жабаев көшесінің қиылысына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Тәшенов көшесі Шоқан Уәлиханов көшесінің қиылысына дейін, Шоқан Уәлиханов көшесі бойынша Шахмет Құсайынов көшесінің қиылысына дейін, Шахмет Құсайынов көшесі бойынша Жұмабек Тәшенов көшесінің қиылысына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Вавилов көшесі Қопа көлінің су қорғау аймағына дейін, Қопа көлінің су қорғау аймағының шекарасы бойынша Көкшетау – Қостанай автотрассасының бойымен "Ақмола облысы табиғи ресурстар және табиғатты пайдалануды реттеу басқармасының "Бұқпа" орман шаруашылығы мекемесі" коммуналдық мемлекеттік мекемесінің шекарасына дейін, "Ақмола облысы табиғи ресурстар және табиғатты пайдалануды реттеу басқармасының "Бұқпа" орман шаруашылығы мекемесі" коммуналдық мемлекеттік мекемесінің шекарасы бойынша Көкшетау – Зеренді автотрассасына дейін, Көкшетау – Зеренді автотрассасының бойымен Н. Вавилов көшесіне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Қопа көлі мен Қылшақты өзенінің су қорғау аймақтарының шекарасы бойынша, Т. Сүлейменов көшесі бойымен, Центральный және Васильковский шағын аудандарын қоса орналасқан.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Кенесары Қасымұлы көшесі Сырымбет көшесінің қиылысына дейін, Сырымбет және Н. Вавилов көшелері бойынша Көкшетау – Зеренді автотрассасына дейін, Көкшетау – Зеренді автотрассасының, "Ақмола облысы табиғи ресурстар және табиғатты пайдалануды реттеу басқармасының "Бұқпа" орман шаруашылығы мекемесі" коммуналдық мемлекеттік мекемесі шекарасының және айналым жолының бойымен Кенесары Қасымұлы және Сырымбет көшелерінің қиылысына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Кенесары Қасымұлы көшесі Сұлтан Баймағамбетов көшесінің қиылысына дейін, Сұлтан Баймағамбетов көшесі бойынша Жеңіс көшесінің қиылысына дейін, Жеңіс көшесі бойынша Сарыжайлау көшесінің қиылысына дейін, Сарыжайлау көшесі бойынша Әлихан Бөкейхан көшесінің қиылысына дейін, Әлихан Бөкейхан көшесі бойынша Гвардейская көшесінің қиылысына дейін, Гвардейская көшесі бойынша Шахмет Құсайынов және Біржан сал көшелерінің қиылысына дейін, Біржан сал көшесі бойынша Сұлутөбе көшесінің қиылысына дейін, Сұлутөбе көшесі бойынша Нұрсұлтан Назарбаев даңғылының қиылысына дейін, Нұрсұлтан Назарбаев даңғылы бойынша айналым жолға дейін, айналым жолдың бойымен Кенесары Қасымұлы көшесінің қиылысына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Шахмет Құсайынов көшесі Жұмабек Тәшенов көшесінің қиылысына дейін, Жұмабек Тәшенов көшесі бойынша айналым жолының қиылысына дейін, айналым жолының бойымен Нұрсұлтан Назарбаев даңғылының қиылысына дейін, Нұрсұлтан Назарбаев даңғылы бойынша Сұлутөбе көшесінің қиылысына дейін, Сұлутөбе көшесі бойынша Біржан сал көшесінің қиылысына дейін, Біржан сал көшесі бойынша Шахмет Құсайынов көшесінің қиылысына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Шоқан Уәлиханов көшесі айналым жолға дейін, айналым жолдың бойымен "Ақмола облысы табиғи ресурстар және табиғатты пайдалануды реттеу басқармасының "Бұқпа" орман шаруашылығы мекемесі" коммуналдық мемлекеттік мекемесінің шекарасына дейін, "Ақмола облысы табиғи ресурстар және табиғатты пайдалануды реттеу басқармасының "Бұқпа" орман шаруашылығы мекемесі" коммуналдық мемлекеттік мекемесінің шекарасының бойымен Демещенко көшесінің қиылысына дейін, Демещенко көшесі бойынша Шахмет Құсайынов көшесінің қиылысына дейін, Шахмет Құсайынов көшесі бойынша Шоқан Уәлиханов көшесінің қиылысына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Көкшетау – Красный Яр автожолының, "Маяк" баубақша серіктестігінің, "Ақмола облысы табиғи ресурстар және табиғатты пайдалануды реттеу басқармасының "Бұқпа" орман шаруашылығы мекемесі" коммуналдық мемлекеттік мекемесі және Көкшетау – Қостанай автожолы арасында орналасқан.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темір жол шекарасының бойымен өтеді, Л. Чайкина көшесі бойынша Кошевой көшесінің қиылысына дейін, Кошевой көшесінен Никитин көшесінің қиылысына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шағын ауданы "Ақмола облысы табиғи ресурстар және табиғатты пайдалануды реттеу басқармасының "Бұқпа" орман шаруашылығы мекемесі" коммуналдық мемлекеттік мекемесінің шекарасына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Көкшетау – Зеренді айналым автожолының бойымен "Ақмола облысы табиғи ресурстар және табиғатты пайдалануды реттеу басқармасының "Бұқпа" орман шаруашылығы мекемесі" коммуналдық мемлекеттік мекемесінің шекарасына дейін өтеді.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жаңадан құрылысы жүргізіліп жатқан Сарыарқа шағын ауданы кіреді.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Галочья сопка қосымша шаруашылығы кіреді.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батыс жағынан Шағалалы өзенінің су қорғау аймағының бойымен өтеді, оңтүстік–шығыс жағынан "Ақмола облысы табиғи ресурстар және табиғатты пайдалануды реттеу басқармасының "Бұқпа" орман шаруашылығы мекемесі" коммуналдық мемлекеттік мекемесімен шекаралас, солтүстік–шығыс жағынан "Маяк" бау-бақша шаруашылығымен және 11 аймақпен шекаралас.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Талғат Бигелдинов көшесі бойынша Бәйкен Әшімов көшесінің қиылысына дейін, Бәйкен Әшімов көшесі бойынша А. Пушкин көшесінің қиылысына дейін, А. Пушкин көшесі бойынша Е. Н. Әуелбеков көшесінің қиылысына дейін, Е. Н. Әуелбеков көшесі бойынша Ыбырай Алтынсарин көшесінің қиылысына дейін, Қылшақты өзенінің су қорғау аймағының шекарасына дейін, "Агромашхолдинг KZ" акционерлік қоғамының шекарасынан Шоқан Уәлиханов көшесінің қиылысына дейін, Шоқан Уәлиханов көшесі бойынша Талғат Бигелдинов көшесінің қиылысына дейін өтеді.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"Жеке Батыр" базарының, гараждар мен қазақ педагогикалық колледжінің аудандары кіреді.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оңтүстік жағынан Қылшақты өзенінің су қорғау аймағы бойымен, батыс жағынан Т. Сүлейменов көшесі бойынша қала шекарасына дейін, шығыс жағынан қаланың шекарасынан темір жол бойымен өтеді.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солтүстік–батыс жағынан темір жолдың бойымен өтеді, 12 аймақпен шекаралас, шығыс жағынан 13 аймақпен, "Ақмола облысы табиғи ресурстар және табиғатты пайдалануды реттеу басқармасының "Бұқпа" орман шаруашылығы мекемесі" коммуналдық мекемесімен шекаралас, оңтүстік жағынан Қылшақты өзенінің су қорғау аймағының бойымен өтеді.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аумағына кіретін аймақ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Станционный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Шағалалы өзенінің су қорғау аймағын қоспағанда Краснояр ауылдық округінің Красный Яр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 ауылдық округінің Шағалалы өзенінің су қорғау аймағына кіретін, соның ішінде бұрынғы Чайкино кенті кіретін аймағы.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 ауылдық округінің Кызыл Жұлдыз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