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0079" w14:textId="b3f00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Астрахан аудандық мәслихатының 2023 жылғы 28 желтоқсандағы № 8С-17-2 шешімі. Ақмола облысының Әділет департаментінде 2024 жылғы 8 қантарда № 8681-03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Астрахан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8C-17-2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Астрахан ауданында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(бұдан әрi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Астрахан ауданында әлеуметтiк көмек көрсетудің, оның мөлшерлерiн белгiлеудің және мұқтаж азаматтардың жекелеген санаттарының тiзбесiн айқындаудың тәртібін айқындайды.</w:t>
      </w:r>
    </w:p>
    <w:p>
      <w:pPr>
        <w:spacing w:after="0"/>
        <w:ind w:left="0"/>
        <w:jc w:val="both"/>
      </w:pPr>
      <w:r>
        <w:rPr>
          <w:rFonts w:ascii="Times New Roman"/>
          <w:b w:val="false"/>
          <w:i w:val="false"/>
          <w:color w:val="000000"/>
          <w:sz w:val="28"/>
        </w:rPr>
        <w:t>
      2. Осы Қағидалар Астрахан ауданының аумағында тұрақты тұратын және тіркелген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Астрахан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Астрахан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Астрахан ауданының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1 қазан - Қарттар күні;</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7) 16 желтоқсан – Тəуелсіздік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w:t>
      </w:r>
    </w:p>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p>
      <w:pPr>
        <w:spacing w:after="0"/>
        <w:ind w:left="0"/>
        <w:jc w:val="both"/>
      </w:pPr>
      <w:r>
        <w:rPr>
          <w:rFonts w:ascii="Times New Roman"/>
          <w:b w:val="false"/>
          <w:i w:val="false"/>
          <w:color w:val="000000"/>
          <w:sz w:val="28"/>
        </w:rPr>
        <w:t>
      2)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3) жетімдік, 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жұмысшыларға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күніне: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p>
      <w:pPr>
        <w:spacing w:after="0"/>
        <w:ind w:left="0"/>
        <w:jc w:val="both"/>
      </w:pPr>
      <w:r>
        <w:rPr>
          <w:rFonts w:ascii="Times New Roman"/>
          <w:b w:val="false"/>
          <w:i w:val="false"/>
          <w:color w:val="000000"/>
          <w:sz w:val="28"/>
        </w:rPr>
        <w:t>
      жеңілдіктері бойынша Ұлы Отан соғысының ардагерлеріне теңестірілген ардагерлерге 25 (жиырма бес)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 мөлшерінде;</w:t>
      </w:r>
    </w:p>
    <w:p>
      <w:pPr>
        <w:spacing w:after="0"/>
        <w:ind w:left="0"/>
        <w:jc w:val="both"/>
      </w:pPr>
      <w:r>
        <w:rPr>
          <w:rFonts w:ascii="Times New Roman"/>
          <w:b w:val="false"/>
          <w:i w:val="false"/>
          <w:color w:val="000000"/>
          <w:sz w:val="28"/>
        </w:rPr>
        <w:t>
      қаза тапқан әскери қызметшілердің отбасыларына 20 (жиырма)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 (он)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 (он) айлық есептік көрсеткіш мөлшерінде;</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5)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3 (үш) айлық есептік көрсеткіш мөлшерінде;</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барлық топтағы мүгедектігі бар адамдарға, оның ішінде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7)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30 (отыз) айлық есептік көрсеткіш мөлшерінде.</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өтініш бойынша көрсетіледі:</w:t>
      </w:r>
    </w:p>
    <w:p>
      <w:pPr>
        <w:spacing w:after="0"/>
        <w:ind w:left="0"/>
        <w:jc w:val="both"/>
      </w:pPr>
      <w:r>
        <w:rPr>
          <w:rFonts w:ascii="Times New Roman"/>
          <w:b w:val="false"/>
          <w:i w:val="false"/>
          <w:color w:val="000000"/>
          <w:sz w:val="28"/>
        </w:rPr>
        <w:t>
      1) кірістерді есепке алмағанда:</w:t>
      </w:r>
    </w:p>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үш айдан кешіктірмей бір рет 70 (жетпіс) айлық есептік көрсеткіш мөлшерінде;</w:t>
      </w:r>
    </w:p>
    <w:p>
      <w:pPr>
        <w:spacing w:after="0"/>
        <w:ind w:left="0"/>
        <w:jc w:val="both"/>
      </w:pPr>
      <w:r>
        <w:rPr>
          <w:rFonts w:ascii="Times New Roman"/>
          <w:b w:val="false"/>
          <w:i w:val="false"/>
          <w:color w:val="000000"/>
          <w:sz w:val="28"/>
        </w:rPr>
        <w:t>
      әлеуметтік маңызы бар аурулары (қатерлі ісіктері, адамның иммунитет тапшылығы вирусы (АИВ) тудыратын ауру, бірінші типті қант диабеті) бар адамдарға жылына 1 рет 20 (жиырма) айлық есептік көрсеткіш мөлшерінде;</w:t>
      </w:r>
    </w:p>
    <w:p>
      <w:pPr>
        <w:spacing w:after="0"/>
        <w:ind w:left="0"/>
        <w:jc w:val="both"/>
      </w:pPr>
      <w:r>
        <w:rPr>
          <w:rFonts w:ascii="Times New Roman"/>
          <w:b w:val="false"/>
          <w:i w:val="false"/>
          <w:color w:val="000000"/>
          <w:sz w:val="28"/>
        </w:rPr>
        <w:t>
      амбулаториялық емдеудегі белсенді нысандағы туберкулез ауруы бар адамдарға ай сайын 6 айдан артық емес 10 (он)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жетім балаларға және ата-анасының қамқорлығынсыз қалған балаларға жылына 1 рет 10 (он) айлық есептік көрсеткіш мөлшерінде;</w:t>
      </w:r>
    </w:p>
    <w:p>
      <w:pPr>
        <w:spacing w:after="0"/>
        <w:ind w:left="0"/>
        <w:jc w:val="both"/>
      </w:pPr>
      <w:r>
        <w:rPr>
          <w:rFonts w:ascii="Times New Roman"/>
          <w:b w:val="false"/>
          <w:i w:val="false"/>
          <w:color w:val="000000"/>
          <w:sz w:val="28"/>
        </w:rPr>
        <w:t>
      босатылған күнінен бастап үш айдан кешіктірмей бас бостандығынан айыру орындарынан босатылған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колледждерінде күндізгі нысан бойынша ақылы негізде оқитын мүгедектігі бар адамдарға, жетім балаларға және ата-анасының қамқорлығынсыз қалған жиырма үш жасқа дейінгі балаларға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баптарында</w:t>
      </w:r>
      <w:r>
        <w:rPr>
          <w:rFonts w:ascii="Times New Roman"/>
          <w:b w:val="false"/>
          <w:i w:val="false"/>
          <w:color w:val="000000"/>
          <w:sz w:val="28"/>
        </w:rPr>
        <w:t xml:space="preserve"> көрсетілген адамдарға, Қазақстан Республикасы шегінде санаторийлық-курорттық емделуге жолдама құнын өтеуге төлем туралы құжаттар негізінде жылына 1 рет 40 (қырық)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баптарында</w:t>
      </w:r>
      <w:r>
        <w:rPr>
          <w:rFonts w:ascii="Times New Roman"/>
          <w:b w:val="false"/>
          <w:i w:val="false"/>
          <w:color w:val="000000"/>
          <w:sz w:val="28"/>
        </w:rPr>
        <w:t xml:space="preserve"> көрсетілген адамдарға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емдеу немесе емдеуге жатқызу орнына дейін және кері қайтуға растайтын құжаттарды ұсынған кезде жылына 1 рет 20 (жиырма) айлық есептік көрсеткіштен аспайтын мөлшерінде;</w:t>
      </w:r>
    </w:p>
    <w:p>
      <w:pPr>
        <w:spacing w:after="0"/>
        <w:ind w:left="0"/>
        <w:jc w:val="both"/>
      </w:pPr>
      <w:r>
        <w:rPr>
          <w:rFonts w:ascii="Times New Roman"/>
          <w:b w:val="false"/>
          <w:i w:val="false"/>
          <w:color w:val="000000"/>
          <w:sz w:val="28"/>
        </w:rPr>
        <w:t>
      2) кірістерді ескере отырып жылына 1 рет:</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көп балалы отбасылардан шыққан, Қазақстан Республикасының колледждерінде күндізгі нысан бойынша ақылы негізде оқитын студенттерге, оқу орнынан анықтама негізінде, оқу құнының 100 (жүз) пайызы мөлшерінде;</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пробация қызметінің есебінде тұрған адамдарға 15 (он бес) айлық есептік көрсеткіш мөлшерінде;</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мемлекеттік атаулы әлеуметтік көмек және тұрғын үй көмегін алмайтын адамдарға (отбасыларға) 30 (отыз) айлық есептік көрсеткіш мөлшерінде.</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 жағдайларда жүзеге асырылады.</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Астрахан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14.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Астрахан ауданының шегінен тыс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8C-17-2 шешіміне</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Астрахан аудандық мәслихатының кейбір шешімдерінің күші жойылды деп танылған тізбесі</w:t>
      </w:r>
    </w:p>
    <w:bookmarkEnd w:id="8"/>
    <w:bookmarkStart w:name="z12" w:id="9"/>
    <w:p>
      <w:pPr>
        <w:spacing w:after="0"/>
        <w:ind w:left="0"/>
        <w:jc w:val="both"/>
      </w:pPr>
      <w:r>
        <w:rPr>
          <w:rFonts w:ascii="Times New Roman"/>
          <w:b w:val="false"/>
          <w:i w:val="false"/>
          <w:color w:val="000000"/>
          <w:sz w:val="28"/>
        </w:rPr>
        <w:t xml:space="preserve">
      1. Астрахан аудандык мәслихатының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1 акпандағы № 7С-3-2 (Нормативтік құқықтық актілерді мемлекеттік тіркеу тізілімінде № 8349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2. Астрахан аудандық мәслихатының "Астрахан аудандық мәслихатының 2021 жылғы 01 акпандағы № 7С-3-2 "Астрахан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енгізу туралы" 2022 жылғы 13 мамырдағы № 7С-23-5 (Нормативтік құқықтық актілерді мемлекеттік тіркеу тізілімінде № 28143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3. Астрахан аудандық мәслихатының "Астрахан аудандық мәслихатының 2021 жылғы 1 акпандағы № 7С-3-2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15 қыркүйектегі № 7С-28-2 (Нормативтік құқықтық актілерді мемлекеттік тіркеу тізілімінде № 29614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4. Астрахан аудандық мәслихатының "Астрахан аудандық мәслихатының 2021 жылғы 1 акпандағы № 7С-3-2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16 қаңтардағы № 7С-36-2 (Нормативтік құқықтық актілерді мемлекеттік тіркеу тізілімінде № 3-0-8512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