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d0177" w14:textId="0fd01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Ақмола облысы Бұланды аудандық мәслихатының 2023 жылғы 16 қарашадағы № 8С-10/15 шешімі. Ақмола облысының Әділет департаментінде 2023 жылғы 22 қарашада № 8647-03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Бұланды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Бұланды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Бұланды аудандық мәслихатының "Бұланды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11 желтоқсандағы </w:t>
      </w:r>
      <w:r>
        <w:rPr>
          <w:rFonts w:ascii="Times New Roman"/>
          <w:b w:val="false"/>
          <w:i w:val="false"/>
          <w:color w:val="000000"/>
          <w:sz w:val="28"/>
        </w:rPr>
        <w:t>№ 6С-65/2</w:t>
      </w:r>
      <w:r>
        <w:rPr>
          <w:rFonts w:ascii="Times New Roman"/>
          <w:b w:val="false"/>
          <w:i w:val="false"/>
          <w:color w:val="000000"/>
          <w:sz w:val="28"/>
        </w:rPr>
        <w:t xml:space="preserve"> (Нормативтік құқықтық актілерді мемлекеттік тіркеу тізілімінде № 8267 болып тіркелген), "Бұланды аудандық мәслихатының 2020 жылғы 11 желтоқсандағы № 6С-65/2 "Бұланды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2022 жылғы 24 қарашадағы </w:t>
      </w:r>
      <w:r>
        <w:rPr>
          <w:rFonts w:ascii="Times New Roman"/>
          <w:b w:val="false"/>
          <w:i w:val="false"/>
          <w:color w:val="000000"/>
          <w:sz w:val="28"/>
        </w:rPr>
        <w:t>№ 7С-28/4</w:t>
      </w:r>
      <w:r>
        <w:rPr>
          <w:rFonts w:ascii="Times New Roman"/>
          <w:b w:val="false"/>
          <w:i w:val="false"/>
          <w:color w:val="000000"/>
          <w:sz w:val="28"/>
        </w:rPr>
        <w:t xml:space="preserve"> (Нормативтік құқықтық актілерді мемлекеттік тіркеу тізілімінде № 30807 болып тіркелген)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Н.Сексенов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w:t>
            </w:r>
            <w:r>
              <w:br/>
            </w:r>
            <w:r>
              <w:rPr>
                <w:rFonts w:ascii="Times New Roman"/>
                <w:b w:val="false"/>
                <w:i w:val="false"/>
                <w:color w:val="000000"/>
                <w:sz w:val="20"/>
              </w:rPr>
              <w:t>2023 жылғы 16 қарашадағы</w:t>
            </w:r>
            <w:r>
              <w:br/>
            </w:r>
            <w:r>
              <w:rPr>
                <w:rFonts w:ascii="Times New Roman"/>
                <w:b w:val="false"/>
                <w:i w:val="false"/>
                <w:color w:val="000000"/>
                <w:sz w:val="20"/>
              </w:rPr>
              <w:t>№ 8С-10/15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Бұланды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1. Бұланды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қаулысына сәйкес әзірленді және Бұланды ауданында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p>
      <w:pPr>
        <w:spacing w:after="0"/>
        <w:ind w:left="0"/>
        <w:jc w:val="both"/>
      </w:pPr>
      <w:r>
        <w:rPr>
          <w:rFonts w:ascii="Times New Roman"/>
          <w:b w:val="false"/>
          <w:i w:val="false"/>
          <w:color w:val="000000"/>
          <w:sz w:val="28"/>
        </w:rPr>
        <w:t>
      2. Осы Қағидалар Бұланды ауданының аумағында тұрақты тұратын адамдарға қолданылады.</w:t>
      </w:r>
    </w:p>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Бұланды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Бұланды ауданының әкімдігі мұқтаж азаматтардың жекелеген санаттарына (бұдан әрі - алушылар), сондай-ақ атаулы күндер мен мереке күндеріне орай ақшалай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"Бұланды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Бұланды аудандық мәслихатының 25.12.2024 </w:t>
      </w:r>
      <w:r>
        <w:rPr>
          <w:rFonts w:ascii="Times New Roman"/>
          <w:b w:val="false"/>
          <w:i w:val="false"/>
          <w:color w:val="000000"/>
          <w:sz w:val="28"/>
        </w:rPr>
        <w:t>№ 8С-26/14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Қазақстан Республикасының Әлеуметтік кодексінің 71-бабының 4-тармағында, 170-бабының 3-тармағында, 229-бабының 3-тармағында, "Ардагерлер туралы" Қазақстан Республикасы Заңының 10-бабы 1-тармағының 2) тармақшасында, 11-бабының 1-тармағының 2) тармақшасында, 12-бабының 1-тармағының 2) тармақшасында, 13-бабының 2) тармақшасында, 17-бабында көзделген әлеуметтік қолдау шаралары осы Қағидаларда белгіленген тәртіпте көрсетіледі.</w:t>
      </w:r>
    </w:p>
    <w:p>
      <w:pPr>
        <w:spacing w:after="0"/>
        <w:ind w:left="0"/>
        <w:jc w:val="both"/>
      </w:pPr>
      <w:r>
        <w:rPr>
          <w:rFonts w:ascii="Times New Roman"/>
          <w:b w:val="false"/>
          <w:i w:val="false"/>
          <w:color w:val="000000"/>
          <w:sz w:val="28"/>
        </w:rPr>
        <w:t>
      5. Әлеуметтік көмек бір рет және (немесе) мезгіл-мезгіл (ай сайын, жылына 1 рет, екі жылда 1 рет)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Бұланды аудандық мәслихатының 25.12.2024 </w:t>
      </w:r>
      <w:r>
        <w:rPr>
          <w:rFonts w:ascii="Times New Roman"/>
          <w:b w:val="false"/>
          <w:i w:val="false"/>
          <w:color w:val="000000"/>
          <w:sz w:val="28"/>
        </w:rPr>
        <w:t>№ 8С-26/14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Әлеуметтік көмек көрсету үшін мереке күндері мен атаулы күндер тізбесі: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7 мамыр - Отан қорғаушы күні;</w:t>
      </w:r>
    </w:p>
    <w:p>
      <w:pPr>
        <w:spacing w:after="0"/>
        <w:ind w:left="0"/>
        <w:jc w:val="both"/>
      </w:pPr>
      <w:r>
        <w:rPr>
          <w:rFonts w:ascii="Times New Roman"/>
          <w:b w:val="false"/>
          <w:i w:val="false"/>
          <w:color w:val="000000"/>
          <w:sz w:val="28"/>
        </w:rPr>
        <w:t>
      3) 9 мамыр - Жеңіс күні;</w:t>
      </w:r>
    </w:p>
    <w:p>
      <w:pPr>
        <w:spacing w:after="0"/>
        <w:ind w:left="0"/>
        <w:jc w:val="both"/>
      </w:pPr>
      <w:r>
        <w:rPr>
          <w:rFonts w:ascii="Times New Roman"/>
          <w:b w:val="false"/>
          <w:i w:val="false"/>
          <w:color w:val="000000"/>
          <w:sz w:val="28"/>
        </w:rPr>
        <w:t>
      4)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5) 1 қазан - Қарттар күні;</w:t>
      </w:r>
    </w:p>
    <w:p>
      <w:pPr>
        <w:spacing w:after="0"/>
        <w:ind w:left="0"/>
        <w:jc w:val="both"/>
      </w:pPr>
      <w:r>
        <w:rPr>
          <w:rFonts w:ascii="Times New Roman"/>
          <w:b w:val="false"/>
          <w:i w:val="false"/>
          <w:color w:val="000000"/>
          <w:sz w:val="28"/>
        </w:rPr>
        <w:t>
      6) қазан айының екінші жексенбісі - Қазақстан Республикасының мүгедектігі бар адамдар күні;</w:t>
      </w:r>
    </w:p>
    <w:p>
      <w:pPr>
        <w:spacing w:after="0"/>
        <w:ind w:left="0"/>
        <w:jc w:val="both"/>
      </w:pPr>
      <w:r>
        <w:rPr>
          <w:rFonts w:ascii="Times New Roman"/>
          <w:b w:val="false"/>
          <w:i w:val="false"/>
          <w:color w:val="000000"/>
          <w:sz w:val="28"/>
        </w:rPr>
        <w:t>
      7) 16 желтоқсан - Тəуелсіздік күні.</w:t>
      </w:r>
    </w:p>
    <w:bookmarkStart w:name="z8" w:id="6"/>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6"/>
    <w:p>
      <w:pPr>
        <w:spacing w:after="0"/>
        <w:ind w:left="0"/>
        <w:jc w:val="both"/>
      </w:pPr>
      <w:r>
        <w:rPr>
          <w:rFonts w:ascii="Times New Roman"/>
          <w:b w:val="false"/>
          <w:i w:val="false"/>
          <w:color w:val="000000"/>
          <w:sz w:val="28"/>
        </w:rPr>
        <w:t>
      7. Азаматтарды мұқтаждар санатына жатқызу үшін мыналар негіз болады:</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ең төмен күнкөріс деңгейіне бір еселік қатынаста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Бұланды аудандық мәслихатының 25.12.2024 </w:t>
      </w:r>
      <w:r>
        <w:rPr>
          <w:rFonts w:ascii="Times New Roman"/>
          <w:b w:val="false"/>
          <w:i w:val="false"/>
          <w:color w:val="000000"/>
          <w:sz w:val="28"/>
        </w:rPr>
        <w:t>№ 8С-26/14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Алушылардың жекелеген санаттары үшін атаулы күндер мен мереке күндеріне орай әлеуметтік көмектің мөлшерін жергілікті өкілді орган облыстың жергілікті атқарушы органымен келісу бойынша бірыңғай мөлшерде белгілейді.</w:t>
      </w:r>
    </w:p>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p>
      <w:pPr>
        <w:spacing w:after="0"/>
        <w:ind w:left="0"/>
        <w:jc w:val="both"/>
      </w:pPr>
      <w:r>
        <w:rPr>
          <w:rFonts w:ascii="Times New Roman"/>
          <w:b w:val="false"/>
          <w:i w:val="false"/>
          <w:color w:val="000000"/>
          <w:sz w:val="28"/>
        </w:rPr>
        <w:t>
      10. Мереке күндері мен атаулы күндерге орай әлеуметтік көмек оны алушылардан өтініштер талап етілмей азаматтардың келесі санаттарына жылына 1 рет көрсетіледі: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күніне: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25 (жиырма бес) айлық есептік көрсеткіш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25 (жиырма бес)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25 (жиырма бес) айлық есептік көрсеткіш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25 (жиырма бес)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25 (жиырма бес) айлық есептік көрсеткіш мөлшерінде;</w:t>
      </w:r>
    </w:p>
    <w:p>
      <w:pPr>
        <w:spacing w:after="0"/>
        <w:ind w:left="0"/>
        <w:jc w:val="both"/>
      </w:pPr>
      <w:r>
        <w:rPr>
          <w:rFonts w:ascii="Times New Roman"/>
          <w:b w:val="false"/>
          <w:i w:val="false"/>
          <w:color w:val="000000"/>
          <w:sz w:val="28"/>
        </w:rPr>
        <w:t>
      2) 7 мамыр - Отан қорғаушы күніне: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25 (жиырма бес)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25 (жиырма бес)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25 (жиырма бес) айлық есептік көрсеткіш мөлшерінде;</w:t>
      </w:r>
    </w:p>
    <w:p>
      <w:pPr>
        <w:spacing w:after="0"/>
        <w:ind w:left="0"/>
        <w:jc w:val="both"/>
      </w:pPr>
      <w:r>
        <w:rPr>
          <w:rFonts w:ascii="Times New Roman"/>
          <w:b w:val="false"/>
          <w:i w:val="false"/>
          <w:color w:val="000000"/>
          <w:sz w:val="28"/>
        </w:rPr>
        <w:t>
      3) 9 мамыр - Жеңіс күніне:</w:t>
      </w:r>
    </w:p>
    <w:p>
      <w:pPr>
        <w:spacing w:after="0"/>
        <w:ind w:left="0"/>
        <w:jc w:val="both"/>
      </w:pPr>
      <w:r>
        <w:rPr>
          <w:rFonts w:ascii="Times New Roman"/>
          <w:b w:val="false"/>
          <w:i w:val="false"/>
          <w:color w:val="000000"/>
          <w:sz w:val="28"/>
        </w:rPr>
        <w:t>
      Ұлы Отан соғысының ардагерлеріне 1500000 (бір миллион бес жүз мың) теңге мөлшерінде;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ардагерлерге 30 (отыз)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10 (он)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10 (он) айлық есептік көрсеткіш мөлшерінде;</w:t>
      </w:r>
    </w:p>
    <w:p>
      <w:pPr>
        <w:spacing w:after="0"/>
        <w:ind w:left="0"/>
        <w:jc w:val="both"/>
      </w:pPr>
      <w:r>
        <w:rPr>
          <w:rFonts w:ascii="Times New Roman"/>
          <w:b w:val="false"/>
          <w:i w:val="false"/>
          <w:color w:val="000000"/>
          <w:sz w:val="28"/>
        </w:rPr>
        <w:t>
      қаза тапқан әскери қызметшілердің отбасыларына 10 (он)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20 (жиырма) айлық есептік көрсеткіш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20 (жиырма) айлық есептік көрсеткіш мөлшерінде;</w:t>
      </w:r>
    </w:p>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3 (үш) айлық есептік көрсеткіш мөлшерінде;</w:t>
      </w:r>
    </w:p>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15 (он бес) айлық есептік көрсеткіш мөлшерінде;</w:t>
      </w:r>
    </w:p>
    <w:p>
      <w:pPr>
        <w:spacing w:after="0"/>
        <w:ind w:left="0"/>
        <w:jc w:val="both"/>
      </w:pPr>
      <w:r>
        <w:rPr>
          <w:rFonts w:ascii="Times New Roman"/>
          <w:b w:val="false"/>
          <w:i w:val="false"/>
          <w:color w:val="000000"/>
          <w:sz w:val="28"/>
        </w:rPr>
        <w:t>
      4) 31 мамыр - Саяси қуғын-сүргін және ашаршылық құрбандарын еске алу күніне:</w:t>
      </w:r>
    </w:p>
    <w:p>
      <w:pPr>
        <w:spacing w:after="0"/>
        <w:ind w:left="0"/>
        <w:jc w:val="both"/>
      </w:pPr>
      <w:r>
        <w:rPr>
          <w:rFonts w:ascii="Times New Roman"/>
          <w:b w:val="false"/>
          <w:i w:val="false"/>
          <w:color w:val="000000"/>
          <w:sz w:val="28"/>
        </w:rPr>
        <w:t>
      саяси қуғын-сүргіндер құрбандарына және саяси қуғын-сүргіндерден зардап шеккендерге 3 (үш) айлық есептік көрсеткіш мөлшерінде;</w:t>
      </w:r>
    </w:p>
    <w:p>
      <w:pPr>
        <w:spacing w:after="0"/>
        <w:ind w:left="0"/>
        <w:jc w:val="both"/>
      </w:pPr>
      <w:r>
        <w:rPr>
          <w:rFonts w:ascii="Times New Roman"/>
          <w:b w:val="false"/>
          <w:i w:val="false"/>
          <w:color w:val="000000"/>
          <w:sz w:val="28"/>
        </w:rPr>
        <w:t>
      5) 1 қазан - Қарттар күніне:</w:t>
      </w:r>
    </w:p>
    <w:p>
      <w:pPr>
        <w:spacing w:after="0"/>
        <w:ind w:left="0"/>
        <w:jc w:val="both"/>
      </w:pPr>
      <w:r>
        <w:rPr>
          <w:rFonts w:ascii="Times New Roman"/>
          <w:b w:val="false"/>
          <w:i w:val="false"/>
          <w:color w:val="000000"/>
          <w:sz w:val="28"/>
        </w:rPr>
        <w:t>
      зейнетақының ең төменгі мөлшерін немесе зейнетақының ең төменгі мөлшерінен төмен алатын зейнеткерлерге, мемлекеттік базалық зейнетақы төлемін алушыларға 3 (үш) айлық есептік көрсеткіш мөлшерінде;</w:t>
      </w:r>
    </w:p>
    <w:p>
      <w:pPr>
        <w:spacing w:after="0"/>
        <w:ind w:left="0"/>
        <w:jc w:val="both"/>
      </w:pPr>
      <w:r>
        <w:rPr>
          <w:rFonts w:ascii="Times New Roman"/>
          <w:b w:val="false"/>
          <w:i w:val="false"/>
          <w:color w:val="000000"/>
          <w:sz w:val="28"/>
        </w:rPr>
        <w:t>
      6) қазан айының екінші жексенбісі - Қазақстан Республикасының мүгедектігі бар адамдар күніне:</w:t>
      </w:r>
    </w:p>
    <w:p>
      <w:pPr>
        <w:spacing w:after="0"/>
        <w:ind w:left="0"/>
        <w:jc w:val="both"/>
      </w:pPr>
      <w:r>
        <w:rPr>
          <w:rFonts w:ascii="Times New Roman"/>
          <w:b w:val="false"/>
          <w:i w:val="false"/>
          <w:color w:val="000000"/>
          <w:sz w:val="28"/>
        </w:rPr>
        <w:t>
      барлық топтағы мүгедектігі бар адамдарға және 18 жасқа дейінгі мүгедектігі бар балаларға 3 (үш) айлық есептік көрсеткіш мөлшерінде;</w:t>
      </w:r>
    </w:p>
    <w:p>
      <w:pPr>
        <w:spacing w:after="0"/>
        <w:ind w:left="0"/>
        <w:jc w:val="both"/>
      </w:pPr>
      <w:r>
        <w:rPr>
          <w:rFonts w:ascii="Times New Roman"/>
          <w:b w:val="false"/>
          <w:i w:val="false"/>
          <w:color w:val="000000"/>
          <w:sz w:val="28"/>
        </w:rPr>
        <w:t>
      7) 16 желтоқсан - Тәуелсіздік күніне:</w:t>
      </w:r>
    </w:p>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қуғын-сүргіндерге ұшыраған адамдарға 30 (отыз) айлық есептік көрсеткіш мөлшерінде.</w:t>
      </w:r>
    </w:p>
    <w:p>
      <w:pPr>
        <w:spacing w:after="0"/>
        <w:ind w:left="0"/>
        <w:jc w:val="both"/>
      </w:pPr>
      <w:r>
        <w:rPr>
          <w:rFonts w:ascii="Times New Roman"/>
          <w:b w:val="false"/>
          <w:i w:val="false"/>
          <w:color w:val="000000"/>
          <w:sz w:val="28"/>
        </w:rPr>
        <w:t>
      11. Әлеуметтік көмек өтініш бойынша толық мемлекеттік қамтамасыз етудегі адамдарды қоспағанда, мұқтаж азаматтардың келесі санаттарының біріне кірістері есепке алынбай көрсетіледі:</w:t>
      </w:r>
    </w:p>
    <w:p>
      <w:pPr>
        <w:spacing w:after="0"/>
        <w:ind w:left="0"/>
        <w:jc w:val="both"/>
      </w:pPr>
      <w:r>
        <w:rPr>
          <w:rFonts w:ascii="Times New Roman"/>
          <w:b w:val="false"/>
          <w:i w:val="false"/>
          <w:color w:val="000000"/>
          <w:sz w:val="28"/>
        </w:rPr>
        <w:t>
      1) дүлей апаттың немесе өрттің салдарынан зардап шеккен азаматтарға (отбасыларға) бір рет 50 (елу) айлық есептік көрсеткіштен аспайтын мөлшерде, бірақ ол басталған сәттен бастап үш айдан кешіктірмей;</w:t>
      </w:r>
    </w:p>
    <w:p>
      <w:pPr>
        <w:spacing w:after="0"/>
        <w:ind w:left="0"/>
        <w:jc w:val="both"/>
      </w:pPr>
      <w:r>
        <w:rPr>
          <w:rFonts w:ascii="Times New Roman"/>
          <w:b w:val="false"/>
          <w:i w:val="false"/>
          <w:color w:val="000000"/>
          <w:sz w:val="28"/>
        </w:rPr>
        <w:t>
      2) әлеуметтік маңызы бар аурулары бар адамдарға (қатерлі ісіктер, адамның иммунитет тапшылығы вирусы (АИВ) тудыратын ауру, бірінші типті қант диабеті) бір рет 15 (он бес) айлық есептік көрсеткіш мөлшерінде;</w:t>
      </w:r>
    </w:p>
    <w:p>
      <w:pPr>
        <w:spacing w:after="0"/>
        <w:ind w:left="0"/>
        <w:jc w:val="both"/>
      </w:pPr>
      <w:r>
        <w:rPr>
          <w:rFonts w:ascii="Times New Roman"/>
          <w:b w:val="false"/>
          <w:i w:val="false"/>
          <w:color w:val="000000"/>
          <w:sz w:val="28"/>
        </w:rPr>
        <w:t>
      3) амбулаториялық емдеудегі туберкулездің белсенді түрлерімен ауыратын адамдарға ай сайын 15 (он бес) айлық есептік көрсеткіш мөлшерінде, бірақ 6 айдан артық емес;</w:t>
      </w:r>
    </w:p>
    <w:p>
      <w:pPr>
        <w:spacing w:after="0"/>
        <w:ind w:left="0"/>
        <w:jc w:val="both"/>
      </w:pPr>
      <w:r>
        <w:rPr>
          <w:rFonts w:ascii="Times New Roman"/>
          <w:b w:val="false"/>
          <w:i w:val="false"/>
          <w:color w:val="000000"/>
          <w:sz w:val="28"/>
        </w:rPr>
        <w:t>
      4) адамның иммунитет тапшылығы вирусы (АИВ) тудыратын ауруға шалдыққан, диспансерлік есепте тұрған балалардың ата - аналарына немесе өзге де заңды өкілдеріне ай сайын 2 (екі) ең төменгі күнкөріс деңгейінің мөлшерінде;</w:t>
      </w:r>
    </w:p>
    <w:p>
      <w:pPr>
        <w:spacing w:after="0"/>
        <w:ind w:left="0"/>
        <w:jc w:val="both"/>
      </w:pPr>
      <w:r>
        <w:rPr>
          <w:rFonts w:ascii="Times New Roman"/>
          <w:b w:val="false"/>
          <w:i w:val="false"/>
          <w:color w:val="000000"/>
          <w:sz w:val="28"/>
        </w:rPr>
        <w:t>
      5) бас бостандығынан айыру орындарынан босатылған адамдарға бір рет 15 (он бес) айлық есептік көрсеткіш мөлшерінде, бірақ босатылған күннен бастап үш айдан кешіктірмей;</w:t>
      </w:r>
    </w:p>
    <w:p>
      <w:pPr>
        <w:spacing w:after="0"/>
        <w:ind w:left="0"/>
        <w:jc w:val="both"/>
      </w:pPr>
      <w:r>
        <w:rPr>
          <w:rFonts w:ascii="Times New Roman"/>
          <w:b w:val="false"/>
          <w:i w:val="false"/>
          <w:color w:val="000000"/>
          <w:sz w:val="28"/>
        </w:rPr>
        <w:t>
      6) Ұлы Отан соғысының ардагерлеріне, басқа мемлекеттердiң аумағындағы ұрыс қимылдарының ардагерлеріне, жеңілдіктер бойынша Ұлы Отан соғысының ардагерлеріне теңестірілген ардагерлерге, еңбек ардагерлеріне,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Қазақстан Республикасы шегінде санаторийлік-курорттық емделуге жолдаманың құнын өтеуге төлем туралы құжаттар негізінде бір рет 40 (қырық) айлық есептік көрсеткіштен аспайтын мөлшерде;</w:t>
      </w:r>
    </w:p>
    <w:p>
      <w:pPr>
        <w:spacing w:after="0"/>
        <w:ind w:left="0"/>
        <w:jc w:val="both"/>
      </w:pPr>
      <w:r>
        <w:rPr>
          <w:rFonts w:ascii="Times New Roman"/>
          <w:b w:val="false"/>
          <w:i w:val="false"/>
          <w:color w:val="000000"/>
          <w:sz w:val="28"/>
        </w:rPr>
        <w:t>
      7) Ұлы Отан соғысының ардагерлеріне коммуналдық қызметтер шығындарын өтеуге ай сайын 100 (жүз) пайыз мөлшерінде.</w:t>
      </w:r>
    </w:p>
    <w:p>
      <w:pPr>
        <w:spacing w:after="0"/>
        <w:ind w:left="0"/>
        <w:jc w:val="both"/>
      </w:pPr>
      <w:r>
        <w:rPr>
          <w:rFonts w:ascii="Times New Roman"/>
          <w:b w:val="false"/>
          <w:i w:val="false"/>
          <w:color w:val="000000"/>
          <w:sz w:val="28"/>
        </w:rPr>
        <w:t>
      8) бірінші топтағы мүгедектігі бар адамдарға гемодиализ алу кезеңінде жол жүруге ай сайын 15 (он бес) айлық есептік көрсеткіш мөлшерінде;</w:t>
      </w:r>
    </w:p>
    <w:p>
      <w:pPr>
        <w:spacing w:after="0"/>
        <w:ind w:left="0"/>
        <w:jc w:val="both"/>
      </w:pPr>
      <w:r>
        <w:rPr>
          <w:rFonts w:ascii="Times New Roman"/>
          <w:b w:val="false"/>
          <w:i w:val="false"/>
          <w:color w:val="000000"/>
          <w:sz w:val="28"/>
        </w:rPr>
        <w:t>
      9) абилитациялаудың және оңалтудың жеке бағдарламасына сәйкес санаторийлік-курорттық емдеу қызметтері әзірленген мүгедектігі бар адамдарды қоспағанда, жасына байланысты зейнеткерлерге Қазақстан Республикасы шегінде санаторийлік-курорттық емделуге жолдаманың құнын өтеуге төлем туралы құжаттар негізінде екі жылда 1 рет 30 (отыз)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Ақмола облысы Бұланды аудандық мәслихатының 25.12.2024 </w:t>
      </w:r>
      <w:r>
        <w:rPr>
          <w:rFonts w:ascii="Times New Roman"/>
          <w:b w:val="false"/>
          <w:i w:val="false"/>
          <w:color w:val="000000"/>
          <w:sz w:val="28"/>
        </w:rPr>
        <w:t>№ 8С-26/14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Әлеуметтік көмек мұқтаж азаматтардың келесі санаттарының біріне кірістері ескеріле отырып, өтініш бойынша бір рет көрсетіледі:</w:t>
      </w:r>
    </w:p>
    <w:p>
      <w:pPr>
        <w:spacing w:after="0"/>
        <w:ind w:left="0"/>
        <w:jc w:val="both"/>
      </w:pPr>
      <w:r>
        <w:rPr>
          <w:rFonts w:ascii="Times New Roman"/>
          <w:b w:val="false"/>
          <w:i w:val="false"/>
          <w:color w:val="000000"/>
          <w:sz w:val="28"/>
        </w:rPr>
        <w:t>
      1) пробация қызметінің есебінде тұрған, жан басына шаққандағы орташа табысы ең төменгі күнкөріс деңгейінен төмен адамдарға 15 (он бес) айлық есептік көрсеткіштен аспайтын мөлшерде;</w:t>
      </w:r>
    </w:p>
    <w:p>
      <w:pPr>
        <w:spacing w:after="0"/>
        <w:ind w:left="0"/>
        <w:jc w:val="both"/>
      </w:pPr>
      <w:r>
        <w:rPr>
          <w:rFonts w:ascii="Times New Roman"/>
          <w:b w:val="false"/>
          <w:i w:val="false"/>
          <w:color w:val="000000"/>
          <w:sz w:val="28"/>
        </w:rPr>
        <w:t>
      2) жан басына шаққандағы орташа табысы ең төменгі күнкөріс деңгейінен төмен, мемлекеттік атаулы әлеуметтік көмек алмайтын адамдарға (отбасыларға) 30 (отыз)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Ақмола облысы Бұланды аудандық мәслихатының 25.12.2024 </w:t>
      </w:r>
      <w:r>
        <w:rPr>
          <w:rFonts w:ascii="Times New Roman"/>
          <w:b w:val="false"/>
          <w:i w:val="false"/>
          <w:color w:val="000000"/>
          <w:sz w:val="28"/>
        </w:rPr>
        <w:t>№ 8С-26/14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 w:id="7"/>
    <w:p>
      <w:pPr>
        <w:spacing w:after="0"/>
        <w:ind w:left="0"/>
        <w:jc w:val="left"/>
      </w:pPr>
      <w:r>
        <w:rPr>
          <w:rFonts w:ascii="Times New Roman"/>
          <w:b/>
          <w:i w:val="false"/>
          <w:color w:val="000000"/>
        </w:rPr>
        <w:t xml:space="preserve"> 3-тарау. Әлеуметтік көмек көрсету тәртібі</w:t>
      </w:r>
    </w:p>
    <w:bookmarkEnd w:id="7"/>
    <w:p>
      <w:pPr>
        <w:spacing w:after="0"/>
        <w:ind w:left="0"/>
        <w:jc w:val="both"/>
      </w:pPr>
      <w:r>
        <w:rPr>
          <w:rFonts w:ascii="Times New Roman"/>
          <w:b w:val="false"/>
          <w:i w:val="false"/>
          <w:color w:val="000000"/>
          <w:sz w:val="28"/>
        </w:rPr>
        <w:t>
      13. Әлеуметтік көмек көрсету тәртібі Үлгілік қағидаларға сәйкес белгіленеді.</w:t>
      </w:r>
    </w:p>
    <w:p>
      <w:pPr>
        <w:spacing w:after="0"/>
        <w:ind w:left="0"/>
        <w:jc w:val="both"/>
      </w:pPr>
      <w:r>
        <w:rPr>
          <w:rFonts w:ascii="Times New Roman"/>
          <w:b w:val="false"/>
          <w:i w:val="false"/>
          <w:color w:val="000000"/>
          <w:sz w:val="28"/>
        </w:rPr>
        <w:t>
      Әлеуметтік көмек көрсетуден бас тарту:</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Ақмола облысы Бұланды аудандық мәслихатының 25.12.2024 </w:t>
      </w:r>
      <w:r>
        <w:rPr>
          <w:rFonts w:ascii="Times New Roman"/>
          <w:b w:val="false"/>
          <w:i w:val="false"/>
          <w:color w:val="000000"/>
          <w:sz w:val="28"/>
        </w:rPr>
        <w:t>№ 8С-26/14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Әлеуметтік көмек көрсетуге жұмсалатын шығыстарды қаржыландыру Бұланды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Ақмола облысы Бұланды аудандық мәслихатының 25.12.2024 </w:t>
      </w:r>
      <w:r>
        <w:rPr>
          <w:rFonts w:ascii="Times New Roman"/>
          <w:b w:val="false"/>
          <w:i w:val="false"/>
          <w:color w:val="000000"/>
          <w:sz w:val="28"/>
        </w:rPr>
        <w:t>№ 8С-26/14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Әлеуметтік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Бұланды ауданынан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тоқтатылады.</w:t>
      </w:r>
    </w:p>
    <w:p>
      <w:pPr>
        <w:spacing w:after="0"/>
        <w:ind w:left="0"/>
        <w:jc w:val="both"/>
      </w:pPr>
      <w:r>
        <w:rPr>
          <w:rFonts w:ascii="Times New Roman"/>
          <w:b w:val="false"/>
          <w:i w:val="false"/>
          <w:color w:val="000000"/>
          <w:sz w:val="28"/>
        </w:rPr>
        <w:t>
      Осы тармақтың 3) тармақшасы осы Қағидалардың 7-тармағының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Ақмола облысы Бұланды аудандық мәслихатының 25.12.2024 </w:t>
      </w:r>
      <w:r>
        <w:rPr>
          <w:rFonts w:ascii="Times New Roman"/>
          <w:b w:val="false"/>
          <w:i w:val="false"/>
          <w:color w:val="000000"/>
          <w:sz w:val="28"/>
        </w:rPr>
        <w:t>№ 8С-26/14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17.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