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b3cd" w14:textId="846b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"Егіндікөл ауданының шалғайдағы елді мекендерде тұратын балаларды жалпы білім беретін мектепке тасымалдаудың схемасы мен тәртібін бекіту туралы" Ақмола облысы Егіндікөл ауданы әкімдігінің 2018 жылғы 23 мамырдағы № а-5/89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2023 жылғы 18 мамырдағы № а-5/83 қаулысы. Ақмола облысының Әділет департаментінде 2023 жылғы 19 мамырда № 8566-03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"Егіндікөл ауданының шалғайдағы елді мекендерде тұратын балаларды жалпы білім беретін мектепке тасымалдаудың схемасы мен тәртібін бекіту туралы" Ақмола облысы Егіндікөл ауданы әкімдігінің 2018 жылғы 23 мамырдағы № а-5/89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6657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"2003 жылғы 4 шілдедегі" сандар мен сөздер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Егіндікөл ауданы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Егіндікөл ауданның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ауданының шалғайдағы елді мекендерде тұратын балаларды "Ақмола облысы білім басқармасының Егіндікөл ауданы бойынша білім бөлімі Егіндікөл ауылының № 1 жалпы орта білім беретін мектебі" коммуналдық мемлекеттік мекемесіне тасымалдау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