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69c0" w14:textId="5156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Ақтөбе облысы Ойыл аудандық мәслихатының 2023 жылғы 31 тамыздағы № 76 шешімі. Ақтөбе облысының Әділет департаментінде 2023 жылғы 11 қыркүйекте № 8395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Ойыл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Ойыл ауданында әлеуметтiк көмек көрсетудің, оның мөлшерлерiн белгiлеудің және мұқтаж азаматтардың жекелеген санаттарының тiзбесiн айқындаудың қағидалары бекiтілсін.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Ойыл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w:t>
            </w:r>
            <w:r>
              <w:br/>
            </w:r>
            <w:r>
              <w:rPr>
                <w:rFonts w:ascii="Times New Roman"/>
                <w:b w:val="false"/>
                <w:i w:val="false"/>
                <w:color w:val="000000"/>
                <w:sz w:val="20"/>
              </w:rPr>
              <w:t xml:space="preserve">2023 жылғы 31 тамыздағы № 76 </w:t>
            </w:r>
            <w:r>
              <w:br/>
            </w:r>
            <w:r>
              <w:rPr>
                <w:rFonts w:ascii="Times New Roman"/>
                <w:b w:val="false"/>
                <w:i w:val="false"/>
                <w:color w:val="000000"/>
                <w:sz w:val="20"/>
              </w:rPr>
              <w:t>шешіміне 1- қосымша</w:t>
            </w:r>
          </w:p>
        </w:tc>
      </w:tr>
    </w:tbl>
    <w:bookmarkStart w:name="z7" w:id="4"/>
    <w:p>
      <w:pPr>
        <w:spacing w:after="0"/>
        <w:ind w:left="0"/>
        <w:jc w:val="left"/>
      </w:pPr>
      <w:r>
        <w:rPr>
          <w:rFonts w:ascii="Times New Roman"/>
          <w:b/>
          <w:i w:val="false"/>
          <w:color w:val="000000"/>
        </w:rPr>
        <w:t xml:space="preserve"> Ойыл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8" w:id="5"/>
    <w:p>
      <w:pPr>
        <w:spacing w:after="0"/>
        <w:ind w:left="0"/>
        <w:jc w:val="both"/>
      </w:pPr>
      <w:r>
        <w:rPr>
          <w:rFonts w:ascii="Times New Roman"/>
          <w:b w:val="false"/>
          <w:i w:val="false"/>
          <w:color w:val="000000"/>
          <w:sz w:val="28"/>
        </w:rPr>
        <w:t xml:space="preserve">
      1. Осы Ойыл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36"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Ойыл ауданының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"Ойыл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Ойыл аудандық мәслихатының 13.06.2024 </w:t>
      </w:r>
      <w:r>
        <w:rPr>
          <w:rFonts w:ascii="Times New Roman"/>
          <w:b w:val="false"/>
          <w:i w:val="false"/>
          <w:color w:val="000000"/>
          <w:sz w:val="28"/>
        </w:rPr>
        <w:t>№ 151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Осы Қағидалар Ойыл ауданында тұрақты тіркелген және тұратын адамдарға қолданылады.</w:t>
      </w:r>
    </w:p>
    <w:bookmarkEnd w:id="8"/>
    <w:bookmarkStart w:name="z11" w:id="9"/>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 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9"/>
    <w:bookmarkStart w:name="z12" w:id="10"/>
    <w:p>
      <w:pPr>
        <w:spacing w:after="0"/>
        <w:ind w:left="0"/>
        <w:jc w:val="both"/>
      </w:pPr>
      <w:r>
        <w:rPr>
          <w:rFonts w:ascii="Times New Roman"/>
          <w:b w:val="false"/>
          <w:i w:val="false"/>
          <w:color w:val="000000"/>
          <w:sz w:val="28"/>
        </w:rPr>
        <w:t>
      5. Әлеуметтік көмек бір рет және (немесе) мезгіл-мезгіл (ай сайын) көрсетіледі.</w:t>
      </w:r>
    </w:p>
    <w:bookmarkEnd w:id="10"/>
    <w:bookmarkStart w:name="z13" w:id="11"/>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дүркінділігін ЖАО ұсынымы бойынша жергілікті өкілді органдар белгілейді.</w:t>
      </w:r>
    </w:p>
    <w:bookmarkEnd w:id="11"/>
    <w:bookmarkStart w:name="z37" w:id="1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2"/>
    <w:bookmarkStart w:name="z14" w:id="13"/>
    <w:p>
      <w:pPr>
        <w:spacing w:after="0"/>
        <w:ind w:left="0"/>
        <w:jc w:val="both"/>
      </w:pPr>
      <w:r>
        <w:rPr>
          <w:rFonts w:ascii="Times New Roman"/>
          <w:b w:val="false"/>
          <w:i w:val="false"/>
          <w:color w:val="000000"/>
          <w:sz w:val="28"/>
        </w:rPr>
        <w:t>
      7. Мереке күндерінде әлеуметтік көмек бір рет ақшалай төлем түрінде келесі азаматтарға көрсетіледі:</w:t>
      </w:r>
    </w:p>
    <w:bookmarkEnd w:id="13"/>
    <w:p>
      <w:pPr>
        <w:spacing w:after="0"/>
        <w:ind w:left="0"/>
        <w:jc w:val="both"/>
      </w:pPr>
      <w:r>
        <w:rPr>
          <w:rFonts w:ascii="Times New Roman"/>
          <w:b w:val="false"/>
          <w:i w:val="false"/>
          <w:color w:val="000000"/>
          <w:sz w:val="28"/>
        </w:rPr>
        <w:t>
      1) 9 мамыр -Жеңіс күніне орай:</w:t>
      </w:r>
    </w:p>
    <w:p>
      <w:pPr>
        <w:spacing w:after="0"/>
        <w:ind w:left="0"/>
        <w:jc w:val="both"/>
      </w:pPr>
      <w:r>
        <w:rPr>
          <w:rFonts w:ascii="Times New Roman"/>
          <w:b w:val="false"/>
          <w:i w:val="false"/>
          <w:color w:val="000000"/>
          <w:sz w:val="28"/>
        </w:rPr>
        <w:t>
      Ұлы Отан соғысының ардагерлеріне - 2 140 000 (екі миллион жүз қырық мың)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мемлекеттердiң аумағындағы ұрыс қимылдарының ардагерлеріне 230000 (екі жүз отыз мың) теңге мөлшерiнде;</w:t>
      </w:r>
    </w:p>
    <w:p>
      <w:pPr>
        <w:spacing w:after="0"/>
        <w:ind w:left="0"/>
        <w:jc w:val="both"/>
      </w:pPr>
      <w:r>
        <w:rPr>
          <w:rFonts w:ascii="Times New Roman"/>
          <w:b w:val="false"/>
          <w:i w:val="false"/>
          <w:color w:val="000000"/>
          <w:sz w:val="28"/>
        </w:rPr>
        <w:t xml:space="preserve">
      "Ардагерлер туралы"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150000 (жүз елу мың) теңге мөлшерiнде;</w:t>
      </w:r>
    </w:p>
    <w:p>
      <w:pPr>
        <w:spacing w:after="0"/>
        <w:ind w:left="0"/>
        <w:jc w:val="both"/>
      </w:pPr>
      <w:r>
        <w:rPr>
          <w:rFonts w:ascii="Times New Roman"/>
          <w:b w:val="false"/>
          <w:i w:val="false"/>
          <w:color w:val="000000"/>
          <w:sz w:val="28"/>
        </w:rPr>
        <w:t>
      1941 жылғы 22 маусым-1945жылғы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адамдарға- 100000 ( жүз мың) теңге мөлшерінде;</w:t>
      </w:r>
    </w:p>
    <w:p>
      <w:pPr>
        <w:spacing w:after="0"/>
        <w:ind w:left="0"/>
        <w:jc w:val="both"/>
      </w:pPr>
      <w:r>
        <w:rPr>
          <w:rFonts w:ascii="Times New Roman"/>
          <w:b w:val="false"/>
          <w:i w:val="false"/>
          <w:color w:val="000000"/>
          <w:sz w:val="28"/>
        </w:rPr>
        <w:t>
      қайтыс болған Ұлы Отан соғысы қатысушыларының екінші рет некеге тұрмаған жұбайына (зайыбына) 100 000 (жүз мың) теңге мөлшерiнде;</w:t>
      </w:r>
    </w:p>
    <w:p>
      <w:pPr>
        <w:spacing w:after="0"/>
        <w:ind w:left="0"/>
        <w:jc w:val="both"/>
      </w:pPr>
      <w:r>
        <w:rPr>
          <w:rFonts w:ascii="Times New Roman"/>
          <w:b w:val="false"/>
          <w:i w:val="false"/>
          <w:color w:val="000000"/>
          <w:sz w:val="28"/>
        </w:rPr>
        <w:t>
      Ауғанстанда әскери қызметiн өткергеннен кейін қайтыс болған әскери қызметшiлердің ата-аналарына және екінші рет некеге тұрмаған жұбайына 100 000 (жүз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мүгедектігі бар адамдарға, жеті жасқа дейінгі мүгедектігі бар балаларға, бірінші, екінші, үшінші топтағы жеті жастан он сегіз жасқа дейінгі мүгедектігі бар балаларға 50 000 (елу мың) теңге мөлшерінде.</w:t>
      </w:r>
    </w:p>
    <w:p>
      <w:pPr>
        <w:spacing w:after="0"/>
        <w:ind w:left="0"/>
        <w:jc w:val="both"/>
      </w:pPr>
      <w:r>
        <w:rPr>
          <w:rFonts w:ascii="Times New Roman"/>
          <w:b w:val="false"/>
          <w:i w:val="false"/>
          <w:color w:val="000000"/>
          <w:sz w:val="28"/>
        </w:rPr>
        <w:t>
      3)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аумағында 1986 жылдың 17-18 желтоқсандағы оқиғаларға қатысқан адамдарға – 120 000 (жүз жиырма мың) теңге мөлшерінде.</w:t>
      </w:r>
    </w:p>
    <w:bookmarkStart w:name="z15" w:id="14"/>
    <w:p>
      <w:pPr>
        <w:spacing w:after="0"/>
        <w:ind w:left="0"/>
        <w:jc w:val="both"/>
      </w:pPr>
      <w:r>
        <w:rPr>
          <w:rFonts w:ascii="Times New Roman"/>
          <w:b w:val="false"/>
          <w:i w:val="false"/>
          <w:color w:val="000000"/>
          <w:sz w:val="28"/>
        </w:rPr>
        <w:t>
      8. Азаматтарды мұқтаждар санатына жатқызу үшін:</w:t>
      </w:r>
    </w:p>
    <w:bookmarkEnd w:id="14"/>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мәні бар аурулардың болуы;</w:t>
      </w:r>
    </w:p>
    <w:p>
      <w:pPr>
        <w:spacing w:after="0"/>
        <w:ind w:left="0"/>
        <w:jc w:val="both"/>
      </w:pPr>
      <w:r>
        <w:rPr>
          <w:rFonts w:ascii="Times New Roman"/>
          <w:b w:val="false"/>
          <w:i w:val="false"/>
          <w:color w:val="000000"/>
          <w:sz w:val="28"/>
        </w:rPr>
        <w:t>
      2) жан басына шаққандағы орташа табыстың ең төменгі күнкөріс деңгейінің бір еселік мөлшерінен аспауы;</w:t>
      </w:r>
    </w:p>
    <w:p>
      <w:pPr>
        <w:spacing w:after="0"/>
        <w:ind w:left="0"/>
        <w:jc w:val="both"/>
      </w:pPr>
      <w:r>
        <w:rPr>
          <w:rFonts w:ascii="Times New Roman"/>
          <w:b w:val="false"/>
          <w:i w:val="false"/>
          <w:color w:val="000000"/>
          <w:sz w:val="28"/>
        </w:rPr>
        <w:t>
      3) жетімдік, ата-ана қамқорлығының болмауы;</w:t>
      </w:r>
    </w:p>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Start w:name="z16" w:id="15"/>
    <w:p>
      <w:pPr>
        <w:spacing w:after="0"/>
        <w:ind w:left="0"/>
        <w:jc w:val="both"/>
      </w:pPr>
      <w:r>
        <w:rPr>
          <w:rFonts w:ascii="Times New Roman"/>
          <w:b w:val="false"/>
          <w:i w:val="false"/>
          <w:color w:val="000000"/>
          <w:sz w:val="28"/>
        </w:rPr>
        <w:t>
      9. Әлеуметтік көмек бір рет және (немесе) мерзімді (ай сайын) көрсетіледі:</w:t>
      </w:r>
    </w:p>
    <w:bookmarkEnd w:id="15"/>
    <w:p>
      <w:pPr>
        <w:spacing w:after="0"/>
        <w:ind w:left="0"/>
        <w:jc w:val="both"/>
      </w:pPr>
      <w:r>
        <w:rPr>
          <w:rFonts w:ascii="Times New Roman"/>
          <w:b w:val="false"/>
          <w:i w:val="false"/>
          <w:color w:val="000000"/>
          <w:sz w:val="28"/>
        </w:rPr>
        <w:t>
      1) амбулаторлық емдеудегі онкологиялық аурулармен ауыратын адамдарға және туберкулез ауруымен ауыратын адамдарға – "Ақтөбе облысының денсаулық сақтау басқармасы" мемлекеттік мекемесінің шаруашылық жүргізу құқығындағы "Ойыл аудандық ауруханасы" мемлекеттік коммуналдық кәсіпорны ұсынатын тізімдеріне сәйкес ай сайын, бірақ жылына 6 (алты) айдан аспайтын уақытқа 10 (он) айлық есептік көрсеткіш мөлшерінде;</w:t>
      </w:r>
    </w:p>
    <w:p>
      <w:pPr>
        <w:spacing w:after="0"/>
        <w:ind w:left="0"/>
        <w:jc w:val="both"/>
      </w:pPr>
      <w:r>
        <w:rPr>
          <w:rFonts w:ascii="Times New Roman"/>
          <w:b w:val="false"/>
          <w:i w:val="false"/>
          <w:color w:val="000000"/>
          <w:sz w:val="28"/>
        </w:rPr>
        <w:t>
      2)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кәсіпорнының анықтамасына сәйкес, диспансерлік есепте тұрған адамның иммунтапшылығы вирусын жұқтырған он сегіз жасқа дейінгі балалардың ата-аналарына немесе өзге де заңды өкілдеріне табысы есепке алынбай, ай сайын Ақтөбе облысы бойынша ең төмен күнкөріс деңгейінің 2 (екі) еселенген мөлшерінде;</w:t>
      </w:r>
    </w:p>
    <w:p>
      <w:pPr>
        <w:spacing w:after="0"/>
        <w:ind w:left="0"/>
        <w:jc w:val="both"/>
      </w:pPr>
      <w:r>
        <w:rPr>
          <w:rFonts w:ascii="Times New Roman"/>
          <w:b w:val="false"/>
          <w:i w:val="false"/>
          <w:color w:val="000000"/>
          <w:sz w:val="28"/>
        </w:rPr>
        <w:t>
      3) "Ақтөбе облысының денсаулық сақтау басқармасы" мемлекеттік мекемесінің шаруашылық жүргізу құқығындағы "Ойыл аудандық ауруханасы" мемлекеттік коммуналдық кәсіпорнының тізімдеріне сәйкес республикалық орталықтарда полихимиотерапияның негізгі курсын алатын және (немесе) тұрғылықты жері бойынша химиотерапияның қолдаушы курстарын жалғастыратын он сегіз жасқа дейінгі онкологиялық аурулардан (қатерлі ісіктерден) зардап шегетін балалардың ата-аналарына немесе өзге де заңды өкілдеріне, жылына 6 ай шегінде 10 (он) айлық есептік көрсеткіш мөлшерінде;</w:t>
      </w:r>
    </w:p>
    <w:p>
      <w:pPr>
        <w:spacing w:after="0"/>
        <w:ind w:left="0"/>
        <w:jc w:val="both"/>
      </w:pPr>
      <w:r>
        <w:rPr>
          <w:rFonts w:ascii="Times New Roman"/>
          <w:b w:val="false"/>
          <w:i w:val="false"/>
          <w:color w:val="000000"/>
          <w:sz w:val="28"/>
        </w:rPr>
        <w:t>
      4) мынадай негіздер бойынша мұқтаж азаматтар санаттарына жатқызылған тұлғаларға (отбасыларға):</w:t>
      </w:r>
    </w:p>
    <w:p>
      <w:pPr>
        <w:spacing w:after="0"/>
        <w:ind w:left="0"/>
        <w:jc w:val="both"/>
      </w:pPr>
      <w:r>
        <w:rPr>
          <w:rFonts w:ascii="Times New Roman"/>
          <w:b w:val="false"/>
          <w:i w:val="false"/>
          <w:color w:val="000000"/>
          <w:sz w:val="28"/>
        </w:rPr>
        <w:t>
      жетімдік; ата–ана қамқорлығының болмауы; жасының егде тартуына байланысты өзіне–өзі күтім жасай алмауы; бас бостандығынан айыру орындарынан босатылуы; пробация қызметінің есебінде болу – адамның (отбасының) ең төменгі күнкөріс деңгейі шамасының бір еселік мөлшерінен аспайтын жан басына шаққандағы орташа табысы есепке алынып, бір рет 20 (жиырма) айлық есептік көрсеткіш мөлшерінде;</w:t>
      </w:r>
    </w:p>
    <w:p>
      <w:pPr>
        <w:spacing w:after="0"/>
        <w:ind w:left="0"/>
        <w:jc w:val="both"/>
      </w:pPr>
      <w:r>
        <w:rPr>
          <w:rFonts w:ascii="Times New Roman"/>
          <w:b w:val="false"/>
          <w:i w:val="false"/>
          <w:color w:val="000000"/>
          <w:sz w:val="28"/>
        </w:rPr>
        <w:t>
      5) көп балалы отбасыларға, аз қамтылған азаматтарға, арыз бойынша, адамның (отбасының) ең төменгі күнкөріс деңгейі шамасының бір еселік мөлшерінен аспайтын жан басына шаққандағы орташа табысы есепке алынып, бір рет, 140 000 (жүз қырық мың) теңге мөлшерінде;</w:t>
      </w:r>
    </w:p>
    <w:p>
      <w:pPr>
        <w:spacing w:after="0"/>
        <w:ind w:left="0"/>
        <w:jc w:val="both"/>
      </w:pPr>
      <w:r>
        <w:rPr>
          <w:rFonts w:ascii="Times New Roman"/>
          <w:b w:val="false"/>
          <w:i w:val="false"/>
          <w:color w:val="000000"/>
          <w:sz w:val="28"/>
        </w:rPr>
        <w:t>
      6) табиғи зілзала немесе өрт салдарынан зардап шеккен азаматтарға (отбасыларға), зілзала және өрт туындаған жер бойынша бұндай жағдай туындаған сәттен бастап үш ай ішінде жан басына шаққандағы орташа табысы есепке алынбай, бір рет 100 (жүз)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Ойыл аудандық мәслихатының 13.06.2024 </w:t>
      </w:r>
      <w:r>
        <w:rPr>
          <w:rFonts w:ascii="Times New Roman"/>
          <w:b w:val="false"/>
          <w:i w:val="false"/>
          <w:color w:val="000000"/>
          <w:sz w:val="28"/>
        </w:rPr>
        <w:t>№ 151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6"/>
    <w:bookmarkStart w:name="z38" w:id="17"/>
    <w:p>
      <w:pPr>
        <w:spacing w:after="0"/>
        <w:ind w:left="0"/>
        <w:jc w:val="left"/>
      </w:pPr>
      <w:r>
        <w:rPr>
          <w:rFonts w:ascii="Times New Roman"/>
          <w:b/>
          <w:i w:val="false"/>
          <w:color w:val="000000"/>
        </w:rPr>
        <w:t xml:space="preserve"> 3-тарау. Әлеуметтік көмекті көрсету тәртібі</w:t>
      </w:r>
    </w:p>
    <w:bookmarkEnd w:id="17"/>
    <w:p>
      <w:pPr>
        <w:spacing w:after="0"/>
        <w:ind w:left="0"/>
        <w:jc w:val="left"/>
      </w:pPr>
    </w:p>
    <w:p>
      <w:pPr>
        <w:spacing w:after="0"/>
        <w:ind w:left="0"/>
        <w:jc w:val="both"/>
      </w:pPr>
      <w:r>
        <w:rPr>
          <w:rFonts w:ascii="Times New Roman"/>
          <w:b w:val="false"/>
          <w:i w:val="false"/>
          <w:color w:val="000000"/>
          <w:sz w:val="28"/>
        </w:rPr>
        <w:t xml:space="preserve">
      11.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Мереке күндеріне әлеуметтік көмек алушылардан өтініштер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Ақтөбе облысы Ойыл аудандық мәслихатының 13.06.2024 </w:t>
      </w:r>
      <w:r>
        <w:rPr>
          <w:rFonts w:ascii="Times New Roman"/>
          <w:b w:val="false"/>
          <w:i w:val="false"/>
          <w:color w:val="000000"/>
          <w:sz w:val="28"/>
        </w:rPr>
        <w:t>№ 151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13. Әлеуметтік көмек ұсынуға шығыстарды қаржыландыру Ойыл ауданының бюджетінде көзделген ағымдағы қаржы жылына арналған қаражат шегінде жүзеге асырылады.</w:t>
      </w:r>
    </w:p>
    <w:bookmarkEnd w:id="18"/>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Start w:name="z39" w:id="19"/>
    <w:p>
      <w:pPr>
        <w:spacing w:after="0"/>
        <w:ind w:left="0"/>
        <w:jc w:val="left"/>
      </w:pPr>
      <w:r>
        <w:rPr>
          <w:rFonts w:ascii="Times New Roman"/>
          <w:b/>
          <w:i w:val="false"/>
          <w:color w:val="000000"/>
        </w:rPr>
        <w:t xml:space="preserve"> 4-тарау. Көрсетiлетiн әлеуметтiк көмектi тоқтату және қайтару үшiн негiздер</w:t>
      </w:r>
    </w:p>
    <w:bookmarkEnd w:id="19"/>
    <w:bookmarkStart w:name="z21" w:id="20"/>
    <w:p>
      <w:pPr>
        <w:spacing w:after="0"/>
        <w:ind w:left="0"/>
        <w:jc w:val="both"/>
      </w:pPr>
      <w:r>
        <w:rPr>
          <w:rFonts w:ascii="Times New Roman"/>
          <w:b w:val="false"/>
          <w:i w:val="false"/>
          <w:color w:val="000000"/>
          <w:sz w:val="28"/>
        </w:rPr>
        <w:t>
      14. Әлеуметтiк көмек:</w:t>
      </w:r>
    </w:p>
    <w:bookmarkEnd w:id="20"/>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Ойыл ауданының аумағынан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мән-жайлар туындаған айдан бастап тоқтатылады.</w:t>
      </w:r>
    </w:p>
    <w:bookmarkStart w:name="z22" w:id="21"/>
    <w:p>
      <w:pPr>
        <w:spacing w:after="0"/>
        <w:ind w:left="0"/>
        <w:jc w:val="both"/>
      </w:pPr>
      <w:r>
        <w:rPr>
          <w:rFonts w:ascii="Times New Roman"/>
          <w:b w:val="false"/>
          <w:i w:val="false"/>
          <w:color w:val="000000"/>
          <w:sz w:val="28"/>
        </w:rPr>
        <w:t>
      15. Әлеуметтік көмектің артық төленген сомалары ерiктi түрде қайтарылады, заңсыз алынған сомалар ерікті түрде немесе сот тәртібімен қайтарылуға тиіс.</w:t>
      </w:r>
    </w:p>
    <w:bookmarkEnd w:id="21"/>
    <w:bookmarkStart w:name="z40" w:id="22"/>
    <w:p>
      <w:pPr>
        <w:spacing w:after="0"/>
        <w:ind w:left="0"/>
        <w:jc w:val="left"/>
      </w:pPr>
      <w:r>
        <w:rPr>
          <w:rFonts w:ascii="Times New Roman"/>
          <w:b/>
          <w:i w:val="false"/>
          <w:color w:val="000000"/>
        </w:rPr>
        <w:t xml:space="preserve"> 5-тарау. Қорытынды ереже</w:t>
      </w:r>
    </w:p>
    <w:bookmarkEnd w:id="22"/>
    <w:bookmarkStart w:name="z23" w:id="23"/>
    <w:p>
      <w:pPr>
        <w:spacing w:after="0"/>
        <w:ind w:left="0"/>
        <w:jc w:val="both"/>
      </w:pPr>
      <w:r>
        <w:rPr>
          <w:rFonts w:ascii="Times New Roman"/>
          <w:b w:val="false"/>
          <w:i w:val="false"/>
          <w:color w:val="000000"/>
          <w:sz w:val="28"/>
        </w:rPr>
        <w:t>
      16. Әлеуметтiк көмек көрсетуді мониторингтеу мен есепке алуды уәкiлеттi орган "Е-собес" автоматтандырылған ақпараттық жүйесiнiң дерекқорын пайдалана отырып жүргiзіледі.</w:t>
      </w:r>
    </w:p>
    <w:bookmarkEnd w:id="2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w:t>
            </w:r>
            <w:r>
              <w:br/>
            </w:r>
            <w:r>
              <w:rPr>
                <w:rFonts w:ascii="Times New Roman"/>
                <w:b w:val="false"/>
                <w:i w:val="false"/>
                <w:color w:val="000000"/>
                <w:sz w:val="20"/>
              </w:rPr>
              <w:t xml:space="preserve">2023 жылғы 31 тамыздағы № 76 </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Ойыл аудандық мәслихатының күші жойылды деп танылған кейбір шешімдерінің тізбесі</w:t>
      </w:r>
    </w:p>
    <w:bookmarkStart w:name="z25" w:id="24"/>
    <w:p>
      <w:pPr>
        <w:spacing w:after="0"/>
        <w:ind w:left="0"/>
        <w:jc w:val="both"/>
      </w:pPr>
      <w:r>
        <w:rPr>
          <w:rFonts w:ascii="Times New Roman"/>
          <w:b w:val="false"/>
          <w:i w:val="false"/>
          <w:color w:val="000000"/>
          <w:sz w:val="28"/>
        </w:rPr>
        <w:t xml:space="preserve">
      1) Ойыл аудандық мәслихатының 2015 жылғы 24 желтоқсандағы № 277 "Ойыл ауданында әлеуметтік көмек көрсетудің, оның мөлшерлерін белгілеудің және мұқтаж азаматттардың жекелеген санаттарының тізбесін айқындаудың Қағидаларын бекіту туралы" (нормативтік құқықтық актілерді мемлекеттік тіркеу Тізілімінде № 4724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4"/>
    <w:bookmarkStart w:name="z26" w:id="25"/>
    <w:p>
      <w:pPr>
        <w:spacing w:after="0"/>
        <w:ind w:left="0"/>
        <w:jc w:val="both"/>
      </w:pPr>
      <w:r>
        <w:rPr>
          <w:rFonts w:ascii="Times New Roman"/>
          <w:b w:val="false"/>
          <w:i w:val="false"/>
          <w:color w:val="000000"/>
          <w:sz w:val="28"/>
        </w:rPr>
        <w:t xml:space="preserve">
      2) Ойыл аудандық мәслихатының 2016 жылғы 8 сәуірдегі № 15 "Ойыл аудандық мәслихатының 2015 жылғы 24 желтоқсандағы № 277 "Ойыл ауданында әлеуметтік көмек көрсетудің, оның мөлшерлерін белгілеудің және мұқтаж азаматттардың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4889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5"/>
    <w:bookmarkStart w:name="z27" w:id="26"/>
    <w:p>
      <w:pPr>
        <w:spacing w:after="0"/>
        <w:ind w:left="0"/>
        <w:jc w:val="both"/>
      </w:pPr>
      <w:r>
        <w:rPr>
          <w:rFonts w:ascii="Times New Roman"/>
          <w:b w:val="false"/>
          <w:i w:val="false"/>
          <w:color w:val="000000"/>
          <w:sz w:val="28"/>
        </w:rPr>
        <w:t xml:space="preserve">
      3) Ойыл аудандық мәслихатының 2016 жылғы 7 қарашадағы № 57 "Ойыл аудандық мәслихатының 2015 жылғы 24 желтоқсандағы № 277 "Ойыл ауданында әлеуметтік көмек көрсетудің, оның мөлшерлерін белгілеудің және мұқтаж азаматттардың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5154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6"/>
    <w:bookmarkStart w:name="z28" w:id="27"/>
    <w:p>
      <w:pPr>
        <w:spacing w:after="0"/>
        <w:ind w:left="0"/>
        <w:jc w:val="both"/>
      </w:pPr>
      <w:r>
        <w:rPr>
          <w:rFonts w:ascii="Times New Roman"/>
          <w:b w:val="false"/>
          <w:i w:val="false"/>
          <w:color w:val="000000"/>
          <w:sz w:val="28"/>
        </w:rPr>
        <w:t xml:space="preserve">
      4) Ойыл аудандық мәслихатының 2018 жылғы 5 наурыздағы № 164 "Ойыл аудандық мәслихатының 2015 жылғы 24 желтоқсандағы № 277 "Ойыл ауданында әлеуметтік көмек көрсетудің, оның мөлшерлерін белгілеудің және мұқтаж азаматттардың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3-11-116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7"/>
    <w:bookmarkStart w:name="z29" w:id="28"/>
    <w:p>
      <w:pPr>
        <w:spacing w:after="0"/>
        <w:ind w:left="0"/>
        <w:jc w:val="both"/>
      </w:pPr>
      <w:r>
        <w:rPr>
          <w:rFonts w:ascii="Times New Roman"/>
          <w:b w:val="false"/>
          <w:i w:val="false"/>
          <w:color w:val="000000"/>
          <w:sz w:val="28"/>
        </w:rPr>
        <w:t xml:space="preserve">
      5) Ойыл аудандық мәслихатының 2019 жылғы 6 маусымдағы № 308 "Ойыл аудандық мәслихатының 2015 жылғы 24 желтоқсандағы № 277 "Ойыл ауданында әлеуметтік көмек көрсетудің, оның мөлшерлерін белгілеудің және мұқтаж азаматттардың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6255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8"/>
    <w:bookmarkStart w:name="z30" w:id="29"/>
    <w:p>
      <w:pPr>
        <w:spacing w:after="0"/>
        <w:ind w:left="0"/>
        <w:jc w:val="both"/>
      </w:pPr>
      <w:r>
        <w:rPr>
          <w:rFonts w:ascii="Times New Roman"/>
          <w:b w:val="false"/>
          <w:i w:val="false"/>
          <w:color w:val="000000"/>
          <w:sz w:val="28"/>
        </w:rPr>
        <w:t xml:space="preserve">
      6) Ойыл аудандық мәслихатының 2020 жылғы 13 наурыздағы № 380 "Аудандық мәслихаттың 2015 жылғы 24 желтоқсандағы № 277 "Ойыл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мен толықтырулар енгізу туралы" (нормативтік құқықтық актілерді мемлекеттік тіркеу Тізілімінде № 6892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9"/>
    <w:bookmarkStart w:name="z31" w:id="30"/>
    <w:p>
      <w:pPr>
        <w:spacing w:after="0"/>
        <w:ind w:left="0"/>
        <w:jc w:val="both"/>
      </w:pPr>
      <w:r>
        <w:rPr>
          <w:rFonts w:ascii="Times New Roman"/>
          <w:b w:val="false"/>
          <w:i w:val="false"/>
          <w:color w:val="000000"/>
          <w:sz w:val="28"/>
        </w:rPr>
        <w:t xml:space="preserve">
      7) Ойыл аудандық мәслихатының 2020 жылғы 9 сәуірдегі № 401 "Ойыл аудандық мәслихатының 2015 жылғы 24 желтоқсандағы № 277 "Ойыл ауданында әлеуметтік көмек көрсетудің, оның мөлшерлерін белгілеудің және мұқтаж азаматттардың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7046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0"/>
    <w:bookmarkStart w:name="z32" w:id="31"/>
    <w:p>
      <w:pPr>
        <w:spacing w:after="0"/>
        <w:ind w:left="0"/>
        <w:jc w:val="both"/>
      </w:pPr>
      <w:r>
        <w:rPr>
          <w:rFonts w:ascii="Times New Roman"/>
          <w:b w:val="false"/>
          <w:i w:val="false"/>
          <w:color w:val="000000"/>
          <w:sz w:val="28"/>
        </w:rPr>
        <w:t xml:space="preserve">
      8) Ойыл аудандық мәслихатының 2020 жылғы 27 қазандағы № 452 "Ойыл аудандық мәслихатының 2015 жылғы 24 желтоқсандағы № 277 "Ойыл ауданында әлеуметтік көмек көрсетудің, оның мөлшерлерін белгілеудің және мұқтаж азаматттардың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7608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1"/>
    <w:bookmarkStart w:name="z33" w:id="32"/>
    <w:p>
      <w:pPr>
        <w:spacing w:after="0"/>
        <w:ind w:left="0"/>
        <w:jc w:val="both"/>
      </w:pPr>
      <w:r>
        <w:rPr>
          <w:rFonts w:ascii="Times New Roman"/>
          <w:b w:val="false"/>
          <w:i w:val="false"/>
          <w:color w:val="000000"/>
          <w:sz w:val="28"/>
        </w:rPr>
        <w:t xml:space="preserve">
      9) Ойыл аудандық мәслихатының 2021 жылғы 23 желтоқсандағы № 102 "Ойыл аудандық мәслихатының 2015 жылғы 24 желтоқсандағы № 277 "Ойыл ауданында әлеуметтік көмек көрсетудің, оның мөлшерлерін белгілеудің және мұқтаж азаматттардың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26451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2"/>
    <w:bookmarkStart w:name="z34" w:id="33"/>
    <w:p>
      <w:pPr>
        <w:spacing w:after="0"/>
        <w:ind w:left="0"/>
        <w:jc w:val="both"/>
      </w:pPr>
      <w:r>
        <w:rPr>
          <w:rFonts w:ascii="Times New Roman"/>
          <w:b w:val="false"/>
          <w:i w:val="false"/>
          <w:color w:val="000000"/>
          <w:sz w:val="28"/>
        </w:rPr>
        <w:t xml:space="preserve">
      10) Ойыл аудандық мәслихатының 2022 жылғы 15 қарашадағы № 190 "Ақтөбе облысы Ойыл аудандық мәслихатының 2015 жылғы 24 желтоқсандағы № 277 "Ойыл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30672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