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8cf3" w14:textId="f788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басым дақылдар тiзбесін және субсидия нормаларын, сондай-ақ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31 тамыздағы № 302 қаулысы. Алматы облысы Әділет департаментінде 2023 жылғы 4 қыркүйекте № 6027-05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2023 жылға арналған өсімдік шаруашылығы өнімінің шығымдылығы мен сапасын арттыруға арналған басым дақылдар тізбесі және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2023 жылға арналған өсімдік шаруашылығы өнімінің шығымдылығы мен сапасын арттыруға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оның ресми жарияланғанынан кейін Алматы облысы әкімдігінің интернет-ресурсында орналастырылуын қамтамасыз етсін.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2023 жылғы 31 тамыздағы № 302 қаулысына 1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басым дақылдардың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бюджеттік субсидияның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2023 жылғы 31 тамыздағы № 302 қаулысына 2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өсімдік шаруашылығы өнімінің шығымдылығы мен сапасын арттыруға арналған бюджет қаражатының көлемі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735 987 000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