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f367" w14:textId="5b4f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аудандық мәслихатының 2020 жылғы 4 қарашадағы № 61-4 "Қарасай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мен толықтыру енгізу туралы</w:t>
      </w:r>
    </w:p>
    <w:p>
      <w:pPr>
        <w:spacing w:after="0"/>
        <w:ind w:left="0"/>
        <w:jc w:val="both"/>
      </w:pPr>
      <w:r>
        <w:rPr>
          <w:rFonts w:ascii="Times New Roman"/>
          <w:b w:val="false"/>
          <w:i w:val="false"/>
          <w:color w:val="000000"/>
          <w:sz w:val="28"/>
        </w:rPr>
        <w:t>Алматы облысы Қарасай аудандық мәслихатының 2023 жылғы 27 қыркүйектегі № 7-3 шешімі. Алматы облысы Әділет департаментінде 2023 жылғы 2 қазандағы № 6034-05 болып тіркелді</w:t>
      </w:r>
    </w:p>
    <w:p>
      <w:pPr>
        <w:spacing w:after="0"/>
        <w:ind w:left="0"/>
        <w:jc w:val="both"/>
      </w:pPr>
      <w:bookmarkStart w:name="z7" w:id="0"/>
      <w:r>
        <w:rPr>
          <w:rFonts w:ascii="Times New Roman"/>
          <w:b w:val="false"/>
          <w:i w:val="false"/>
          <w:color w:val="000000"/>
          <w:sz w:val="28"/>
        </w:rPr>
        <w:t>
      Қарасай аудандық мәслихаты ШЕШТІ:</w:t>
      </w:r>
    </w:p>
    <w:bookmarkEnd w:id="0"/>
    <w:bookmarkStart w:name="z8" w:id="1"/>
    <w:p>
      <w:pPr>
        <w:spacing w:after="0"/>
        <w:ind w:left="0"/>
        <w:jc w:val="both"/>
      </w:pPr>
      <w:r>
        <w:rPr>
          <w:rFonts w:ascii="Times New Roman"/>
          <w:b w:val="false"/>
          <w:i w:val="false"/>
          <w:color w:val="000000"/>
          <w:sz w:val="28"/>
        </w:rPr>
        <w:t xml:space="preserve">
      1. Қарасай аудандық мәслихатының "Қарасай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2020 жылғы 4 қарашадағы № 61-4 шешіміне (Нормативтік құқықтық актiлердi мемлекеттiк тiркеу тізілімінде </w:t>
      </w:r>
      <w:r>
        <w:rPr>
          <w:rFonts w:ascii="Times New Roman"/>
          <w:b w:val="false"/>
          <w:i w:val="false"/>
          <w:color w:val="000000"/>
          <w:sz w:val="28"/>
        </w:rPr>
        <w:t>№ 5741</w:t>
      </w:r>
      <w:r>
        <w:rPr>
          <w:rFonts w:ascii="Times New Roman"/>
          <w:b w:val="false"/>
          <w:i w:val="false"/>
          <w:color w:val="000000"/>
          <w:sz w:val="28"/>
        </w:rPr>
        <w:t xml:space="preserve"> болып тiркелген)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"Қарасай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"1. Қарасай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3"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алынып тасталсын; </w:t>
      </w:r>
    </w:p>
    <w:bookmarkEnd w:id="6"/>
    <w:bookmarkStart w:name="z14" w:id="7"/>
    <w:p>
      <w:pPr>
        <w:spacing w:after="0"/>
        <w:ind w:left="0"/>
        <w:jc w:val="both"/>
      </w:pPr>
      <w:r>
        <w:rPr>
          <w:rFonts w:ascii="Times New Roman"/>
          <w:b w:val="false"/>
          <w:i w:val="false"/>
          <w:color w:val="000000"/>
          <w:sz w:val="28"/>
        </w:rPr>
        <w:t xml:space="preserve">
      көрсетілген шешім осы шешімнің қосымшасына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7"/>
    <w:bookmarkStart w:name="z15" w:id="8"/>
    <w:p>
      <w:pPr>
        <w:spacing w:after="0"/>
        <w:ind w:left="0"/>
        <w:jc w:val="both"/>
      </w:pPr>
      <w:r>
        <w:rPr>
          <w:rFonts w:ascii="Times New Roman"/>
          <w:b w:val="false"/>
          <w:i w:val="false"/>
          <w:color w:val="000000"/>
          <w:sz w:val="28"/>
        </w:rPr>
        <w:t>
      2. Осы шешімнің орындалуын бақылау Қарасай аудандық мәслихатының "Тұрғындарды әлеуметтік қорғау, еңбек, жұмыспен қамту, білім, денсаулық сақтау, мәдениет, спорт және тіл мәселелері жөніндегі" тұрақты комиссиясына жүктелсін.</w:t>
      </w:r>
    </w:p>
    <w:bookmarkEnd w:id="8"/>
    <w:bookmarkStart w:name="z16" w:id="9"/>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Айнабеков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қыркүйек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 қосымша</w:t>
            </w:r>
          </w:p>
        </w:tc>
      </w:tr>
    </w:tbl>
    <w:bookmarkStart w:name="z22" w:id="10"/>
    <w:p>
      <w:pPr>
        <w:spacing w:after="0"/>
        <w:ind w:left="0"/>
        <w:jc w:val="left"/>
      </w:pPr>
      <w:r>
        <w:rPr>
          <w:rFonts w:ascii="Times New Roman"/>
          <w:b/>
          <w:i w:val="false"/>
          <w:color w:val="000000"/>
        </w:rPr>
        <w:t xml:space="preserve"> Қарасай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10"/>
    <w:bookmarkStart w:name="z23" w:id="11"/>
    <w:p>
      <w:pPr>
        <w:spacing w:after="0"/>
        <w:ind w:left="0"/>
        <w:jc w:val="both"/>
      </w:pPr>
      <w:r>
        <w:rPr>
          <w:rFonts w:ascii="Times New Roman"/>
          <w:b w:val="false"/>
          <w:i w:val="false"/>
          <w:color w:val="000000"/>
          <w:sz w:val="28"/>
        </w:rPr>
        <w:t xml:space="preserve">
      1. Осы Қарасай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11"/>
    <w:bookmarkStart w:name="z24" w:id="12"/>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 (бұдан әрі – оқытуға жұмсалған шығындарды өндіріп алу) "Қарасай аудандық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12"/>
    <w:bookmarkStart w:name="z25" w:id="13"/>
    <w:p>
      <w:pPr>
        <w:spacing w:after="0"/>
        <w:ind w:left="0"/>
        <w:jc w:val="both"/>
      </w:pPr>
      <w:r>
        <w:rPr>
          <w:rFonts w:ascii="Times New Roman"/>
          <w:b w:val="false"/>
          <w:i w:val="false"/>
          <w:color w:val="000000"/>
          <w:sz w:val="28"/>
        </w:rPr>
        <w:t>
      3. Оқытуға жұмсалған шығындарды өндіріп алу (толық мемлекеттің қамтамасыздандыруындағы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3"/>
    <w:bookmarkStart w:name="z26" w:id="14"/>
    <w:p>
      <w:pPr>
        <w:spacing w:after="0"/>
        <w:ind w:left="0"/>
        <w:jc w:val="both"/>
      </w:pPr>
      <w:r>
        <w:rPr>
          <w:rFonts w:ascii="Times New Roman"/>
          <w:b w:val="false"/>
          <w:i w:val="false"/>
          <w:color w:val="000000"/>
          <w:sz w:val="28"/>
        </w:rPr>
        <w:t>
      4. Оқытуға жұмсалған шығындарды өндіріп алу "Алматы облысы білім басқармасының Қарасай ауданы бойынша білім бөлімі" мемлекеттік мекемесінің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4"/>
    <w:bookmarkStart w:name="z27" w:id="15"/>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5"/>
    <w:bookmarkStart w:name="z28" w:id="16"/>
    <w:p>
      <w:pPr>
        <w:spacing w:after="0"/>
        <w:ind w:left="0"/>
        <w:jc w:val="both"/>
      </w:pPr>
      <w:r>
        <w:rPr>
          <w:rFonts w:ascii="Times New Roman"/>
          <w:b w:val="false"/>
          <w:i w:val="false"/>
          <w:color w:val="000000"/>
          <w:sz w:val="28"/>
        </w:rPr>
        <w:t>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3-қосымшасына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6"/>
    <w:bookmarkStart w:name="z29" w:id="17"/>
    <w:p>
      <w:pPr>
        <w:spacing w:after="0"/>
        <w:ind w:left="0"/>
        <w:jc w:val="both"/>
      </w:pPr>
      <w:r>
        <w:rPr>
          <w:rFonts w:ascii="Times New Roman"/>
          <w:b w:val="false"/>
          <w:i w:val="false"/>
          <w:color w:val="000000"/>
          <w:sz w:val="28"/>
        </w:rPr>
        <w:t>
      7. Оқытуға жұмсаған шығындарын өндіріп алу мөлшері оқу жылы ішінде тоқсан сайын 8 (сегіз) айлық есептік көрсеткішке тең.</w:t>
      </w:r>
    </w:p>
    <w:bookmarkEnd w:id="17"/>
    <w:bookmarkStart w:name="z30" w:id="18"/>
    <w:p>
      <w:pPr>
        <w:spacing w:after="0"/>
        <w:ind w:left="0"/>
        <w:jc w:val="both"/>
      </w:pPr>
      <w:r>
        <w:rPr>
          <w:rFonts w:ascii="Times New Roman"/>
          <w:b w:val="false"/>
          <w:i w:val="false"/>
          <w:color w:val="000000"/>
          <w:sz w:val="28"/>
        </w:rPr>
        <w:t>
      8. Оқытуға жұмсалған шығындарды өндіріп алудан бас тарту негіздері шығындарды өтеу қағидаларының 3-қосымшасының тоғызыншы тармағында көзделген.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