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32bd" w14:textId="13f3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"Кеген аудандық мәслихаты аппаратының "Б" корпусы мемлекеттік әкімшілік қызметшілерінің қызметін бағалаудың әдістемесін бекіту туралы" 2018 жылғы 13 қыркүйектегі № 8-26 шешімінің күші жойылды деп тану туралы</w:t>
      </w:r>
    </w:p>
    <w:p>
      <w:pPr>
        <w:spacing w:after="0"/>
        <w:ind w:left="0"/>
        <w:jc w:val="both"/>
      </w:pPr>
      <w:r>
        <w:rPr>
          <w:rFonts w:ascii="Times New Roman"/>
          <w:b w:val="false"/>
          <w:i w:val="false"/>
          <w:color w:val="000000"/>
          <w:sz w:val="28"/>
        </w:rPr>
        <w:t>Алматы облысы Кеген аудандық мәслихатының 2023 жылғы 30 маусымдағы № 6-28 шешімі. Алматы облысы Әділет департаментінде 2023 жылғы 1 шілдеде № 6020-05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Кеген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Кеген аудандық мәслихатының "Кеген аудандық мәслихаты аппаратының "Б" корпусы мемлекеттік әкімшілік қызметшілерінің қызметін бағалаудың әдістемесін бекіту туралы" 2018 жылғы 13 қыркүйектегі </w:t>
      </w:r>
      <w:r>
        <w:rPr>
          <w:rFonts w:ascii="Times New Roman"/>
          <w:b w:val="false"/>
          <w:i w:val="false"/>
          <w:color w:val="000000"/>
          <w:sz w:val="28"/>
        </w:rPr>
        <w:t>№ 8-26</w:t>
      </w:r>
      <w:r>
        <w:rPr>
          <w:rFonts w:ascii="Times New Roman"/>
          <w:b w:val="false"/>
          <w:i w:val="false"/>
          <w:color w:val="000000"/>
          <w:sz w:val="28"/>
        </w:rPr>
        <w:t xml:space="preserve"> (Нормативтік құқықтық актілерді мемлекеттік тіркеу тізілімінде № 124900 болып тіркелген)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бақылауды Кеген аудандық мәслихатының "Әлеуметтік және экономикалық даму, бюджет, тұрмыстық қызмет көрсету, шағын және орта кәсіпкерлікті дамыту, өнеркәсіп, құрылыс, көлік қатынастары, байланыс және коммуникация, энергетика, отын ресурстары және ауылшаруашылығы, жер қатынастары, қоршаған ортаны қорғау, табиғи ресурстарды тиімді пайдалану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