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bdf8" w14:textId="a2db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агроөнеркәсіптік кешен саласында инновациялық жобаларды іріктеуді ұйымдастыру қағидаларын бекіту туралы" Шымкент қаласы әкімдігінің 2020 жылғы 4 ақпандағы № 54 қаулысына өзгеріс енгізу туралы</w:t>
      </w:r>
    </w:p>
    <w:p>
      <w:pPr>
        <w:spacing w:after="0"/>
        <w:ind w:left="0"/>
        <w:jc w:val="both"/>
      </w:pPr>
      <w:r>
        <w:rPr>
          <w:rFonts w:ascii="Times New Roman"/>
          <w:b w:val="false"/>
          <w:i w:val="false"/>
          <w:color w:val="000000"/>
          <w:sz w:val="28"/>
        </w:rPr>
        <w:t>Шымкент қаласы әкімдігінің 2023 жылғы 13 маусымдағы № 1413 қаулысы. Шымкент қаласының Әділет департаментінде 2023 жылғы 1 шілдеде № 188-17 болып тіркелді</w:t>
      </w:r>
    </w:p>
    <w:p>
      <w:pPr>
        <w:spacing w:after="0"/>
        <w:ind w:left="0"/>
        <w:jc w:val="both"/>
      </w:pPr>
      <w:bookmarkStart w:name="z1" w:id="0"/>
      <w:r>
        <w:rPr>
          <w:rFonts w:ascii="Times New Roman"/>
          <w:b w:val="false"/>
          <w:i w:val="false"/>
          <w:color w:val="000000"/>
          <w:sz w:val="28"/>
        </w:rPr>
        <w:t>
      Шымкент қаласының әкiмдiгi ҚАУЛЫ ЕТЕДI:</w:t>
      </w:r>
    </w:p>
    <w:bookmarkEnd w:id="0"/>
    <w:bookmarkStart w:name="z2" w:id="1"/>
    <w:p>
      <w:pPr>
        <w:spacing w:after="0"/>
        <w:ind w:left="0"/>
        <w:jc w:val="both"/>
      </w:pPr>
      <w:r>
        <w:rPr>
          <w:rFonts w:ascii="Times New Roman"/>
          <w:b w:val="false"/>
          <w:i w:val="false"/>
          <w:color w:val="000000"/>
          <w:sz w:val="28"/>
        </w:rPr>
        <w:t xml:space="preserve">
      1. "Шымкент қаласының агроөнеркәсiптік кешені саласында инновациялық жобаларды iрiктеудi ұйымдастыру қағидаларын бекіту туралы" Шымкент қаласы әкімдігінің 2020 жылғы 4 ақпандағы </w:t>
      </w:r>
      <w:r>
        <w:rPr>
          <w:rFonts w:ascii="Times New Roman"/>
          <w:b w:val="false"/>
          <w:i w:val="false"/>
          <w:color w:val="000000"/>
          <w:sz w:val="28"/>
        </w:rPr>
        <w:t>№ 54</w:t>
      </w:r>
      <w:r>
        <w:rPr>
          <w:rFonts w:ascii="Times New Roman"/>
          <w:b w:val="false"/>
          <w:i w:val="false"/>
          <w:color w:val="000000"/>
          <w:sz w:val="28"/>
        </w:rPr>
        <w:t xml:space="preserve"> қаулысына (Нормативтік құқықтық актілерді мемлекеттік тіркеу тізілімінде № 88 болып тіркелді)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оның ресми жарияланғанынан кейін Шымкент қаласы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жетекшілік ететін Шымкент қаласы әкімінің орынбасарына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2023 жылғы "13" маусымдағы</w:t>
            </w:r>
            <w:r>
              <w:br/>
            </w:r>
            <w:r>
              <w:rPr>
                <w:rFonts w:ascii="Times New Roman"/>
                <w:b w:val="false"/>
                <w:i w:val="false"/>
                <w:color w:val="000000"/>
                <w:sz w:val="20"/>
              </w:rPr>
              <w:t>№ 1413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2020 жылғы "4" ақпандағы</w:t>
            </w:r>
            <w:r>
              <w:br/>
            </w:r>
            <w:r>
              <w:rPr>
                <w:rFonts w:ascii="Times New Roman"/>
                <w:b w:val="false"/>
                <w:i w:val="false"/>
                <w:color w:val="000000"/>
                <w:sz w:val="20"/>
              </w:rPr>
              <w:t>№ 54 қаулысына қосымша</w:t>
            </w:r>
          </w:p>
        </w:tc>
      </w:tr>
    </w:tbl>
    <w:bookmarkStart w:name="z8" w:id="6"/>
    <w:p>
      <w:pPr>
        <w:spacing w:after="0"/>
        <w:ind w:left="0"/>
        <w:jc w:val="left"/>
      </w:pPr>
      <w:r>
        <w:rPr>
          <w:rFonts w:ascii="Times New Roman"/>
          <w:b/>
          <w:i w:val="false"/>
          <w:color w:val="000000"/>
        </w:rPr>
        <w:t xml:space="preserve"> Шымкент қаласының агроөнеркәсіптік кешен саласында инновациялық жобаларды іріктеуді ұйымдастыру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Шымкент қаласының агроөнеркәсіптiк кешен саласында инновациялық жобаларды іріктеуді ұйымдастыру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7-бабының 2-тармағы </w:t>
      </w:r>
      <w:r>
        <w:rPr>
          <w:rFonts w:ascii="Times New Roman"/>
          <w:b w:val="false"/>
          <w:i w:val="false"/>
          <w:color w:val="000000"/>
          <w:sz w:val="28"/>
        </w:rPr>
        <w:t>10-1) тармақшасына</w:t>
      </w:r>
      <w:r>
        <w:rPr>
          <w:rFonts w:ascii="Times New Roman"/>
          <w:b w:val="false"/>
          <w:i w:val="false"/>
          <w:color w:val="000000"/>
          <w:sz w:val="28"/>
        </w:rPr>
        <w:t xml:space="preserve">, Қазақстан Республикасы Бюджет Кодексінің 54-бабының 1-тармағы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Шымкент қаласының агроөнеркәсіптік кешені саласында инновациялық жобаларды, оларды жергілікті бюджет қаражаты есебінен енгізу және тарату үшін іріктеуді ұйымдастырудың тәртібін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9"/>
    <w:p>
      <w:pPr>
        <w:spacing w:after="0"/>
        <w:ind w:left="0"/>
        <w:jc w:val="both"/>
      </w:pPr>
      <w:r>
        <w:rPr>
          <w:rFonts w:ascii="Times New Roman"/>
          <w:b w:val="false"/>
          <w:i w:val="false"/>
          <w:color w:val="000000"/>
          <w:sz w:val="28"/>
        </w:rPr>
        <w:t>
      1) агроөнеркәсіптік кешен (бұдан әрі – АӨК) – ауыл шаруашылығы, балық шаруашылығы өнімдерін өндіруді, дайындауды, сақтауды, тасымалдауды, қайта өңдеуді және өткізуді, сондай-ақ тамақ өнеркәсібін, оларды қазіргі заманғы техникамен, технологиялық жабдықпен, ақшамен, ақпараттық және басқа да ресурстармен қамтамасыз ететін ілеспе өндірістер мен қызмет салаларын, ветеринариялық-санитариялық және фитосанитариялық қауіпсіздікті, ғылыми қамтамасыз ету мен кадрлар даярлауды қамтитын экономика салаларының жиынтығы;</w:t>
      </w:r>
    </w:p>
    <w:p>
      <w:pPr>
        <w:spacing w:after="0"/>
        <w:ind w:left="0"/>
        <w:jc w:val="both"/>
      </w:pPr>
      <w:r>
        <w:rPr>
          <w:rFonts w:ascii="Times New Roman"/>
          <w:b w:val="false"/>
          <w:i w:val="false"/>
          <w:color w:val="000000"/>
          <w:sz w:val="28"/>
        </w:rPr>
        <w:t>
      2) АӨК субъектілері – агроөнеркәсіптік кешенде қызметін жүзеге асыратын жеке және заңды тұлғалар;</w:t>
      </w:r>
    </w:p>
    <w:p>
      <w:pPr>
        <w:spacing w:after="0"/>
        <w:ind w:left="0"/>
        <w:jc w:val="both"/>
      </w:pPr>
      <w:r>
        <w:rPr>
          <w:rFonts w:ascii="Times New Roman"/>
          <w:b w:val="false"/>
          <w:i w:val="false"/>
          <w:color w:val="000000"/>
          <w:sz w:val="28"/>
        </w:rPr>
        <w:t>
      3) бюджеттік бағдарламаның әкімшісі – Қазақстан Республикасының заңнамасында белгіленген тәртіпте Шымкент қаласының агроөнеркәсіптік кешенінде инновациялық тәжірибені тарату және енгізу бойынша бюджеттік бағдарламаны әкімшілендіру жөніндегі функциялары жүктелген "Шымкент қаласының ауыл шаруашылығы және ветеринария басқармасы" мемлекеттік мекемесі (бұдан әрі – Бағдарлама әкімшісі);</w:t>
      </w:r>
    </w:p>
    <w:p>
      <w:pPr>
        <w:spacing w:after="0"/>
        <w:ind w:left="0"/>
        <w:jc w:val="both"/>
      </w:pPr>
      <w:r>
        <w:rPr>
          <w:rFonts w:ascii="Times New Roman"/>
          <w:b w:val="false"/>
          <w:i w:val="false"/>
          <w:color w:val="000000"/>
          <w:sz w:val="28"/>
        </w:rPr>
        <w:t>
      4) комиссия– Бағдарламаның әкімшісі құратын, мүдделі жергілікті атқарушы органдардың, ғылымның, бизнестің және (немесе) үкіметтік емес ұйымдардың өкілдерінен тұратын алқалы орган (бұдан әрі - Комиссия);</w:t>
      </w:r>
    </w:p>
    <w:p>
      <w:pPr>
        <w:spacing w:after="0"/>
        <w:ind w:left="0"/>
        <w:jc w:val="both"/>
      </w:pPr>
      <w:r>
        <w:rPr>
          <w:rFonts w:ascii="Times New Roman"/>
          <w:b w:val="false"/>
          <w:i w:val="false"/>
          <w:color w:val="000000"/>
          <w:sz w:val="28"/>
        </w:rPr>
        <w:t>
      5) өтініш беруші - Бағдарлама әкімшісіне өтінімді берген, осы Қағидалардың талаптарына сәйкес келетін жеке немесе заңды тұлға;</w:t>
      </w:r>
    </w:p>
    <w:p>
      <w:pPr>
        <w:spacing w:after="0"/>
        <w:ind w:left="0"/>
        <w:jc w:val="both"/>
      </w:pPr>
      <w:r>
        <w:rPr>
          <w:rFonts w:ascii="Times New Roman"/>
          <w:b w:val="false"/>
          <w:i w:val="false"/>
          <w:color w:val="000000"/>
          <w:sz w:val="28"/>
        </w:rPr>
        <w:t>
      6) өтінім - осы Қағидалардың талаптарына сәйкес қажетті құжаттар қоса берілген белгіленген үлгідегі өтініш.</w:t>
      </w:r>
    </w:p>
    <w:bookmarkStart w:name="z12" w:id="10"/>
    <w:p>
      <w:pPr>
        <w:spacing w:after="0"/>
        <w:ind w:left="0"/>
        <w:jc w:val="left"/>
      </w:pPr>
      <w:r>
        <w:rPr>
          <w:rFonts w:ascii="Times New Roman"/>
          <w:b/>
          <w:i w:val="false"/>
          <w:color w:val="000000"/>
        </w:rPr>
        <w:t xml:space="preserve"> 2-тарау. Инновациялық жобаларды іріктеу шарттары</w:t>
      </w:r>
    </w:p>
    <w:bookmarkEnd w:id="10"/>
    <w:bookmarkStart w:name="z13" w:id="11"/>
    <w:p>
      <w:pPr>
        <w:spacing w:after="0"/>
        <w:ind w:left="0"/>
        <w:jc w:val="both"/>
      </w:pPr>
      <w:r>
        <w:rPr>
          <w:rFonts w:ascii="Times New Roman"/>
          <w:b w:val="false"/>
          <w:i w:val="false"/>
          <w:color w:val="000000"/>
          <w:sz w:val="28"/>
        </w:rPr>
        <w:t>
      3. Инновациялық жобаларды іріктеу Шымкент қаласының АӨК келесідей салалық бағыттары бойынша жүргізіледі:</w:t>
      </w:r>
    </w:p>
    <w:bookmarkEnd w:id="11"/>
    <w:p>
      <w:pPr>
        <w:spacing w:after="0"/>
        <w:ind w:left="0"/>
        <w:jc w:val="both"/>
      </w:pPr>
      <w:r>
        <w:rPr>
          <w:rFonts w:ascii="Times New Roman"/>
          <w:b w:val="false"/>
          <w:i w:val="false"/>
          <w:color w:val="000000"/>
          <w:sz w:val="28"/>
        </w:rPr>
        <w:t>
      1) өсімдік шаруашылығы (оның ішінде, өсімдіктерді қорғау және қарантин);</w:t>
      </w:r>
    </w:p>
    <w:p>
      <w:pPr>
        <w:spacing w:after="0"/>
        <w:ind w:left="0"/>
        <w:jc w:val="both"/>
      </w:pPr>
      <w:r>
        <w:rPr>
          <w:rFonts w:ascii="Times New Roman"/>
          <w:b w:val="false"/>
          <w:i w:val="false"/>
          <w:color w:val="000000"/>
          <w:sz w:val="28"/>
        </w:rPr>
        <w:t>
      2) мал шаруашылығы және ветеринария;</w:t>
      </w:r>
    </w:p>
    <w:p>
      <w:pPr>
        <w:spacing w:after="0"/>
        <w:ind w:left="0"/>
        <w:jc w:val="both"/>
      </w:pPr>
      <w:r>
        <w:rPr>
          <w:rFonts w:ascii="Times New Roman"/>
          <w:b w:val="false"/>
          <w:i w:val="false"/>
          <w:color w:val="000000"/>
          <w:sz w:val="28"/>
        </w:rPr>
        <w:t>
      3) балық шаруашылығы;</w:t>
      </w:r>
    </w:p>
    <w:p>
      <w:pPr>
        <w:spacing w:after="0"/>
        <w:ind w:left="0"/>
        <w:jc w:val="both"/>
      </w:pPr>
      <w:r>
        <w:rPr>
          <w:rFonts w:ascii="Times New Roman"/>
          <w:b w:val="false"/>
          <w:i w:val="false"/>
          <w:color w:val="000000"/>
          <w:sz w:val="28"/>
        </w:rPr>
        <w:t>
      4) ауыл шаруашылығын механизациялау;</w:t>
      </w:r>
    </w:p>
    <w:p>
      <w:pPr>
        <w:spacing w:after="0"/>
        <w:ind w:left="0"/>
        <w:jc w:val="both"/>
      </w:pPr>
      <w:r>
        <w:rPr>
          <w:rFonts w:ascii="Times New Roman"/>
          <w:b w:val="false"/>
          <w:i w:val="false"/>
          <w:color w:val="000000"/>
          <w:sz w:val="28"/>
        </w:rPr>
        <w:t>
      5) ауыл шаруашылығы өнімдерін қайта өңдеу;</w:t>
      </w:r>
    </w:p>
    <w:p>
      <w:pPr>
        <w:spacing w:after="0"/>
        <w:ind w:left="0"/>
        <w:jc w:val="both"/>
      </w:pPr>
      <w:r>
        <w:rPr>
          <w:rFonts w:ascii="Times New Roman"/>
          <w:b w:val="false"/>
          <w:i w:val="false"/>
          <w:color w:val="000000"/>
          <w:sz w:val="28"/>
        </w:rPr>
        <w:t>
      6) мал азығын өндіру технологиясы.</w:t>
      </w:r>
    </w:p>
    <w:bookmarkStart w:name="z14" w:id="12"/>
    <w:p>
      <w:pPr>
        <w:spacing w:after="0"/>
        <w:ind w:left="0"/>
        <w:jc w:val="both"/>
      </w:pPr>
      <w:r>
        <w:rPr>
          <w:rFonts w:ascii="Times New Roman"/>
          <w:b w:val="false"/>
          <w:i w:val="false"/>
          <w:color w:val="000000"/>
          <w:sz w:val="28"/>
        </w:rPr>
        <w:t>
      4. АӨК субъектілерінің инновациялық жобасы, аграрлық бейіндегі ғылыми жетістіктерін (әзірлемелерін) және инновациялық агротехнологияларын тарату және енгізу жөніндегі іс-шараларға жергілікті бюджеттен бөлінген қаражатты игеру мерзімі мен сомасы нақты инновациялық жобаның ерекшеліктеріне сәйкес айқындалады.</w:t>
      </w:r>
    </w:p>
    <w:bookmarkEnd w:id="12"/>
    <w:bookmarkStart w:name="z15" w:id="13"/>
    <w:p>
      <w:pPr>
        <w:spacing w:after="0"/>
        <w:ind w:left="0"/>
        <w:jc w:val="both"/>
      </w:pPr>
      <w:r>
        <w:rPr>
          <w:rFonts w:ascii="Times New Roman"/>
          <w:b w:val="false"/>
          <w:i w:val="false"/>
          <w:color w:val="000000"/>
          <w:sz w:val="28"/>
        </w:rPr>
        <w:t>
      5. Инновациялық жобаларды іріктеу рәсімі төрт кезеңмен жүзеге асырылады:</w:t>
      </w:r>
    </w:p>
    <w:bookmarkEnd w:id="13"/>
    <w:p>
      <w:pPr>
        <w:spacing w:after="0"/>
        <w:ind w:left="0"/>
        <w:jc w:val="both"/>
      </w:pPr>
      <w:r>
        <w:rPr>
          <w:rFonts w:ascii="Times New Roman"/>
          <w:b w:val="false"/>
          <w:i w:val="false"/>
          <w:color w:val="000000"/>
          <w:sz w:val="28"/>
        </w:rPr>
        <w:t>
      1-кезең: Бағдарлама әкімшісі өтінімдерінің толықтығы мен оларды ресімдеу сапасын, осы Қағидалардың талаптарына сәйкестігін қарауы;</w:t>
      </w:r>
    </w:p>
    <w:p>
      <w:pPr>
        <w:spacing w:after="0"/>
        <w:ind w:left="0"/>
        <w:jc w:val="both"/>
      </w:pPr>
      <w:r>
        <w:rPr>
          <w:rFonts w:ascii="Times New Roman"/>
          <w:b w:val="false"/>
          <w:i w:val="false"/>
          <w:color w:val="000000"/>
          <w:sz w:val="28"/>
        </w:rPr>
        <w:t>
      2-кезең: Бағдарламаның әкімшісі бекітетін жұмыс тобының инновациялық жобаларды іріктеу талаптарына өтінімдердің сәйкестігі негізінде олар бойынша қорытынды дайындауы;</w:t>
      </w:r>
    </w:p>
    <w:p>
      <w:pPr>
        <w:spacing w:after="0"/>
        <w:ind w:left="0"/>
        <w:jc w:val="both"/>
      </w:pPr>
      <w:r>
        <w:rPr>
          <w:rFonts w:ascii="Times New Roman"/>
          <w:b w:val="false"/>
          <w:i w:val="false"/>
          <w:color w:val="000000"/>
          <w:sz w:val="28"/>
        </w:rPr>
        <w:t>
      3-кезең: Комиссияның өтінімдер мен кешенді қорытындыларды қарауы;</w:t>
      </w:r>
    </w:p>
    <w:p>
      <w:pPr>
        <w:spacing w:after="0"/>
        <w:ind w:left="0"/>
        <w:jc w:val="both"/>
      </w:pPr>
      <w:r>
        <w:rPr>
          <w:rFonts w:ascii="Times New Roman"/>
          <w:b w:val="false"/>
          <w:i w:val="false"/>
          <w:color w:val="000000"/>
          <w:sz w:val="28"/>
        </w:rPr>
        <w:t>
      4-кезең: Бағдарлама әкімшісінің Комиссия қорытындысы негізінде инновациялық жобаны қаржыландыру немесе қаржыландырудан бас тарту туралы шешім қабылдауы.</w:t>
      </w:r>
    </w:p>
    <w:bookmarkStart w:name="z16" w:id="14"/>
    <w:p>
      <w:pPr>
        <w:spacing w:after="0"/>
        <w:ind w:left="0"/>
        <w:jc w:val="left"/>
      </w:pPr>
      <w:r>
        <w:rPr>
          <w:rFonts w:ascii="Times New Roman"/>
          <w:b/>
          <w:i w:val="false"/>
          <w:color w:val="000000"/>
        </w:rPr>
        <w:t xml:space="preserve"> 3-тарау. Инновациялық жобаларды іріктеу тәртібі мен өлшемдері</w:t>
      </w:r>
    </w:p>
    <w:bookmarkEnd w:id="14"/>
    <w:bookmarkStart w:name="z17" w:id="15"/>
    <w:p>
      <w:pPr>
        <w:spacing w:after="0"/>
        <w:ind w:left="0"/>
        <w:jc w:val="both"/>
      </w:pPr>
      <w:r>
        <w:rPr>
          <w:rFonts w:ascii="Times New Roman"/>
          <w:b w:val="false"/>
          <w:i w:val="false"/>
          <w:color w:val="000000"/>
          <w:sz w:val="28"/>
        </w:rPr>
        <w:t>
      6. Шымкент қаласының АӨК саласында инновациялық жобаларды іріктеуді конкурстық негізде Бағдарлама әкімшісі жүргізеді.</w:t>
      </w:r>
    </w:p>
    <w:bookmarkEnd w:id="15"/>
    <w:bookmarkStart w:name="z18" w:id="16"/>
    <w:p>
      <w:pPr>
        <w:spacing w:after="0"/>
        <w:ind w:left="0"/>
        <w:jc w:val="both"/>
      </w:pPr>
      <w:r>
        <w:rPr>
          <w:rFonts w:ascii="Times New Roman"/>
          <w:b w:val="false"/>
          <w:i w:val="false"/>
          <w:color w:val="000000"/>
          <w:sz w:val="28"/>
        </w:rPr>
        <w:t>
      7. Бағдарлама әкімшісі конкурс өткізу күніне дейін 10 (он) жұмыс күнінен кешіктірмей Қазақстан Республикасының барлық аумағында таралатын ресми бұқаралық ақпарат құралдарында және Бағдарлама әкімшісінің ресми сайтында конкурсты өткізу туралы хабарландыру жариялайды.</w:t>
      </w:r>
    </w:p>
    <w:bookmarkEnd w:id="16"/>
    <w:bookmarkStart w:name="z19" w:id="17"/>
    <w:p>
      <w:pPr>
        <w:spacing w:after="0"/>
        <w:ind w:left="0"/>
        <w:jc w:val="both"/>
      </w:pPr>
      <w:r>
        <w:rPr>
          <w:rFonts w:ascii="Times New Roman"/>
          <w:b w:val="false"/>
          <w:i w:val="false"/>
          <w:color w:val="000000"/>
          <w:sz w:val="28"/>
        </w:rPr>
        <w:t>
      8. Құжаттар беру және инновациялық жобаларды іріктеу бойынша конкурс (бұдан әрі - Конкурс) өткізу мерзімдерін жыл сайын Бағдарлама әкімшісі айқындайды.</w:t>
      </w:r>
    </w:p>
    <w:bookmarkEnd w:id="17"/>
    <w:bookmarkStart w:name="z20" w:id="18"/>
    <w:p>
      <w:pPr>
        <w:spacing w:after="0"/>
        <w:ind w:left="0"/>
        <w:jc w:val="both"/>
      </w:pPr>
      <w:r>
        <w:rPr>
          <w:rFonts w:ascii="Times New Roman"/>
          <w:b w:val="false"/>
          <w:i w:val="false"/>
          <w:color w:val="000000"/>
          <w:sz w:val="28"/>
        </w:rPr>
        <w:t>
      9. Өтініш беруші Конкурсқа қатысу үшін мынадай құжаттарды ұсынады:</w:t>
      </w:r>
    </w:p>
    <w:bookmarkEnd w:id="1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өтінімді;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инновациялық тәжірибені тарату мен енгізу жөніндегі қызметтердің жоспарды;</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сәйкес нысан бойынша инновациялық тәжірибені тарату мен енгізу жөніндегі қызметтердің жоспарына түсіндірме жазбаны;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4-қосымшасына</w:t>
      </w:r>
      <w:r>
        <w:rPr>
          <w:rFonts w:ascii="Times New Roman"/>
          <w:b w:val="false"/>
          <w:i w:val="false"/>
          <w:color w:val="000000"/>
          <w:sz w:val="28"/>
        </w:rPr>
        <w:t> сәйкес нысан бойынша инновациялық тәжірибені тарату мен енгізу жөніндегі қызметтердің сметасын;</w:t>
      </w:r>
    </w:p>
    <w:p>
      <w:pPr>
        <w:spacing w:after="0"/>
        <w:ind w:left="0"/>
        <w:jc w:val="both"/>
      </w:pPr>
      <w:r>
        <w:rPr>
          <w:rFonts w:ascii="Times New Roman"/>
          <w:b w:val="false"/>
          <w:i w:val="false"/>
          <w:color w:val="000000"/>
          <w:sz w:val="28"/>
        </w:rPr>
        <w:t>
      5) инновациялық жобаларды іске асыруға қатысатын өтініш берушінің мамандарының түйіндемесін;</w:t>
      </w:r>
    </w:p>
    <w:p>
      <w:pPr>
        <w:spacing w:after="0"/>
        <w:ind w:left="0"/>
        <w:jc w:val="both"/>
      </w:pPr>
      <w:r>
        <w:rPr>
          <w:rFonts w:ascii="Times New Roman"/>
          <w:b w:val="false"/>
          <w:i w:val="false"/>
          <w:color w:val="000000"/>
          <w:sz w:val="28"/>
        </w:rPr>
        <w:t>
      6) өтініш берушінің аграрлық бейінінің ғылыми, ғылыми-техникалық және инновациялық салаларды растайтын лицензияларының, патенттерінің, куәліктерінің, сертификаттарының, дипломдарының немесе басқа да құжаттарының нотариалды куәландырылған көшірмелері немесе салыстыру үшін міндетті түрде құжаттардың түпнұсқаларын;</w:t>
      </w:r>
    </w:p>
    <w:p>
      <w:pPr>
        <w:spacing w:after="0"/>
        <w:ind w:left="0"/>
        <w:jc w:val="both"/>
      </w:pPr>
      <w:r>
        <w:rPr>
          <w:rFonts w:ascii="Times New Roman"/>
          <w:b w:val="false"/>
          <w:i w:val="false"/>
          <w:color w:val="000000"/>
          <w:sz w:val="28"/>
        </w:rPr>
        <w:t>
      7) заңды тұлғалар үшін (қосымша):</w:t>
      </w:r>
    </w:p>
    <w:p>
      <w:pPr>
        <w:spacing w:after="0"/>
        <w:ind w:left="0"/>
        <w:jc w:val="both"/>
      </w:pPr>
      <w:r>
        <w:rPr>
          <w:rFonts w:ascii="Times New Roman"/>
          <w:b w:val="false"/>
          <w:i w:val="false"/>
          <w:color w:val="000000"/>
          <w:sz w:val="28"/>
        </w:rPr>
        <w:t>
      заңды тұлғаның нотариалды куәландырылған құрылтай құжаттарының (жарғының және (немесе) құрылтай шартының) және ғылыми-зерттеу ұйымының аккредитациялау туралы куәлігінің көшірмелері немесе салыстыру үшін міндетті түрде құжаттардың түпнұсқалары;</w:t>
      </w:r>
    </w:p>
    <w:p>
      <w:pPr>
        <w:spacing w:after="0"/>
        <w:ind w:left="0"/>
        <w:jc w:val="both"/>
      </w:pPr>
      <w:r>
        <w:rPr>
          <w:rFonts w:ascii="Times New Roman"/>
          <w:b w:val="false"/>
          <w:i w:val="false"/>
          <w:color w:val="000000"/>
          <w:sz w:val="28"/>
        </w:rPr>
        <w:t>
      заңды тұлғаның мемлекеттік тіркелгені (қайта тіркелгені) жөнінде анықтамасын;</w:t>
      </w:r>
    </w:p>
    <w:p>
      <w:pPr>
        <w:spacing w:after="0"/>
        <w:ind w:left="0"/>
        <w:jc w:val="both"/>
      </w:pPr>
      <w:r>
        <w:rPr>
          <w:rFonts w:ascii="Times New Roman"/>
          <w:b w:val="false"/>
          <w:i w:val="false"/>
          <w:color w:val="000000"/>
          <w:sz w:val="28"/>
        </w:rPr>
        <w:t>
      салық берешегінің және міндетті зейнетақы жарналары мен әлеуметтік аударымдар бойынша берешегінің жоқ екендігі туралы анықтамасын (Қазақстан Республикасының заңнамасына сәйкес төлем төлеу мерзімі кейінге қалдырылған жағдайларды қоспағанда);</w:t>
      </w:r>
    </w:p>
    <w:p>
      <w:pPr>
        <w:spacing w:after="0"/>
        <w:ind w:left="0"/>
        <w:jc w:val="both"/>
      </w:pPr>
      <w:r>
        <w:rPr>
          <w:rFonts w:ascii="Times New Roman"/>
          <w:b w:val="false"/>
          <w:i w:val="false"/>
          <w:color w:val="000000"/>
          <w:sz w:val="28"/>
        </w:rPr>
        <w:t>
      банктердің, оның ішінде шетелдік банктердің қол қойылған және мөрімен, өтініш берушінің ағымдағы жағдайы туралы міндеттемелердің барлық түрлері бойынша ұзақ мерзімді берешегінің жоқтығы туралы анықтамаларының түпнұсқаларын;</w:t>
      </w:r>
    </w:p>
    <w:p>
      <w:pPr>
        <w:spacing w:after="0"/>
        <w:ind w:left="0"/>
        <w:jc w:val="both"/>
      </w:pPr>
      <w:r>
        <w:rPr>
          <w:rFonts w:ascii="Times New Roman"/>
          <w:b w:val="false"/>
          <w:i w:val="false"/>
          <w:color w:val="000000"/>
          <w:sz w:val="28"/>
        </w:rPr>
        <w:t>
      8) жеке тұлғалар үшін (қосымша):</w:t>
      </w:r>
    </w:p>
    <w:p>
      <w:pPr>
        <w:spacing w:after="0"/>
        <w:ind w:left="0"/>
        <w:jc w:val="both"/>
      </w:pPr>
      <w:r>
        <w:rPr>
          <w:rFonts w:ascii="Times New Roman"/>
          <w:b w:val="false"/>
          <w:i w:val="false"/>
          <w:color w:val="000000"/>
          <w:sz w:val="28"/>
        </w:rPr>
        <w:t>
      Қазақстан Республикасы азаматының жеке куәлігінің көшірмесі, жеке кәсіпкердің құжаттарының көшірмелері немесе салыстыру үшін міндетті түрде құжаттардың түпнұсқаларын;</w:t>
      </w:r>
    </w:p>
    <w:p>
      <w:pPr>
        <w:spacing w:after="0"/>
        <w:ind w:left="0"/>
        <w:jc w:val="both"/>
      </w:pPr>
      <w:r>
        <w:rPr>
          <w:rFonts w:ascii="Times New Roman"/>
          <w:b w:val="false"/>
          <w:i w:val="false"/>
          <w:color w:val="000000"/>
          <w:sz w:val="28"/>
        </w:rPr>
        <w:t>
      салық төлеушінің салық берешегінің бары немесе жоқтығы туралы анықтамасын.</w:t>
      </w:r>
    </w:p>
    <w:bookmarkStart w:name="z21" w:id="19"/>
    <w:p>
      <w:pPr>
        <w:spacing w:after="0"/>
        <w:ind w:left="0"/>
        <w:jc w:val="both"/>
      </w:pPr>
      <w:r>
        <w:rPr>
          <w:rFonts w:ascii="Times New Roman"/>
          <w:b w:val="false"/>
          <w:i w:val="false"/>
          <w:color w:val="000000"/>
          <w:sz w:val="28"/>
        </w:rPr>
        <w:t>
      10. Инновациялық тәжірибені тарату және енгізу үшін жергілікті бюджеттен қаржыландыру алуға конкурсқа қатысу үшін өтініш беруші ұсынатын материалдар парақтары тігіліп, нөмірленіп және іс болып қалыптастырылуы тиіс.</w:t>
      </w:r>
    </w:p>
    <w:bookmarkEnd w:id="19"/>
    <w:bookmarkStart w:name="z22" w:id="20"/>
    <w:p>
      <w:pPr>
        <w:spacing w:after="0"/>
        <w:ind w:left="0"/>
        <w:jc w:val="both"/>
      </w:pPr>
      <w:r>
        <w:rPr>
          <w:rFonts w:ascii="Times New Roman"/>
          <w:b w:val="false"/>
          <w:i w:val="false"/>
          <w:color w:val="000000"/>
          <w:sz w:val="28"/>
        </w:rPr>
        <w:t>
      11. Өтініш беруші ұсынылған құжаттардың, бастапқы деректердің, есеп айырысулардың, негіздемелердің толықтығы мен дұрыстығын қамтамасыз етеді.</w:t>
      </w:r>
    </w:p>
    <w:bookmarkEnd w:id="20"/>
    <w:bookmarkStart w:name="z23" w:id="21"/>
    <w:p>
      <w:pPr>
        <w:spacing w:after="0"/>
        <w:ind w:left="0"/>
        <w:jc w:val="both"/>
      </w:pPr>
      <w:r>
        <w:rPr>
          <w:rFonts w:ascii="Times New Roman"/>
          <w:b w:val="false"/>
          <w:i w:val="false"/>
          <w:color w:val="000000"/>
          <w:sz w:val="28"/>
        </w:rPr>
        <w:t xml:space="preserve">
      12. Конкурсқа қатысуға өтінімдер қабылдау мерзімі аяқталған соң, Бағдарлама әкімшісі 30 (отыз) жұмыс күнінен кешіктірмей өтінімдерді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сәйкестігі бойынша іріктеу жүргізеді.</w:t>
      </w:r>
    </w:p>
    <w:bookmarkEnd w:id="21"/>
    <w:bookmarkStart w:name="z24" w:id="22"/>
    <w:p>
      <w:pPr>
        <w:spacing w:after="0"/>
        <w:ind w:left="0"/>
        <w:jc w:val="both"/>
      </w:pPr>
      <w:r>
        <w:rPr>
          <w:rFonts w:ascii="Times New Roman"/>
          <w:b w:val="false"/>
          <w:i w:val="false"/>
          <w:color w:val="000000"/>
          <w:sz w:val="28"/>
        </w:rPr>
        <w:t xml:space="preserve">
      13. Ұсынылған құжаттардың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емес екендігі анықталған жағдайда, Бағдарлама әкімшісі бұл туралы құжаттарды қабылдаған сәттен бастап 5 (бес) жұмыс күні ішінде өтініш берушіге хабарлайды.</w:t>
      </w:r>
    </w:p>
    <w:bookmarkEnd w:id="22"/>
    <w:p>
      <w:pPr>
        <w:spacing w:after="0"/>
        <w:ind w:left="0"/>
        <w:jc w:val="both"/>
      </w:pPr>
      <w:r>
        <w:rPr>
          <w:rFonts w:ascii="Times New Roman"/>
          <w:b w:val="false"/>
          <w:i w:val="false"/>
          <w:color w:val="000000"/>
          <w:sz w:val="28"/>
        </w:rPr>
        <w:t>
      Өтініш беруші анықталған сәйкессіздіктерді хабарламаны алған күннен бастап 10 (он) жұмыс күні ішінде жояды, мерзім өтіп кеткен жағдайда, егер өтініш беруші анықталған сәйкессіздікті жоймаса, өтінім қабылданбайды.</w:t>
      </w:r>
    </w:p>
    <w:p>
      <w:pPr>
        <w:spacing w:after="0"/>
        <w:ind w:left="0"/>
        <w:jc w:val="both"/>
      </w:pPr>
      <w:r>
        <w:rPr>
          <w:rFonts w:ascii="Times New Roman"/>
          <w:b w:val="false"/>
          <w:i w:val="false"/>
          <w:color w:val="000000"/>
          <w:sz w:val="28"/>
        </w:rPr>
        <w:t>
      Бағдарлама әкімшісі пысықталған өтінімдерді олар ұсынылған күннен бастап 10 (он) жұмыс күнінен кешіктірмей қарайды.</w:t>
      </w:r>
    </w:p>
    <w:p>
      <w:pPr>
        <w:spacing w:after="0"/>
        <w:ind w:left="0"/>
        <w:jc w:val="both"/>
      </w:pPr>
      <w:r>
        <w:rPr>
          <w:rFonts w:ascii="Times New Roman"/>
          <w:b w:val="false"/>
          <w:i w:val="false"/>
          <w:color w:val="000000"/>
          <w:sz w:val="28"/>
        </w:rPr>
        <w:t>
      Өтінім қабылданбаған жағдайда, ұсынылған құжаттар өтініш берушіге қайтарылады.</w:t>
      </w:r>
    </w:p>
    <w:bookmarkStart w:name="z25" w:id="23"/>
    <w:p>
      <w:pPr>
        <w:spacing w:after="0"/>
        <w:ind w:left="0"/>
        <w:jc w:val="both"/>
      </w:pPr>
      <w:r>
        <w:rPr>
          <w:rFonts w:ascii="Times New Roman"/>
          <w:b w:val="false"/>
          <w:i w:val="false"/>
          <w:color w:val="000000"/>
          <w:sz w:val="28"/>
        </w:rPr>
        <w:t xml:space="preserve">
      14. Бағдарлама әкімшісі бекіткен жұмыс тобы инновациялық жобаларды іріктеудің бірінші кезеңінен өткен,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келетін өтінімдер бойынша олардың инновациялық жобаларды іріктеу талаптарына сәйкестігінің негізінде қорытынды дайындайды.</w:t>
      </w:r>
    </w:p>
    <w:bookmarkEnd w:id="23"/>
    <w:bookmarkStart w:name="z26" w:id="24"/>
    <w:p>
      <w:pPr>
        <w:spacing w:after="0"/>
        <w:ind w:left="0"/>
        <w:jc w:val="left"/>
      </w:pPr>
      <w:r>
        <w:rPr>
          <w:rFonts w:ascii="Times New Roman"/>
          <w:b/>
          <w:i w:val="false"/>
          <w:color w:val="000000"/>
        </w:rPr>
        <w:t xml:space="preserve"> 4 - тарау. Өтінімдерді кешенді бағалау және іріктеу</w:t>
      </w:r>
    </w:p>
    <w:bookmarkEnd w:id="24"/>
    <w:bookmarkStart w:name="z27" w:id="25"/>
    <w:p>
      <w:pPr>
        <w:spacing w:after="0"/>
        <w:ind w:left="0"/>
        <w:jc w:val="both"/>
      </w:pPr>
      <w:r>
        <w:rPr>
          <w:rFonts w:ascii="Times New Roman"/>
          <w:b w:val="false"/>
          <w:i w:val="false"/>
          <w:color w:val="000000"/>
          <w:sz w:val="28"/>
        </w:rPr>
        <w:t>
      15. Бағдарлама әкімшісі бекіткен жұмыс тобы әрбір өтінім бойынша қорытынды шығарғанда, мынадай талаптарды негізге алады:</w:t>
      </w:r>
    </w:p>
    <w:bookmarkEnd w:id="25"/>
    <w:p>
      <w:pPr>
        <w:spacing w:after="0"/>
        <w:ind w:left="0"/>
        <w:jc w:val="both"/>
      </w:pPr>
      <w:r>
        <w:rPr>
          <w:rFonts w:ascii="Times New Roman"/>
          <w:b w:val="false"/>
          <w:i w:val="false"/>
          <w:color w:val="000000"/>
          <w:sz w:val="28"/>
        </w:rPr>
        <w:t xml:space="preserve">
      1) өтінім беруші ұсынған материалдар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сәйкестігі;</w:t>
      </w:r>
    </w:p>
    <w:p>
      <w:pPr>
        <w:spacing w:after="0"/>
        <w:ind w:left="0"/>
        <w:jc w:val="both"/>
      </w:pPr>
      <w:r>
        <w:rPr>
          <w:rFonts w:ascii="Times New Roman"/>
          <w:b w:val="false"/>
          <w:i w:val="false"/>
          <w:color w:val="000000"/>
          <w:sz w:val="28"/>
        </w:rPr>
        <w:t>
      2) жобаның инновациялық бағыттылығы, техникалық тұрғыдағы іске асыру мүмкіндігі, Шымкент қаласы аумағындағы АӨК енгізуге және таратуға дайындығының деңгейі;</w:t>
      </w:r>
    </w:p>
    <w:p>
      <w:pPr>
        <w:spacing w:after="0"/>
        <w:ind w:left="0"/>
        <w:jc w:val="both"/>
      </w:pPr>
      <w:r>
        <w:rPr>
          <w:rFonts w:ascii="Times New Roman"/>
          <w:b w:val="false"/>
          <w:i w:val="false"/>
          <w:color w:val="000000"/>
          <w:sz w:val="28"/>
        </w:rPr>
        <w:t>
      3) жобаның өзектілігі, Шымкент қаласының және Қазақстан Республикасы АӨК саласының дамуы басым бағыттарына сәйкестігі;</w:t>
      </w:r>
    </w:p>
    <w:p>
      <w:pPr>
        <w:spacing w:after="0"/>
        <w:ind w:left="0"/>
        <w:jc w:val="both"/>
      </w:pPr>
      <w:r>
        <w:rPr>
          <w:rFonts w:ascii="Times New Roman"/>
          <w:b w:val="false"/>
          <w:i w:val="false"/>
          <w:color w:val="000000"/>
          <w:sz w:val="28"/>
        </w:rPr>
        <w:t>
      4) инновациялық жобаның қаражатын игерудің егжей-текжейлі болжамының және инновациялық жобаны Шымкент қаласының АӨК одан әрі тарату перспективаларының болуы;</w:t>
      </w:r>
    </w:p>
    <w:p>
      <w:pPr>
        <w:spacing w:after="0"/>
        <w:ind w:left="0"/>
        <w:jc w:val="both"/>
      </w:pPr>
      <w:r>
        <w:rPr>
          <w:rFonts w:ascii="Times New Roman"/>
          <w:b w:val="false"/>
          <w:i w:val="false"/>
          <w:color w:val="000000"/>
          <w:sz w:val="28"/>
        </w:rPr>
        <w:t>
      5) инновациялық жобаны іске асыру үшін қажетті құрал-жабдықтардың, инфрақұрылым мен ресурстардың болуы;</w:t>
      </w:r>
    </w:p>
    <w:p>
      <w:pPr>
        <w:spacing w:after="0"/>
        <w:ind w:left="0"/>
        <w:jc w:val="both"/>
      </w:pPr>
      <w:r>
        <w:rPr>
          <w:rFonts w:ascii="Times New Roman"/>
          <w:b w:val="false"/>
          <w:i w:val="false"/>
          <w:color w:val="000000"/>
          <w:sz w:val="28"/>
        </w:rPr>
        <w:t>
      6) инновациялық жобаның бәсекеге қабілеттілігі;</w:t>
      </w:r>
    </w:p>
    <w:p>
      <w:pPr>
        <w:spacing w:after="0"/>
        <w:ind w:left="0"/>
        <w:jc w:val="both"/>
      </w:pPr>
      <w:r>
        <w:rPr>
          <w:rFonts w:ascii="Times New Roman"/>
          <w:b w:val="false"/>
          <w:i w:val="false"/>
          <w:color w:val="000000"/>
          <w:sz w:val="28"/>
        </w:rPr>
        <w:t>
      7) инновациялық жобаның экономикалық тұрғыдан тиімділігі.</w:t>
      </w:r>
    </w:p>
    <w:bookmarkStart w:name="z28" w:id="26"/>
    <w:p>
      <w:pPr>
        <w:spacing w:after="0"/>
        <w:ind w:left="0"/>
        <w:jc w:val="both"/>
      </w:pPr>
      <w:r>
        <w:rPr>
          <w:rFonts w:ascii="Times New Roman"/>
          <w:b w:val="false"/>
          <w:i w:val="false"/>
          <w:color w:val="000000"/>
          <w:sz w:val="28"/>
        </w:rPr>
        <w:t xml:space="preserve">
      16. Бағдарламаның әкімшісі бекіткен Комиссия тұрақты негізде әрекет етеді. Комиссияның жалпы құрамы кемінде бес адамды құрайды. </w:t>
      </w:r>
    </w:p>
    <w:bookmarkEnd w:id="26"/>
    <w:bookmarkStart w:name="z29" w:id="27"/>
    <w:p>
      <w:pPr>
        <w:spacing w:after="0"/>
        <w:ind w:left="0"/>
        <w:jc w:val="both"/>
      </w:pPr>
      <w:r>
        <w:rPr>
          <w:rFonts w:ascii="Times New Roman"/>
          <w:b w:val="false"/>
          <w:i w:val="false"/>
          <w:color w:val="000000"/>
          <w:sz w:val="28"/>
        </w:rPr>
        <w:t xml:space="preserve">
      17. Өтінімдер мен Бағдарламаның әкімшісі бекітетін жұмыс тобының оң қорытындысын Комиссияның қарауы осы </w:t>
      </w:r>
      <w:r>
        <w:rPr>
          <w:rFonts w:ascii="Times New Roman"/>
          <w:b w:val="false"/>
          <w:i w:val="false"/>
          <w:color w:val="000000"/>
          <w:sz w:val="28"/>
        </w:rPr>
        <w:t>Қағидаларға</w:t>
      </w:r>
      <w:r>
        <w:rPr>
          <w:rFonts w:ascii="Times New Roman"/>
          <w:b w:val="false"/>
          <w:i w:val="false"/>
          <w:color w:val="000000"/>
          <w:sz w:val="28"/>
        </w:rPr>
        <w:t xml:space="preserve"> сәйкес жүргізіледі.</w:t>
      </w:r>
    </w:p>
    <w:bookmarkEnd w:id="27"/>
    <w:bookmarkStart w:name="z30" w:id="28"/>
    <w:p>
      <w:pPr>
        <w:spacing w:after="0"/>
        <w:ind w:left="0"/>
        <w:jc w:val="both"/>
      </w:pPr>
      <w:r>
        <w:rPr>
          <w:rFonts w:ascii="Times New Roman"/>
          <w:b w:val="false"/>
          <w:i w:val="false"/>
          <w:color w:val="000000"/>
          <w:sz w:val="28"/>
        </w:rPr>
        <w:t>
      18. Материалдарды қараудың қорытындылары бойынша Комиссия Қазақстан Республикасының заңнамасы шеңберінде инновациялық жобаны жергілікті бюджет қаражаты есебінен қаржыландыру туралы немесе оны қаржыландырудан бас тарту туралы ұсыным шығарады.</w:t>
      </w:r>
    </w:p>
    <w:bookmarkEnd w:id="28"/>
    <w:bookmarkStart w:name="z31" w:id="29"/>
    <w:p>
      <w:pPr>
        <w:spacing w:after="0"/>
        <w:ind w:left="0"/>
        <w:jc w:val="both"/>
      </w:pPr>
      <w:r>
        <w:rPr>
          <w:rFonts w:ascii="Times New Roman"/>
          <w:b w:val="false"/>
          <w:i w:val="false"/>
          <w:color w:val="000000"/>
          <w:sz w:val="28"/>
        </w:rPr>
        <w:t>
      19. Комиссия ұсынымының негізінде Бағдарлама әкімшісі (қалалық бюджет Комиссиясының шешімінен кейін) инновациялық жобаны жергілікті бюджет қаражаты есебінен қаржыландыру туралы немесе оны қаржыландырудан бас тарту туралы шешім шығарады. Шешім Бағдарлама әкімшісінің тиісті бұйрығымен рәсімделеді.</w:t>
      </w:r>
    </w:p>
    <w:bookmarkEnd w:id="29"/>
    <w:bookmarkStart w:name="z32" w:id="30"/>
    <w:p>
      <w:pPr>
        <w:spacing w:after="0"/>
        <w:ind w:left="0"/>
        <w:jc w:val="both"/>
      </w:pPr>
      <w:r>
        <w:rPr>
          <w:rFonts w:ascii="Times New Roman"/>
          <w:b w:val="false"/>
          <w:i w:val="false"/>
          <w:color w:val="000000"/>
          <w:sz w:val="28"/>
        </w:rPr>
        <w:t>
      20. Бағдарлама әкімшісі инновациялық жобаны қаржыландыру туралы шешім қабылдаған сәттен бастап 7 (жеті) жұмыс күні ішінде осы Қағидалардың </w:t>
      </w:r>
      <w:r>
        <w:rPr>
          <w:rFonts w:ascii="Times New Roman"/>
          <w:b w:val="false"/>
          <w:i w:val="false"/>
          <w:color w:val="000000"/>
          <w:sz w:val="28"/>
        </w:rPr>
        <w:t>5-қосымшасына</w:t>
      </w:r>
      <w:r>
        <w:rPr>
          <w:rFonts w:ascii="Times New Roman"/>
          <w:b w:val="false"/>
          <w:i w:val="false"/>
          <w:color w:val="000000"/>
          <w:sz w:val="28"/>
        </w:rPr>
        <w:t> сәйкес нысан бойынша бағдарлама әкімшісі мен конкурс қорытындылары бойынша айқындалған өтініш беруші арасында инновациялық тәжірибені тарату және енгізу жөніндегі шарт жасалады.</w:t>
      </w:r>
    </w:p>
    <w:bookmarkEnd w:id="30"/>
    <w:bookmarkStart w:name="z33" w:id="31"/>
    <w:p>
      <w:pPr>
        <w:spacing w:after="0"/>
        <w:ind w:left="0"/>
        <w:jc w:val="both"/>
      </w:pPr>
      <w:r>
        <w:rPr>
          <w:rFonts w:ascii="Times New Roman"/>
          <w:b w:val="false"/>
          <w:i w:val="false"/>
          <w:color w:val="000000"/>
          <w:sz w:val="28"/>
        </w:rPr>
        <w:t>
      21. Инновациялық жобаны қаржыландыруға жергілікті бюджеттен бөлінген қаражатты оның нысаналы мақсатына және белгіленген тәртіппен бекітілген шығыстар сметасына қатаң сәйкестікпен пайдалану инновациялық тәжірибені тарату мен ендіру туралы шарттың міндетті талабы болып табылады. Инновациялық жобаның пайдаланылмаған қаражаты жергілікті бюджетке қайтарылуға жатады.</w:t>
      </w:r>
    </w:p>
    <w:bookmarkEnd w:id="31"/>
    <w:bookmarkStart w:name="z34" w:id="32"/>
    <w:p>
      <w:pPr>
        <w:spacing w:after="0"/>
        <w:ind w:left="0"/>
        <w:jc w:val="both"/>
      </w:pPr>
      <w:r>
        <w:rPr>
          <w:rFonts w:ascii="Times New Roman"/>
          <w:b w:val="false"/>
          <w:i w:val="false"/>
          <w:color w:val="000000"/>
          <w:sz w:val="28"/>
        </w:rPr>
        <w:t>
      22. Инновациялық жобаны қаржыландыруға берілген бюджет қаражаты бекітілген шығыстар сметасында көзделмеген мақсаттарға жұмсалған жағдайда толығымен жергілікті бюджетке қайтарылуға жатады.</w:t>
      </w:r>
    </w:p>
    <w:bookmarkEnd w:id="32"/>
    <w:bookmarkStart w:name="z35" w:id="33"/>
    <w:p>
      <w:pPr>
        <w:spacing w:after="0"/>
        <w:ind w:left="0"/>
        <w:jc w:val="both"/>
      </w:pPr>
      <w:r>
        <w:rPr>
          <w:rFonts w:ascii="Times New Roman"/>
          <w:b w:val="false"/>
          <w:i w:val="false"/>
          <w:color w:val="000000"/>
          <w:sz w:val="28"/>
        </w:rPr>
        <w:t>
      23. Шымкент қаласы АӨК инновациялық тәжірибені тарату және енгізу нәтижелерін бағалау мыналарды қамтиды:</w:t>
      </w:r>
    </w:p>
    <w:bookmarkEnd w:id="33"/>
    <w:p>
      <w:pPr>
        <w:spacing w:after="0"/>
        <w:ind w:left="0"/>
        <w:jc w:val="both"/>
      </w:pPr>
      <w:r>
        <w:rPr>
          <w:rFonts w:ascii="Times New Roman"/>
          <w:b w:val="false"/>
          <w:i w:val="false"/>
          <w:color w:val="000000"/>
          <w:sz w:val="28"/>
        </w:rPr>
        <w:t>
      1) инновациялық тәжірибені тарату және енгізу нәтижелерінің сан мен сапа тұрғысындағы көрсеткіштері қала экономикасына, еңбек өнімділігі мен өндіріс тиімділігін арттыруға ықпалын бағалауды және нақты айқын нәтижелерді;</w:t>
      </w:r>
    </w:p>
    <w:p>
      <w:pPr>
        <w:spacing w:after="0"/>
        <w:ind w:left="0"/>
        <w:jc w:val="both"/>
      </w:pPr>
      <w:r>
        <w:rPr>
          <w:rFonts w:ascii="Times New Roman"/>
          <w:b w:val="false"/>
          <w:i w:val="false"/>
          <w:color w:val="000000"/>
          <w:sz w:val="28"/>
        </w:rPr>
        <w:t>
      2) қолданыстағы технологиялармен салыстырғанда, инновациялық тәжірибені тарату және енгізу іс-шараларын жүзеге асырудан Шымкент қаласы АӨК субъектісі және ауыл шаруашылығы өндірісі үшін экономикалық тиімділікті;</w:t>
      </w:r>
    </w:p>
    <w:p>
      <w:pPr>
        <w:spacing w:after="0"/>
        <w:ind w:left="0"/>
        <w:jc w:val="both"/>
      </w:pPr>
      <w:r>
        <w:rPr>
          <w:rFonts w:ascii="Times New Roman"/>
          <w:b w:val="false"/>
          <w:i w:val="false"/>
          <w:color w:val="000000"/>
          <w:sz w:val="28"/>
        </w:rPr>
        <w:t>
      3) инновациялық жобаларды енгізу нәтижелерін Шымкент қаласы АӨК дамуына, аграрлық нарықтағы ахуалға байланысты экономикалық бағалауды;</w:t>
      </w:r>
    </w:p>
    <w:p>
      <w:pPr>
        <w:spacing w:after="0"/>
        <w:ind w:left="0"/>
        <w:jc w:val="both"/>
      </w:pPr>
      <w:r>
        <w:rPr>
          <w:rFonts w:ascii="Times New Roman"/>
          <w:b w:val="false"/>
          <w:i w:val="false"/>
          <w:color w:val="000000"/>
          <w:sz w:val="28"/>
        </w:rPr>
        <w:t>
      4) АӨК нақты субъектісінің жағдайында іске асыру процестерін ғалымдардың жеке қолдауы арқылы ендіруден технологиялық тәуекелді азайту және жоба іс-шаралары жүзеге асырудан максималды табыс алуды.</w:t>
      </w:r>
    </w:p>
    <w:bookmarkStart w:name="z36" w:id="34"/>
    <w:p>
      <w:pPr>
        <w:spacing w:after="0"/>
        <w:ind w:left="0"/>
        <w:jc w:val="left"/>
      </w:pPr>
      <w:r>
        <w:rPr>
          <w:rFonts w:ascii="Times New Roman"/>
          <w:b/>
          <w:i w:val="false"/>
          <w:color w:val="000000"/>
        </w:rPr>
        <w:t xml:space="preserve"> 5 - тарау. Қаржыландыру және қаржыны игеру</w:t>
      </w:r>
    </w:p>
    <w:bookmarkEnd w:id="34"/>
    <w:bookmarkStart w:name="z37" w:id="35"/>
    <w:p>
      <w:pPr>
        <w:spacing w:after="0"/>
        <w:ind w:left="0"/>
        <w:jc w:val="both"/>
      </w:pPr>
      <w:r>
        <w:rPr>
          <w:rFonts w:ascii="Times New Roman"/>
          <w:b w:val="false"/>
          <w:i w:val="false"/>
          <w:color w:val="000000"/>
          <w:sz w:val="28"/>
        </w:rPr>
        <w:t>
      24. Қаражат іріктеуден өткен өтініш берушіге іс-шараларды іске асыру жоспарына сәйкес төленеді. Төлем тәртібі және нысаны шарттың талаптарымен қарастырылады.</w:t>
      </w:r>
    </w:p>
    <w:bookmarkEnd w:id="35"/>
    <w:bookmarkStart w:name="z38" w:id="36"/>
    <w:p>
      <w:pPr>
        <w:spacing w:after="0"/>
        <w:ind w:left="0"/>
        <w:jc w:val="both"/>
      </w:pPr>
      <w:r>
        <w:rPr>
          <w:rFonts w:ascii="Times New Roman"/>
          <w:b w:val="false"/>
          <w:i w:val="false"/>
          <w:color w:val="000000"/>
          <w:sz w:val="28"/>
        </w:rPr>
        <w:t>
      25. Қаражат қатаң түрде шартта қарастырылған нысаналы мақсатқа сәйкес пайдаланылады.</w:t>
      </w:r>
    </w:p>
    <w:bookmarkEnd w:id="36"/>
    <w:bookmarkStart w:name="z39" w:id="37"/>
    <w:p>
      <w:pPr>
        <w:spacing w:after="0"/>
        <w:ind w:left="0"/>
        <w:jc w:val="both"/>
      </w:pPr>
      <w:r>
        <w:rPr>
          <w:rFonts w:ascii="Times New Roman"/>
          <w:b w:val="false"/>
          <w:i w:val="false"/>
          <w:color w:val="000000"/>
          <w:sz w:val="28"/>
        </w:rPr>
        <w:t>
      26. АӨК субъектілерінде аграрлық саладағы қолданбалы сипаттағы ғылыми жетістіктерді (әзірлемелерді) және инновациялық агротехнологияларды тарату және енгізу жөніндегі іс-шараларға жергілікті бюджеттен бөлінген қаражатты игеру және оның сомасы нақты инновациялық жобаның өзгешеліктеріне сәйкес айқындалады, алайда мыналардан артық емес мерзімі бойынша – ауыл шаруашылығы дақылдарының тұқым шаруашылығын жақсарту бойынша ғылыми әзірлемелерден бөлек барлық жобалар бойынша 12 (он екі) айға дейін, сомасы бойынша – 50 (елу) миллион теңге:</w:t>
      </w:r>
    </w:p>
    <w:bookmarkEnd w:id="37"/>
    <w:p>
      <w:pPr>
        <w:spacing w:after="0"/>
        <w:ind w:left="0"/>
        <w:jc w:val="both"/>
      </w:pPr>
      <w:r>
        <w:rPr>
          <w:rFonts w:ascii="Times New Roman"/>
          <w:b w:val="false"/>
          <w:i w:val="false"/>
          <w:color w:val="000000"/>
          <w:sz w:val="28"/>
        </w:rPr>
        <w:t>
      Ауыл шаруашылығы дақылдарының тұқым шаруашылығын жақсарту бойынша ғылыми әзірлемелердің өзіндік жұмыстары мен қажетті талаптарды сақталуын қамтамасыз етуге байланысты, оларды енгізу мен тарату мерзімі 36 (отыз алты) айды құрайды.</w:t>
      </w:r>
    </w:p>
    <w:bookmarkStart w:name="z40" w:id="38"/>
    <w:p>
      <w:pPr>
        <w:spacing w:after="0"/>
        <w:ind w:left="0"/>
        <w:jc w:val="both"/>
      </w:pPr>
      <w:r>
        <w:rPr>
          <w:rFonts w:ascii="Times New Roman"/>
          <w:b w:val="false"/>
          <w:i w:val="false"/>
          <w:color w:val="000000"/>
          <w:sz w:val="28"/>
        </w:rPr>
        <w:t>
      27. Қаражат инновациялық жобаға қатысушы тараптардың болған салықтық және өзге де берешектерін жабуға пайдаланылмайды.</w:t>
      </w:r>
    </w:p>
    <w:bookmarkEnd w:id="38"/>
    <w:bookmarkStart w:name="z41" w:id="39"/>
    <w:p>
      <w:pPr>
        <w:spacing w:after="0"/>
        <w:ind w:left="0"/>
        <w:jc w:val="both"/>
      </w:pPr>
      <w:r>
        <w:rPr>
          <w:rFonts w:ascii="Times New Roman"/>
          <w:b w:val="false"/>
          <w:i w:val="false"/>
          <w:color w:val="000000"/>
          <w:sz w:val="28"/>
        </w:rPr>
        <w:t>
      28. Негізгі құрал-жабдықтарын, ауыл шаруашылығы жануарларын, генетикалық материалдарын, іс-шаралар нәтижелерін кеңінен таратуға басқада шығыс материалдарын (жанар-жағармай материалдары, тұқымдық материал, қосалқы бөлшектер және басқалар) сатып алумен, ғимараттар мен құрылыстарды ұстаумен байланысты шығындар іс-шараларды іске асыруға қатысушы АПК субъектілерінің жеке қаражаттары есебінен жабылады.</w:t>
      </w:r>
    </w:p>
    <w:bookmarkEnd w:id="39"/>
    <w:bookmarkStart w:name="z42" w:id="40"/>
    <w:p>
      <w:pPr>
        <w:spacing w:after="0"/>
        <w:ind w:left="0"/>
        <w:jc w:val="both"/>
      </w:pPr>
      <w:r>
        <w:rPr>
          <w:rFonts w:ascii="Times New Roman"/>
          <w:b w:val="false"/>
          <w:i w:val="false"/>
          <w:color w:val="000000"/>
          <w:sz w:val="28"/>
        </w:rPr>
        <w:t>
      29. Іске асыру жоспары бойынша жүзеге асырылған шығындардың бюджетке сәйкестігін тексеру мақсатында, Бағдарлама әкімшісі қажет болған жағдайда жергілікті атқарушы органның мүдделі уәкілетті органдарының мамандарын тарта отырып, ағымдағы қаржылық мониторинг жүргізуді жүзеге асырады.</w:t>
      </w:r>
    </w:p>
    <w:bookmarkEnd w:id="40"/>
    <w:p>
      <w:pPr>
        <w:spacing w:after="0"/>
        <w:ind w:left="0"/>
        <w:jc w:val="both"/>
      </w:pPr>
      <w:r>
        <w:rPr>
          <w:rFonts w:ascii="Times New Roman"/>
          <w:b w:val="false"/>
          <w:i w:val="false"/>
          <w:color w:val="000000"/>
          <w:sz w:val="28"/>
        </w:rPr>
        <w:t>
       Барлық актілер, есептер мен қаржылық есептер іріктеуден өткен өтініш берушімен үш данада жасақталады, болған жағдайда инновациялық жобаның өзге де орындаушыларымен бұрыштама қойылады және Комиссиямен бекітеледі.</w:t>
      </w:r>
    </w:p>
    <w:p>
      <w:pPr>
        <w:spacing w:after="0"/>
        <w:ind w:left="0"/>
        <w:jc w:val="both"/>
      </w:pPr>
      <w:r>
        <w:rPr>
          <w:rFonts w:ascii="Times New Roman"/>
          <w:b w:val="false"/>
          <w:i w:val="false"/>
          <w:color w:val="000000"/>
          <w:sz w:val="28"/>
        </w:rPr>
        <w:t>
      Іс-шаралардың іске асырылуына мониторинг жүргізу мақсатында қажет болған кезде, іріктеуден өткен өтініш беруші жергілікті атқарушы органның уәкілетті органдарының өкілдерінің іс-шаралар іске асырылып жатырған объектілерге кіруін қамтамасыз етуге, сондай-ақ, олардың ресми сұрауы бойынша іс-шараларды іске асыру процесіне тікелей қатысты барлық қажетті ақпараттарды ұсынуға міндетті.</w:t>
      </w:r>
    </w:p>
    <w:bookmarkStart w:name="z43" w:id="41"/>
    <w:p>
      <w:pPr>
        <w:spacing w:after="0"/>
        <w:ind w:left="0"/>
        <w:jc w:val="left"/>
      </w:pPr>
      <w:r>
        <w:rPr>
          <w:rFonts w:ascii="Times New Roman"/>
          <w:b/>
          <w:i w:val="false"/>
          <w:color w:val="000000"/>
        </w:rPr>
        <w:t xml:space="preserve"> 6 - тарау. Қорытынды ережелер</w:t>
      </w:r>
    </w:p>
    <w:bookmarkEnd w:id="41"/>
    <w:bookmarkStart w:name="z44" w:id="42"/>
    <w:p>
      <w:pPr>
        <w:spacing w:after="0"/>
        <w:ind w:left="0"/>
        <w:jc w:val="both"/>
      </w:pPr>
      <w:r>
        <w:rPr>
          <w:rFonts w:ascii="Times New Roman"/>
          <w:b w:val="false"/>
          <w:i w:val="false"/>
          <w:color w:val="000000"/>
          <w:sz w:val="28"/>
        </w:rPr>
        <w:t>
      30. Алынған бюджеттік қаражаттар мақсаттан тыс пайдаланылған және ұсынылған жобаның келесі екі жыл ішінде Шымкент қаласының АӨК таралуы анықталмаған жағдайда, осы қаражат Қазақстан Республикасының заңнамасымен айқындалған тәртіппен қайтарылуға жатады.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агроөнеркәсіптік кешен</w:t>
            </w:r>
            <w:r>
              <w:br/>
            </w:r>
            <w:r>
              <w:rPr>
                <w:rFonts w:ascii="Times New Roman"/>
                <w:b w:val="false"/>
                <w:i w:val="false"/>
                <w:color w:val="000000"/>
                <w:sz w:val="20"/>
              </w:rPr>
              <w:t>cаласында инновациялық</w:t>
            </w:r>
            <w:r>
              <w:br/>
            </w:r>
            <w:r>
              <w:rPr>
                <w:rFonts w:ascii="Times New Roman"/>
                <w:b w:val="false"/>
                <w:i w:val="false"/>
                <w:color w:val="000000"/>
                <w:sz w:val="20"/>
              </w:rPr>
              <w:t>жобаларды іріктеуді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Өтінім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күні (Бағдарлама әкімшісі қызметкерімен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саласы (кіші саласы)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қысқаша сипаттамасы (жобаның негізгі мақсаты мен мәнін көрсету, жоба нәтижелерінің нақтылы қолданылуы, осындай жобаларды іске асыруға қатысу тәжірибесі)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ұзақтығы (айларда)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басталу және аяқталу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қаражаттың сомасы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 мекен-жайы, телефоны, факсы, электрондық поштасының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берушiнiң байланыс тұлғасының тегі, аты, әкесінің аты, мекен-жайы, телефоны, электрондық поштасы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жобаның басшысы (ғылыми-зерттеу ұйымының қызметкері), (лауазымы, телефоны, факсы, электрондық поштасы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жобаларды іске асыруға қатысушы АӨК субъектілерінің атауы, мекен-жайы, телефоны, факсы, электрондық поштасы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агроөнеркәсіптік кешен</w:t>
            </w:r>
            <w:r>
              <w:br/>
            </w:r>
            <w:r>
              <w:rPr>
                <w:rFonts w:ascii="Times New Roman"/>
                <w:b w:val="false"/>
                <w:i w:val="false"/>
                <w:color w:val="000000"/>
                <w:sz w:val="20"/>
              </w:rPr>
              <w:t>саласында инновациялық</w:t>
            </w:r>
            <w:r>
              <w:br/>
            </w:r>
            <w:r>
              <w:rPr>
                <w:rFonts w:ascii="Times New Roman"/>
                <w:b w:val="false"/>
                <w:i w:val="false"/>
                <w:color w:val="000000"/>
                <w:sz w:val="20"/>
              </w:rPr>
              <w:t>жобаларды іріктеуді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Инновациялық тәжірибені тарату мен енгізу жөніндегі қызметтердің жоспары (аталуын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агроөнеркәсіптік кешен</w:t>
            </w:r>
            <w:r>
              <w:br/>
            </w:r>
            <w:r>
              <w:rPr>
                <w:rFonts w:ascii="Times New Roman"/>
                <w:b w:val="false"/>
                <w:i w:val="false"/>
                <w:color w:val="000000"/>
                <w:sz w:val="20"/>
              </w:rPr>
              <w:t>саласында инновациялық</w:t>
            </w:r>
            <w:r>
              <w:br/>
            </w:r>
            <w:r>
              <w:rPr>
                <w:rFonts w:ascii="Times New Roman"/>
                <w:b w:val="false"/>
                <w:i w:val="false"/>
                <w:color w:val="000000"/>
                <w:sz w:val="20"/>
              </w:rPr>
              <w:t>жобаларды іріктеуді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bookmarkStart w:name="z48" w:id="43"/>
    <w:p>
      <w:pPr>
        <w:spacing w:after="0"/>
        <w:ind w:left="0"/>
        <w:jc w:val="left"/>
      </w:pPr>
      <w:r>
        <w:rPr>
          <w:rFonts w:ascii="Times New Roman"/>
          <w:b/>
          <w:i w:val="false"/>
          <w:color w:val="000000"/>
        </w:rPr>
        <w:t xml:space="preserve"> Инновациялық тәжірибені тарату мен енгізу жөніндегі қызметтердің жоспарына түсіндірме жазба</w:t>
      </w:r>
    </w:p>
    <w:bookmarkEnd w:id="43"/>
    <w:bookmarkStart w:name="z49" w:id="44"/>
    <w:p>
      <w:pPr>
        <w:spacing w:after="0"/>
        <w:ind w:left="0"/>
        <w:jc w:val="both"/>
      </w:pPr>
      <w:r>
        <w:rPr>
          <w:rFonts w:ascii="Times New Roman"/>
          <w:b w:val="false"/>
          <w:i w:val="false"/>
          <w:color w:val="000000"/>
          <w:sz w:val="28"/>
        </w:rPr>
        <w:t>
      1. Инновациялық жобаны іске асыру бойынша іс-шараның атауы.</w:t>
      </w:r>
    </w:p>
    <w:bookmarkEnd w:id="44"/>
    <w:bookmarkStart w:name="z50" w:id="45"/>
    <w:p>
      <w:pPr>
        <w:spacing w:after="0"/>
        <w:ind w:left="0"/>
        <w:jc w:val="both"/>
      </w:pPr>
      <w:r>
        <w:rPr>
          <w:rFonts w:ascii="Times New Roman"/>
          <w:b w:val="false"/>
          <w:i w:val="false"/>
          <w:color w:val="000000"/>
          <w:sz w:val="28"/>
        </w:rPr>
        <w:t>
      2. Іс-шараның іске асырылатын жері: елді мекен.</w:t>
      </w:r>
    </w:p>
    <w:bookmarkEnd w:id="45"/>
    <w:bookmarkStart w:name="z51" w:id="46"/>
    <w:p>
      <w:pPr>
        <w:spacing w:after="0"/>
        <w:ind w:left="0"/>
        <w:jc w:val="both"/>
      </w:pPr>
      <w:r>
        <w:rPr>
          <w:rFonts w:ascii="Times New Roman"/>
          <w:b w:val="false"/>
          <w:i w:val="false"/>
          <w:color w:val="000000"/>
          <w:sz w:val="28"/>
        </w:rPr>
        <w:t>
      3. Іс-шараның мақсаты және міндеттері (1 беттен аспауы тиіс).</w:t>
      </w:r>
    </w:p>
    <w:bookmarkEnd w:id="46"/>
    <w:bookmarkStart w:name="z52" w:id="47"/>
    <w:p>
      <w:pPr>
        <w:spacing w:after="0"/>
        <w:ind w:left="0"/>
        <w:jc w:val="both"/>
      </w:pPr>
      <w:r>
        <w:rPr>
          <w:rFonts w:ascii="Times New Roman"/>
          <w:b w:val="false"/>
          <w:i w:val="false"/>
          <w:color w:val="000000"/>
          <w:sz w:val="28"/>
        </w:rPr>
        <w:t>
      4. Негізгі өтініш берушінің (ғылыми-зерттеу ұйымының) және іс - шараларға қатысушы АӨК субъектілерінің қысқаша сипаттамасы (0,5 беттен аспауы тиіс):</w:t>
      </w:r>
    </w:p>
    <w:bookmarkEnd w:id="47"/>
    <w:p>
      <w:pPr>
        <w:spacing w:after="0"/>
        <w:ind w:left="0"/>
        <w:jc w:val="both"/>
      </w:pPr>
      <w:r>
        <w:rPr>
          <w:rFonts w:ascii="Times New Roman"/>
          <w:b w:val="false"/>
          <w:i w:val="false"/>
          <w:color w:val="000000"/>
          <w:sz w:val="28"/>
        </w:rPr>
        <w:t>
      1) толық атауы;</w:t>
      </w:r>
    </w:p>
    <w:p>
      <w:pPr>
        <w:spacing w:after="0"/>
        <w:ind w:left="0"/>
        <w:jc w:val="both"/>
      </w:pPr>
      <w:r>
        <w:rPr>
          <w:rFonts w:ascii="Times New Roman"/>
          <w:b w:val="false"/>
          <w:i w:val="false"/>
          <w:color w:val="000000"/>
          <w:sz w:val="28"/>
        </w:rPr>
        <w:t>
      2) негізгі өтініш берушінің және іс-шараларға қатысушы АӨК субъектілерінің қызметтерінің сипаттамасы;</w:t>
      </w:r>
    </w:p>
    <w:p>
      <w:pPr>
        <w:spacing w:after="0"/>
        <w:ind w:left="0"/>
        <w:jc w:val="both"/>
      </w:pPr>
      <w:r>
        <w:rPr>
          <w:rFonts w:ascii="Times New Roman"/>
          <w:b w:val="false"/>
          <w:i w:val="false"/>
          <w:color w:val="000000"/>
          <w:sz w:val="28"/>
        </w:rPr>
        <w:t>
      3) негізгі мамандар, олармен орындалатын жұмыстарының түрлері (түйіндеме және біліктілігін растайтын құжаттарын қоса);</w:t>
      </w:r>
    </w:p>
    <w:p>
      <w:pPr>
        <w:spacing w:after="0"/>
        <w:ind w:left="0"/>
        <w:jc w:val="both"/>
      </w:pPr>
      <w:r>
        <w:rPr>
          <w:rFonts w:ascii="Times New Roman"/>
          <w:b w:val="false"/>
          <w:i w:val="false"/>
          <w:color w:val="000000"/>
          <w:sz w:val="28"/>
        </w:rPr>
        <w:t>
      4) осы іс-шара шеңберінде басқада жобаларды іске асырғаны туралы ақпарат.</w:t>
      </w:r>
    </w:p>
    <w:bookmarkStart w:name="z53" w:id="48"/>
    <w:p>
      <w:pPr>
        <w:spacing w:after="0"/>
        <w:ind w:left="0"/>
        <w:jc w:val="both"/>
      </w:pPr>
      <w:r>
        <w:rPr>
          <w:rFonts w:ascii="Times New Roman"/>
          <w:b w:val="false"/>
          <w:i w:val="false"/>
          <w:color w:val="000000"/>
          <w:sz w:val="28"/>
        </w:rPr>
        <w:t>
      5. Іс-шаралардың негіздемесі: іс-шараны іске асырудың өзектілігі мен қажеттілігі, оның өңірдің АӨК технологиялық даму деңгейіне және еңбек өнімділігіне әсерінің сипаттамасы (0,5 беттен аспауы тиіс).</w:t>
      </w:r>
    </w:p>
    <w:bookmarkEnd w:id="48"/>
    <w:bookmarkStart w:name="z54" w:id="49"/>
    <w:p>
      <w:pPr>
        <w:spacing w:after="0"/>
        <w:ind w:left="0"/>
        <w:jc w:val="both"/>
      </w:pPr>
      <w:r>
        <w:rPr>
          <w:rFonts w:ascii="Times New Roman"/>
          <w:b w:val="false"/>
          <w:i w:val="false"/>
          <w:color w:val="000000"/>
          <w:sz w:val="28"/>
        </w:rPr>
        <w:t>
      6. Іс-шараларды іске асыру шеңберінде орындалатын негізгі жұмыстардың сипаттамасы: қандай жұмыстар атқарылады, өндірісте пайдалану үшін, жобаны орындау барысында апробациялау және көрсету үшін ұсынылатын нақты шешімдер мен технологиялар, нақты шаруашылық, қала экономикасы үшін практикалық мәнін бағалау. Әрбір жұмыстың мақсатын, мазмұнын, ұзақтығын, күтілетін нәтижелерін, ресурстарға қажеттілікті, оның ішінде іс - шараларды іске асыруға қатысатын АӨК субъектісінің базасында ғылыми әзірлемені (технологияны) енгізу және тарату жөніндегі ғылыми-зерттеу ұйымының әдіснамасын келтіру қажет (2,5 беттен аспауы тиіс).</w:t>
      </w:r>
    </w:p>
    <w:bookmarkEnd w:id="49"/>
    <w:bookmarkStart w:name="z55" w:id="50"/>
    <w:p>
      <w:pPr>
        <w:spacing w:after="0"/>
        <w:ind w:left="0"/>
        <w:jc w:val="both"/>
      </w:pPr>
      <w:r>
        <w:rPr>
          <w:rFonts w:ascii="Times New Roman"/>
          <w:b w:val="false"/>
          <w:i w:val="false"/>
          <w:color w:val="000000"/>
          <w:sz w:val="28"/>
        </w:rPr>
        <w:t>
      7. Нәтижелілігі: іс-шараның сандық және сапалық көрсеткіштері. Өтініш берушінің ұсыныстарында еңбек өнімділігін жақсартуға ықпал етудің нақты нәтижелері, өндіріс пен қала экономикасының тиімділігі көрсетілуі тиіс.</w:t>
      </w:r>
    </w:p>
    <w:bookmarkEnd w:id="50"/>
    <w:p>
      <w:pPr>
        <w:spacing w:after="0"/>
        <w:ind w:left="0"/>
        <w:jc w:val="both"/>
      </w:pPr>
      <w:r>
        <w:rPr>
          <w:rFonts w:ascii="Times New Roman"/>
          <w:b w:val="false"/>
          <w:i w:val="false"/>
          <w:color w:val="000000"/>
          <w:sz w:val="28"/>
        </w:rPr>
        <w:t>
      Инновациялық жобаны енгiзу жөнiндегi іс-шаралар жоспарын iске асырудың экономикалық тиімділігін бұрын қолданылған технологиялармен салыстырып көрсету, қаланың АӨК дамыту, аграрлық нарықтағы ахуал тұрғысынан iс-шараның мақсаттылығын негiздеу қажет (1,5 беттен аспауы тиіс).</w:t>
      </w:r>
    </w:p>
    <w:bookmarkStart w:name="z56" w:id="51"/>
    <w:p>
      <w:pPr>
        <w:spacing w:after="0"/>
        <w:ind w:left="0"/>
        <w:jc w:val="both"/>
      </w:pPr>
      <w:r>
        <w:rPr>
          <w:rFonts w:ascii="Times New Roman"/>
          <w:b w:val="false"/>
          <w:i w:val="false"/>
          <w:color w:val="000000"/>
          <w:sz w:val="28"/>
        </w:rPr>
        <w:t>
      8. Экологиялық бағалау іс-шараны іске асырудың өңірдің қоршаған ортасына және табиғи ресурстарына әсерін (қанағаттандырарлық, бейтарап немесе жағымсыз) қамтуы тиіс. Жағымсыз әсер еткен жағдайда мұндай әсерді жеңілдету үшін не жасалатындығы көрсетілуі қажет (0,5 беттен аспауы тиіс).</w:t>
      </w:r>
    </w:p>
    <w:bookmarkEnd w:id="51"/>
    <w:bookmarkStart w:name="z57" w:id="52"/>
    <w:p>
      <w:pPr>
        <w:spacing w:after="0"/>
        <w:ind w:left="0"/>
        <w:jc w:val="both"/>
      </w:pPr>
      <w:r>
        <w:rPr>
          <w:rFonts w:ascii="Times New Roman"/>
          <w:b w:val="false"/>
          <w:i w:val="false"/>
          <w:color w:val="000000"/>
          <w:sz w:val="28"/>
        </w:rPr>
        <w:t>
      9. Тәуекелдер: іс-шараны табысты аяқтаудың негізгі тәуекелдері және мұндай тәуекелдерді еңсеру жөніндегі шаралар (0,5 беттен аспауы тиіс).</w:t>
      </w:r>
    </w:p>
    <w:bookmarkEnd w:id="52"/>
    <w:bookmarkStart w:name="z58" w:id="53"/>
    <w:p>
      <w:pPr>
        <w:spacing w:after="0"/>
        <w:ind w:left="0"/>
        <w:jc w:val="both"/>
      </w:pPr>
      <w:r>
        <w:rPr>
          <w:rFonts w:ascii="Times New Roman"/>
          <w:b w:val="false"/>
          <w:i w:val="false"/>
          <w:color w:val="000000"/>
          <w:sz w:val="28"/>
        </w:rPr>
        <w:t>
      10. Жобаның өмірге икемділігі: инновациялық жоба шеңберінде қаржыландыру аяқталғаннан кейін іс-шараларды іске асыруға қатысушы АӨК субъектілері өндірісінің орнықтылығын қамтамасыз ету үшін қабылданатын шараларды сипаттау қажет (0,5 беттен аспауы тиіс).</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агроөнеркәсіптік кешен</w:t>
            </w:r>
            <w:r>
              <w:br/>
            </w:r>
            <w:r>
              <w:rPr>
                <w:rFonts w:ascii="Times New Roman"/>
                <w:b w:val="false"/>
                <w:i w:val="false"/>
                <w:color w:val="000000"/>
                <w:sz w:val="20"/>
              </w:rPr>
              <w:t>саласында инновациялық</w:t>
            </w:r>
            <w:r>
              <w:br/>
            </w:r>
            <w:r>
              <w:rPr>
                <w:rFonts w:ascii="Times New Roman"/>
                <w:b w:val="false"/>
                <w:i w:val="false"/>
                <w:color w:val="000000"/>
                <w:sz w:val="20"/>
              </w:rPr>
              <w:t>жобаларды іріктеуді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Инновациялық тәжірибені тарату мен енгізу жөніндегі қызметтердің сметасы (атауын көрсету керек)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баптары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ауыл шаруашылығы дақылдарының тұқым шаруашылығының жай-күйін жақсарту жөніндегі инновациялық тәжерибені тарату мен енгізу жөніндегі қызметтердің сметасында инновациялық жобаларды іске асыру жөніндегі іс-шаралардың әрбір жылына жеке көрсетіледі; "шығыстар бабы" бағанында бюджет қаражатынан және өтініш берушілердің өз қаражатынан (болған жағдайда) қаржыландырылатын шығыстар жеке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агроөнеркәсіптік кешен</w:t>
            </w:r>
            <w:r>
              <w:br/>
            </w:r>
            <w:r>
              <w:rPr>
                <w:rFonts w:ascii="Times New Roman"/>
                <w:b w:val="false"/>
                <w:i w:val="false"/>
                <w:color w:val="000000"/>
                <w:sz w:val="20"/>
              </w:rPr>
              <w:t>саласында инновациялық</w:t>
            </w:r>
            <w:r>
              <w:br/>
            </w:r>
            <w:r>
              <w:rPr>
                <w:rFonts w:ascii="Times New Roman"/>
                <w:b w:val="false"/>
                <w:i w:val="false"/>
                <w:color w:val="000000"/>
                <w:sz w:val="20"/>
              </w:rPr>
              <w:t>жобаларды іріктеуді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bookmarkStart w:name="z61" w:id="54"/>
    <w:p>
      <w:pPr>
        <w:spacing w:after="0"/>
        <w:ind w:left="0"/>
        <w:jc w:val="left"/>
      </w:pPr>
      <w:r>
        <w:rPr>
          <w:rFonts w:ascii="Times New Roman"/>
          <w:b/>
          <w:i w:val="false"/>
          <w:color w:val="000000"/>
        </w:rPr>
        <w:t xml:space="preserve"> Шымкент қаласы агроөнеркәсіп кешені саласында инновациялық тәжірибені тарату мен енгізу жөніндегі үлгі шарт</w:t>
      </w:r>
    </w:p>
    <w:bookmarkEnd w:id="54"/>
    <w:p>
      <w:pPr>
        <w:spacing w:after="0"/>
        <w:ind w:left="0"/>
        <w:jc w:val="both"/>
      </w:pPr>
      <w:r>
        <w:rPr>
          <w:rFonts w:ascii="Times New Roman"/>
          <w:b w:val="false"/>
          <w:i w:val="false"/>
          <w:color w:val="000000"/>
          <w:sz w:val="28"/>
        </w:rPr>
        <w:t>
      № ____ "_____"___________ 20__ж. _____________________________ атынан, бұдан</w:t>
      </w:r>
    </w:p>
    <w:p>
      <w:pPr>
        <w:spacing w:after="0"/>
        <w:ind w:left="0"/>
        <w:jc w:val="both"/>
      </w:pPr>
      <w:r>
        <w:rPr>
          <w:rFonts w:ascii="Times New Roman"/>
          <w:b w:val="false"/>
          <w:i w:val="false"/>
          <w:color w:val="000000"/>
          <w:sz w:val="28"/>
        </w:rPr>
        <w:t>әрі Тапсырыс беруші деп аталатын, ереженің негізінде әрекет ететін,</w:t>
      </w:r>
    </w:p>
    <w:p>
      <w:pPr>
        <w:spacing w:after="0"/>
        <w:ind w:left="0"/>
        <w:jc w:val="both"/>
      </w:pPr>
      <w:r>
        <w:rPr>
          <w:rFonts w:ascii="Times New Roman"/>
          <w:b w:val="false"/>
          <w:i w:val="false"/>
          <w:color w:val="000000"/>
          <w:sz w:val="28"/>
        </w:rPr>
        <w:t>____________________(уәкілетті адамның лауазымы, тегі, аты, әкесінің аты) бір тараптан,</w:t>
      </w:r>
    </w:p>
    <w:p>
      <w:pPr>
        <w:spacing w:after="0"/>
        <w:ind w:left="0"/>
        <w:jc w:val="both"/>
      </w:pPr>
      <w:r>
        <w:rPr>
          <w:rFonts w:ascii="Times New Roman"/>
          <w:b w:val="false"/>
          <w:i w:val="false"/>
          <w:color w:val="000000"/>
          <w:sz w:val="28"/>
        </w:rPr>
        <w:t>және бұдан әрі Орындаушы деп</w:t>
      </w:r>
    </w:p>
    <w:p>
      <w:pPr>
        <w:spacing w:after="0"/>
        <w:ind w:left="0"/>
        <w:jc w:val="both"/>
      </w:pPr>
      <w:r>
        <w:rPr>
          <w:rFonts w:ascii="Times New Roman"/>
          <w:b w:val="false"/>
          <w:i w:val="false"/>
          <w:color w:val="000000"/>
          <w:sz w:val="28"/>
        </w:rPr>
        <w:t>аталатын,__________________________________(Орындаушы конкурс жеңімпазының толық</w:t>
      </w:r>
    </w:p>
    <w:p>
      <w:pPr>
        <w:spacing w:after="0"/>
        <w:ind w:left="0"/>
        <w:jc w:val="both"/>
      </w:pPr>
      <w:r>
        <w:rPr>
          <w:rFonts w:ascii="Times New Roman"/>
          <w:b w:val="false"/>
          <w:i w:val="false"/>
          <w:color w:val="000000"/>
          <w:sz w:val="28"/>
        </w:rPr>
        <w:t>атауы) атынан, жарғының негiзiнде әрекет</w:t>
      </w:r>
    </w:p>
    <w:p>
      <w:pPr>
        <w:spacing w:after="0"/>
        <w:ind w:left="0"/>
        <w:jc w:val="both"/>
      </w:pPr>
      <w:r>
        <w:rPr>
          <w:rFonts w:ascii="Times New Roman"/>
          <w:b w:val="false"/>
          <w:i w:val="false"/>
          <w:color w:val="000000"/>
          <w:sz w:val="28"/>
        </w:rPr>
        <w:t>ететін_______________________________________________(уәкілетті адамның лауазымы,</w:t>
      </w:r>
    </w:p>
    <w:p>
      <w:pPr>
        <w:spacing w:after="0"/>
        <w:ind w:left="0"/>
        <w:jc w:val="both"/>
      </w:pPr>
      <w:r>
        <w:rPr>
          <w:rFonts w:ascii="Times New Roman"/>
          <w:b w:val="false"/>
          <w:i w:val="false"/>
          <w:color w:val="000000"/>
          <w:sz w:val="28"/>
        </w:rPr>
        <w:t>тегі, аты, әкесінің аты) екінші тараптан, Комиссия отырысының 20____ жылғы "__" _______</w:t>
      </w:r>
    </w:p>
    <w:p>
      <w:pPr>
        <w:spacing w:after="0"/>
        <w:ind w:left="0"/>
        <w:jc w:val="both"/>
      </w:pPr>
      <w:r>
        <w:rPr>
          <w:rFonts w:ascii="Times New Roman"/>
          <w:b w:val="false"/>
          <w:i w:val="false"/>
          <w:color w:val="000000"/>
          <w:sz w:val="28"/>
        </w:rPr>
        <w:t>№____ хаттамасын негiзге ала отырып, Шымкент қаласы ауыл шаруашылығы және</w:t>
      </w:r>
    </w:p>
    <w:p>
      <w:pPr>
        <w:spacing w:after="0"/>
        <w:ind w:left="0"/>
        <w:jc w:val="both"/>
      </w:pPr>
      <w:r>
        <w:rPr>
          <w:rFonts w:ascii="Times New Roman"/>
          <w:b w:val="false"/>
          <w:i w:val="false"/>
          <w:color w:val="000000"/>
          <w:sz w:val="28"/>
        </w:rPr>
        <w:t>ветеринария басқармасының 20____ жылғы "__" _______ №____ шешiмiмен инновациялық</w:t>
      </w:r>
    </w:p>
    <w:p>
      <w:pPr>
        <w:spacing w:after="0"/>
        <w:ind w:left="0"/>
        <w:jc w:val="both"/>
      </w:pPr>
      <w:r>
        <w:rPr>
          <w:rFonts w:ascii="Times New Roman"/>
          <w:b w:val="false"/>
          <w:i w:val="false"/>
          <w:color w:val="000000"/>
          <w:sz w:val="28"/>
        </w:rPr>
        <w:t>жобаны тарату және енгiзу бойынша осы Келiсiм-шартты (бұдан әрі- Шарт) жасасты және</w:t>
      </w:r>
    </w:p>
    <w:p>
      <w:pPr>
        <w:spacing w:after="0"/>
        <w:ind w:left="0"/>
        <w:jc w:val="both"/>
      </w:pPr>
      <w:r>
        <w:rPr>
          <w:rFonts w:ascii="Times New Roman"/>
          <w:b w:val="false"/>
          <w:i w:val="false"/>
          <w:color w:val="000000"/>
          <w:sz w:val="28"/>
        </w:rPr>
        <w:t>мына төмендегілер туралы келісімге келді:</w:t>
      </w:r>
    </w:p>
    <w:bookmarkStart w:name="z62" w:id="55"/>
    <w:p>
      <w:pPr>
        <w:spacing w:after="0"/>
        <w:ind w:left="0"/>
        <w:jc w:val="left"/>
      </w:pPr>
      <w:r>
        <w:rPr>
          <w:rFonts w:ascii="Times New Roman"/>
          <w:b/>
          <w:i w:val="false"/>
          <w:color w:val="000000"/>
        </w:rPr>
        <w:t xml:space="preserve"> 1. Келісім-шарттың мәні</w:t>
      </w:r>
    </w:p>
    <w:bookmarkEnd w:id="55"/>
    <w:p>
      <w:pPr>
        <w:spacing w:after="0"/>
        <w:ind w:left="0"/>
        <w:jc w:val="both"/>
      </w:pPr>
      <w:r>
        <w:rPr>
          <w:rFonts w:ascii="Times New Roman"/>
          <w:b w:val="false"/>
          <w:i w:val="false"/>
          <w:color w:val="000000"/>
          <w:sz w:val="28"/>
        </w:rPr>
        <w:t>
      1.1. 026 "Инновациялық тәжірибені тарату мен енгізу жөніндегі қызметтер" атты</w:t>
      </w:r>
    </w:p>
    <w:p>
      <w:pPr>
        <w:spacing w:after="0"/>
        <w:ind w:left="0"/>
        <w:jc w:val="both"/>
      </w:pPr>
      <w:r>
        <w:rPr>
          <w:rFonts w:ascii="Times New Roman"/>
          <w:b w:val="false"/>
          <w:i w:val="false"/>
          <w:color w:val="000000"/>
          <w:sz w:val="28"/>
        </w:rPr>
        <w:t>бюджеттік бағдарлама бойынша "Агроөнеркәсіптік кешенді және ауылдық аумақтарды</w:t>
      </w:r>
    </w:p>
    <w:p>
      <w:pPr>
        <w:spacing w:after="0"/>
        <w:ind w:left="0"/>
        <w:jc w:val="both"/>
      </w:pPr>
      <w:r>
        <w:rPr>
          <w:rFonts w:ascii="Times New Roman"/>
          <w:b w:val="false"/>
          <w:i w:val="false"/>
          <w:color w:val="000000"/>
          <w:sz w:val="28"/>
        </w:rPr>
        <w:t xml:space="preserve">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АӨК</w:t>
      </w:r>
    </w:p>
    <w:p>
      <w:pPr>
        <w:spacing w:after="0"/>
        <w:ind w:left="0"/>
        <w:jc w:val="both"/>
      </w:pPr>
      <w:r>
        <w:rPr>
          <w:rFonts w:ascii="Times New Roman"/>
          <w:b w:val="false"/>
          <w:i w:val="false"/>
          <w:color w:val="000000"/>
          <w:sz w:val="28"/>
        </w:rPr>
        <w:t>саласындағы инновациялық тәжірибені тарату және енгізу бойынша атқарылатын</w:t>
      </w:r>
    </w:p>
    <w:p>
      <w:pPr>
        <w:spacing w:after="0"/>
        <w:ind w:left="0"/>
        <w:jc w:val="both"/>
      </w:pPr>
      <w:r>
        <w:rPr>
          <w:rFonts w:ascii="Times New Roman"/>
          <w:b w:val="false"/>
          <w:i w:val="false"/>
          <w:color w:val="000000"/>
          <w:sz w:val="28"/>
        </w:rPr>
        <w:t>жұмыстарды Тапсырыс берушi мiндеттейдi, ал Орындаушы өзiне қабылдайды.</w:t>
      </w:r>
    </w:p>
    <w:p>
      <w:pPr>
        <w:spacing w:after="0"/>
        <w:ind w:left="0"/>
        <w:jc w:val="both"/>
      </w:pPr>
      <w:r>
        <w:rPr>
          <w:rFonts w:ascii="Times New Roman"/>
          <w:b w:val="false"/>
          <w:i w:val="false"/>
          <w:color w:val="000000"/>
          <w:sz w:val="28"/>
        </w:rPr>
        <w:t>
      Бағдарлама: ___________________________________</w:t>
      </w:r>
    </w:p>
    <w:p>
      <w:pPr>
        <w:spacing w:after="0"/>
        <w:ind w:left="0"/>
        <w:jc w:val="both"/>
      </w:pPr>
      <w:r>
        <w:rPr>
          <w:rFonts w:ascii="Times New Roman"/>
          <w:b w:val="false"/>
          <w:i w:val="false"/>
          <w:color w:val="000000"/>
          <w:sz w:val="28"/>
        </w:rPr>
        <w:t>
      Бағыты: ___________________________________</w:t>
      </w:r>
    </w:p>
    <w:p>
      <w:pPr>
        <w:spacing w:after="0"/>
        <w:ind w:left="0"/>
        <w:jc w:val="both"/>
      </w:pPr>
      <w:r>
        <w:rPr>
          <w:rFonts w:ascii="Times New Roman"/>
          <w:b w:val="false"/>
          <w:i w:val="false"/>
          <w:color w:val="000000"/>
          <w:sz w:val="28"/>
        </w:rPr>
        <w:t>
      Тақырыбы: ___________________________________</w:t>
      </w:r>
    </w:p>
    <w:p>
      <w:pPr>
        <w:spacing w:after="0"/>
        <w:ind w:left="0"/>
        <w:jc w:val="both"/>
      </w:pPr>
      <w:r>
        <w:rPr>
          <w:rFonts w:ascii="Times New Roman"/>
          <w:b w:val="false"/>
          <w:i w:val="false"/>
          <w:color w:val="000000"/>
          <w:sz w:val="28"/>
        </w:rPr>
        <w:t>
      1.2.Орындаушы___________________________________инновациялық тәжірибені</w:t>
      </w:r>
    </w:p>
    <w:p>
      <w:pPr>
        <w:spacing w:after="0"/>
        <w:ind w:left="0"/>
        <w:jc w:val="both"/>
      </w:pPr>
      <w:r>
        <w:rPr>
          <w:rFonts w:ascii="Times New Roman"/>
          <w:b w:val="false"/>
          <w:i w:val="false"/>
          <w:color w:val="000000"/>
          <w:sz w:val="28"/>
        </w:rPr>
        <w:t>тарату мен енгізу бойынша мынадай шаруашылықтардың өндiрiстiк жағдайларында қызмет</w:t>
      </w:r>
    </w:p>
    <w:p>
      <w:pPr>
        <w:spacing w:after="0"/>
        <w:ind w:left="0"/>
        <w:jc w:val="both"/>
      </w:pPr>
      <w:r>
        <w:rPr>
          <w:rFonts w:ascii="Times New Roman"/>
          <w:b w:val="false"/>
          <w:i w:val="false"/>
          <w:color w:val="000000"/>
          <w:sz w:val="28"/>
        </w:rPr>
        <w:t>көрсетуге міндеттенеді:</w:t>
      </w:r>
    </w:p>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w:t>
      </w:r>
    </w:p>
    <w:p>
      <w:pPr>
        <w:spacing w:after="0"/>
        <w:ind w:left="0"/>
        <w:jc w:val="both"/>
      </w:pPr>
      <w:r>
        <w:rPr>
          <w:rFonts w:ascii="Times New Roman"/>
          <w:b w:val="false"/>
          <w:i w:val="false"/>
          <w:color w:val="000000"/>
          <w:sz w:val="28"/>
        </w:rPr>
        <w:t>
      "______________________________________________" жеке және заңды тұлғамен</w:t>
      </w:r>
    </w:p>
    <w:p>
      <w:pPr>
        <w:spacing w:after="0"/>
        <w:ind w:left="0"/>
        <w:jc w:val="both"/>
      </w:pPr>
      <w:r>
        <w:rPr>
          <w:rFonts w:ascii="Times New Roman"/>
          <w:b w:val="false"/>
          <w:i w:val="false"/>
          <w:color w:val="000000"/>
          <w:sz w:val="28"/>
        </w:rPr>
        <w:t>әзірленген және осы келісім Шарттың 1.4 тармағының ажырамас бөлігі болып</w:t>
      </w:r>
    </w:p>
    <w:p>
      <w:pPr>
        <w:spacing w:after="0"/>
        <w:ind w:left="0"/>
        <w:jc w:val="both"/>
      </w:pPr>
      <w:r>
        <w:rPr>
          <w:rFonts w:ascii="Times New Roman"/>
          <w:b w:val="false"/>
          <w:i w:val="false"/>
          <w:color w:val="000000"/>
          <w:sz w:val="28"/>
        </w:rPr>
        <w:t>саналатын_____________________ инновациялық жобаға сәйкес.</w:t>
      </w:r>
    </w:p>
    <w:p>
      <w:pPr>
        <w:spacing w:after="0"/>
        <w:ind w:left="0"/>
        <w:jc w:val="both"/>
      </w:pPr>
      <w:r>
        <w:rPr>
          <w:rFonts w:ascii="Times New Roman"/>
          <w:b w:val="false"/>
          <w:i w:val="false"/>
          <w:color w:val="000000"/>
          <w:sz w:val="28"/>
        </w:rPr>
        <w:t>
      1.3. 20___ жыл iшiнде Орындаушының қызметтер көрсету мерзiмі.</w:t>
      </w:r>
    </w:p>
    <w:p>
      <w:pPr>
        <w:spacing w:after="0"/>
        <w:ind w:left="0"/>
        <w:jc w:val="both"/>
      </w:pPr>
      <w:r>
        <w:rPr>
          <w:rFonts w:ascii="Times New Roman"/>
          <w:b w:val="false"/>
          <w:i w:val="false"/>
          <w:color w:val="000000"/>
          <w:sz w:val="28"/>
        </w:rPr>
        <w:t>
      1.4. Төменде көрсетілген құжаттар және оларда баяндалған талаптар осы Шартты</w:t>
      </w:r>
    </w:p>
    <w:p>
      <w:pPr>
        <w:spacing w:after="0"/>
        <w:ind w:left="0"/>
        <w:jc w:val="both"/>
      </w:pPr>
      <w:r>
        <w:rPr>
          <w:rFonts w:ascii="Times New Roman"/>
          <w:b w:val="false"/>
          <w:i w:val="false"/>
          <w:color w:val="000000"/>
          <w:sz w:val="28"/>
        </w:rPr>
        <w:t>құрайды және оның ажырамас бөлігі болып саналады,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осы Шарттың 2-бөлімінде баяндалған инновациялық жобаның сипаттамасы</w:t>
      </w:r>
    </w:p>
    <w:p>
      <w:pPr>
        <w:spacing w:after="0"/>
        <w:ind w:left="0"/>
        <w:jc w:val="both"/>
      </w:pPr>
      <w:r>
        <w:rPr>
          <w:rFonts w:ascii="Times New Roman"/>
          <w:b w:val="false"/>
          <w:i w:val="false"/>
          <w:color w:val="000000"/>
          <w:sz w:val="28"/>
        </w:rPr>
        <w:t>(техникалық ерекшелік);</w:t>
      </w:r>
    </w:p>
    <w:p>
      <w:pPr>
        <w:spacing w:after="0"/>
        <w:ind w:left="0"/>
        <w:jc w:val="both"/>
      </w:pPr>
      <w:r>
        <w:rPr>
          <w:rFonts w:ascii="Times New Roman"/>
          <w:b w:val="false"/>
          <w:i w:val="false"/>
          <w:color w:val="000000"/>
          <w:sz w:val="28"/>
        </w:rPr>
        <w:t xml:space="preserve">
      3) Шарт бойынша көрсетілген қызметтерді қабылдау-тапсыру актісі (осы Шартқа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Шарт бойынша ұсынылған нысаналы бюджеттік қаражаттарының пайдалануы</w:t>
      </w:r>
    </w:p>
    <w:p>
      <w:pPr>
        <w:spacing w:after="0"/>
        <w:ind w:left="0"/>
        <w:jc w:val="both"/>
      </w:pPr>
      <w:r>
        <w:rPr>
          <w:rFonts w:ascii="Times New Roman"/>
          <w:b w:val="false"/>
          <w:i w:val="false"/>
          <w:color w:val="000000"/>
          <w:sz w:val="28"/>
        </w:rPr>
        <w:t xml:space="preserve">туралы қаржылық есеп (осы Шартқа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аралық және қорытынды есеп (осы Шартқа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1.5. Көрсетілетін қызмет Тапсырыс берушi мен Орындаушының арасында қабылдау-</w:t>
      </w:r>
    </w:p>
    <w:p>
      <w:pPr>
        <w:spacing w:after="0"/>
        <w:ind w:left="0"/>
        <w:jc w:val="both"/>
      </w:pPr>
      <w:r>
        <w:rPr>
          <w:rFonts w:ascii="Times New Roman"/>
          <w:b w:val="false"/>
          <w:i w:val="false"/>
          <w:color w:val="000000"/>
          <w:sz w:val="28"/>
        </w:rPr>
        <w:t>тапсыру актісіне қол қойылғаннан кейiн көрсетілген болып есептеледi.</w:t>
      </w:r>
    </w:p>
    <w:bookmarkStart w:name="z63" w:id="56"/>
    <w:p>
      <w:pPr>
        <w:spacing w:after="0"/>
        <w:ind w:left="0"/>
        <w:jc w:val="left"/>
      </w:pPr>
      <w:r>
        <w:rPr>
          <w:rFonts w:ascii="Times New Roman"/>
          <w:b/>
          <w:i w:val="false"/>
          <w:color w:val="000000"/>
        </w:rPr>
        <w:t xml:space="preserve"> 2. Біліктілік сиппаттары бойынша инновациялық жобаның сиппаттамасымен экономикалық көрсеткіштері</w:t>
      </w:r>
    </w:p>
    <w:bookmarkEnd w:id="56"/>
    <w:p>
      <w:pPr>
        <w:spacing w:after="0"/>
        <w:ind w:left="0"/>
        <w:jc w:val="both"/>
      </w:pPr>
      <w:r>
        <w:rPr>
          <w:rFonts w:ascii="Times New Roman"/>
          <w:b w:val="false"/>
          <w:i w:val="false"/>
          <w:color w:val="000000"/>
          <w:sz w:val="28"/>
        </w:rPr>
        <w:t>
      2.1. Жұмыстың бағыты.</w:t>
      </w:r>
    </w:p>
    <w:p>
      <w:pPr>
        <w:spacing w:after="0"/>
        <w:ind w:left="0"/>
        <w:jc w:val="both"/>
      </w:pPr>
      <w:r>
        <w:rPr>
          <w:rFonts w:ascii="Times New Roman"/>
          <w:b w:val="false"/>
          <w:i w:val="false"/>
          <w:color w:val="000000"/>
          <w:sz w:val="28"/>
        </w:rPr>
        <w:t>
      2.2. Ғылыми-техникалық деңгейі (жаңалық).</w:t>
      </w:r>
    </w:p>
    <w:p>
      <w:pPr>
        <w:spacing w:after="0"/>
        <w:ind w:left="0"/>
        <w:jc w:val="both"/>
      </w:pPr>
      <w:r>
        <w:rPr>
          <w:rFonts w:ascii="Times New Roman"/>
          <w:b w:val="false"/>
          <w:i w:val="false"/>
          <w:color w:val="000000"/>
          <w:sz w:val="28"/>
        </w:rPr>
        <w:t>
      2.3. Шымкент қаласының АӨК қолданылатын саласы.</w:t>
      </w:r>
    </w:p>
    <w:p>
      <w:pPr>
        <w:spacing w:after="0"/>
        <w:ind w:left="0"/>
        <w:jc w:val="both"/>
      </w:pPr>
      <w:r>
        <w:rPr>
          <w:rFonts w:ascii="Times New Roman"/>
          <w:b w:val="false"/>
          <w:i w:val="false"/>
          <w:color w:val="000000"/>
          <w:sz w:val="28"/>
        </w:rPr>
        <w:t>
      2.4. Енгiзу мен таратудың түпкілікті нәтижесі.</w:t>
      </w:r>
    </w:p>
    <w:p>
      <w:pPr>
        <w:spacing w:after="0"/>
        <w:ind w:left="0"/>
        <w:jc w:val="both"/>
      </w:pPr>
      <w:r>
        <w:rPr>
          <w:rFonts w:ascii="Times New Roman"/>
          <w:b w:val="false"/>
          <w:i w:val="false"/>
          <w:color w:val="000000"/>
          <w:sz w:val="28"/>
        </w:rPr>
        <w:t>
      2.5. Енгiзу мен таратудың экономикалық тиімділігі.</w:t>
      </w:r>
    </w:p>
    <w:bookmarkStart w:name="z64" w:id="57"/>
    <w:p>
      <w:pPr>
        <w:spacing w:after="0"/>
        <w:ind w:left="0"/>
        <w:jc w:val="left"/>
      </w:pPr>
      <w:r>
        <w:rPr>
          <w:rFonts w:ascii="Times New Roman"/>
          <w:b/>
          <w:i w:val="false"/>
          <w:color w:val="000000"/>
        </w:rPr>
        <w:t xml:space="preserve"> 3. Тараптардың құқықтары мен міндеттері</w:t>
      </w:r>
    </w:p>
    <w:bookmarkEnd w:id="57"/>
    <w:p>
      <w:pPr>
        <w:spacing w:after="0"/>
        <w:ind w:left="0"/>
        <w:jc w:val="both"/>
      </w:pPr>
      <w:r>
        <w:rPr>
          <w:rFonts w:ascii="Times New Roman"/>
          <w:b w:val="false"/>
          <w:i w:val="false"/>
          <w:color w:val="000000"/>
          <w:sz w:val="28"/>
        </w:rPr>
        <w:t>
      3.1. Орындаушы міндетті:</w:t>
      </w:r>
    </w:p>
    <w:p>
      <w:pPr>
        <w:spacing w:after="0"/>
        <w:ind w:left="0"/>
        <w:jc w:val="both"/>
      </w:pPr>
      <w:r>
        <w:rPr>
          <w:rFonts w:ascii="Times New Roman"/>
          <w:b w:val="false"/>
          <w:i w:val="false"/>
          <w:color w:val="000000"/>
          <w:sz w:val="28"/>
        </w:rPr>
        <w:t>
      1)__________________________________________________________ инновациялық</w:t>
      </w:r>
    </w:p>
    <w:p>
      <w:pPr>
        <w:spacing w:after="0"/>
        <w:ind w:left="0"/>
        <w:jc w:val="both"/>
      </w:pPr>
      <w:r>
        <w:rPr>
          <w:rFonts w:ascii="Times New Roman"/>
          <w:b w:val="false"/>
          <w:i w:val="false"/>
          <w:color w:val="000000"/>
          <w:sz w:val="28"/>
        </w:rPr>
        <w:t>жобаны іске асыру жөніндегі іс-шаралар жоспарына сәйкес тиісінше сапалы қызметтер</w:t>
      </w:r>
    </w:p>
    <w:p>
      <w:pPr>
        <w:spacing w:after="0"/>
        <w:ind w:left="0"/>
        <w:jc w:val="both"/>
      </w:pPr>
      <w:r>
        <w:rPr>
          <w:rFonts w:ascii="Times New Roman"/>
          <w:b w:val="false"/>
          <w:i w:val="false"/>
          <w:color w:val="000000"/>
          <w:sz w:val="28"/>
        </w:rPr>
        <w:t>көрсетуге;</w:t>
      </w:r>
    </w:p>
    <w:p>
      <w:pPr>
        <w:spacing w:after="0"/>
        <w:ind w:left="0"/>
        <w:jc w:val="both"/>
      </w:pPr>
      <w:r>
        <w:rPr>
          <w:rFonts w:ascii="Times New Roman"/>
          <w:b w:val="false"/>
          <w:i w:val="false"/>
          <w:color w:val="000000"/>
          <w:sz w:val="28"/>
        </w:rPr>
        <w:t>
      2) осы Шарттың 1.3-тармағында көрсетілген мерзімде қызметті толық көлемде</w:t>
      </w:r>
    </w:p>
    <w:p>
      <w:pPr>
        <w:spacing w:after="0"/>
        <w:ind w:left="0"/>
        <w:jc w:val="both"/>
      </w:pPr>
      <w:r>
        <w:rPr>
          <w:rFonts w:ascii="Times New Roman"/>
          <w:b w:val="false"/>
          <w:i w:val="false"/>
          <w:color w:val="000000"/>
          <w:sz w:val="28"/>
        </w:rPr>
        <w:t>көрсетуге;</w:t>
      </w:r>
    </w:p>
    <w:p>
      <w:pPr>
        <w:spacing w:after="0"/>
        <w:ind w:left="0"/>
        <w:jc w:val="both"/>
      </w:pPr>
      <w:r>
        <w:rPr>
          <w:rFonts w:ascii="Times New Roman"/>
          <w:b w:val="false"/>
          <w:i w:val="false"/>
          <w:color w:val="000000"/>
          <w:sz w:val="28"/>
        </w:rPr>
        <w:t>
      3) егер қызмет көрсету барысында Орындаушымен осы Шарттың талаптарының</w:t>
      </w:r>
    </w:p>
    <w:p>
      <w:pPr>
        <w:spacing w:after="0"/>
        <w:ind w:left="0"/>
        <w:jc w:val="both"/>
      </w:pPr>
      <w:r>
        <w:rPr>
          <w:rFonts w:ascii="Times New Roman"/>
          <w:b w:val="false"/>
          <w:i w:val="false"/>
          <w:color w:val="000000"/>
          <w:sz w:val="28"/>
        </w:rPr>
        <w:t>бұзушылықтары, барлық анықтаған кемшiлiктері Тапсырыс берушiнiң талабы бойынша тегiн</w:t>
      </w:r>
    </w:p>
    <w:p>
      <w:pPr>
        <w:spacing w:after="0"/>
        <w:ind w:left="0"/>
        <w:jc w:val="both"/>
      </w:pPr>
      <w:r>
        <w:rPr>
          <w:rFonts w:ascii="Times New Roman"/>
          <w:b w:val="false"/>
          <w:i w:val="false"/>
          <w:color w:val="000000"/>
          <w:sz w:val="28"/>
        </w:rPr>
        <w:t>түзетуге;</w:t>
      </w:r>
    </w:p>
    <w:p>
      <w:pPr>
        <w:spacing w:after="0"/>
        <w:ind w:left="0"/>
        <w:jc w:val="both"/>
      </w:pPr>
      <w:r>
        <w:rPr>
          <w:rFonts w:ascii="Times New Roman"/>
          <w:b w:val="false"/>
          <w:i w:val="false"/>
          <w:color w:val="000000"/>
          <w:sz w:val="28"/>
        </w:rPr>
        <w:t xml:space="preserve">
      4) көрсетілген мерзімде Тапсырыс берушіге осы Шарттың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қорытынды есепті ұсынуға.</w:t>
      </w:r>
    </w:p>
    <w:p>
      <w:pPr>
        <w:spacing w:after="0"/>
        <w:ind w:left="0"/>
        <w:jc w:val="both"/>
      </w:pPr>
      <w:r>
        <w:rPr>
          <w:rFonts w:ascii="Times New Roman"/>
          <w:b w:val="false"/>
          <w:i w:val="false"/>
          <w:color w:val="000000"/>
          <w:sz w:val="28"/>
        </w:rPr>
        <w:t>
      3.2. Тапсырыс беруші құқылы:</w:t>
      </w:r>
    </w:p>
    <w:p>
      <w:pPr>
        <w:spacing w:after="0"/>
        <w:ind w:left="0"/>
        <w:jc w:val="both"/>
      </w:pPr>
      <w:r>
        <w:rPr>
          <w:rFonts w:ascii="Times New Roman"/>
          <w:b w:val="false"/>
          <w:i w:val="false"/>
          <w:color w:val="000000"/>
          <w:sz w:val="28"/>
        </w:rPr>
        <w:t>
      1) орындаушымен атқарылатын жұмыстардың барысы мен сапасын оның қызметiне</w:t>
      </w:r>
    </w:p>
    <w:p>
      <w:pPr>
        <w:spacing w:after="0"/>
        <w:ind w:left="0"/>
        <w:jc w:val="both"/>
      </w:pPr>
      <w:r>
        <w:rPr>
          <w:rFonts w:ascii="Times New Roman"/>
          <w:b w:val="false"/>
          <w:i w:val="false"/>
          <w:color w:val="000000"/>
          <w:sz w:val="28"/>
        </w:rPr>
        <w:t>араласпай тексеруге;</w:t>
      </w:r>
    </w:p>
    <w:p>
      <w:pPr>
        <w:spacing w:after="0"/>
        <w:ind w:left="0"/>
        <w:jc w:val="both"/>
      </w:pPr>
      <w:r>
        <w:rPr>
          <w:rFonts w:ascii="Times New Roman"/>
          <w:b w:val="false"/>
          <w:i w:val="false"/>
          <w:color w:val="000000"/>
          <w:sz w:val="28"/>
        </w:rPr>
        <w:t>
      2) тапсырыс берушінің Шартты орындаудан бас тартуы туралы хабарламасын алғанға</w:t>
      </w:r>
    </w:p>
    <w:p>
      <w:pPr>
        <w:spacing w:after="0"/>
        <w:ind w:left="0"/>
        <w:jc w:val="both"/>
      </w:pPr>
      <w:r>
        <w:rPr>
          <w:rFonts w:ascii="Times New Roman"/>
          <w:b w:val="false"/>
          <w:i w:val="false"/>
          <w:color w:val="000000"/>
          <w:sz w:val="28"/>
        </w:rPr>
        <w:t>дейін орындалған көрсетілетін қызметтердің бір бөлігінде бара-бар белгіленген бағаны төлеп,</w:t>
      </w:r>
    </w:p>
    <w:p>
      <w:pPr>
        <w:spacing w:after="0"/>
        <w:ind w:left="0"/>
        <w:jc w:val="both"/>
      </w:pPr>
      <w:r>
        <w:rPr>
          <w:rFonts w:ascii="Times New Roman"/>
          <w:b w:val="false"/>
          <w:i w:val="false"/>
          <w:color w:val="000000"/>
          <w:sz w:val="28"/>
        </w:rPr>
        <w:t>орындалған жұмыстардың актісіне қол қойылғанға дейін кез келген уақытта Шартты</w:t>
      </w:r>
    </w:p>
    <w:p>
      <w:pPr>
        <w:spacing w:after="0"/>
        <w:ind w:left="0"/>
        <w:jc w:val="both"/>
      </w:pPr>
      <w:r>
        <w:rPr>
          <w:rFonts w:ascii="Times New Roman"/>
          <w:b w:val="false"/>
          <w:i w:val="false"/>
          <w:color w:val="000000"/>
          <w:sz w:val="28"/>
        </w:rPr>
        <w:t>орындаудан бас тартуға.</w:t>
      </w:r>
    </w:p>
    <w:bookmarkStart w:name="z65" w:id="58"/>
    <w:p>
      <w:pPr>
        <w:spacing w:after="0"/>
        <w:ind w:left="0"/>
        <w:jc w:val="left"/>
      </w:pPr>
      <w:r>
        <w:rPr>
          <w:rFonts w:ascii="Times New Roman"/>
          <w:b/>
          <w:i w:val="false"/>
          <w:color w:val="000000"/>
        </w:rPr>
        <w:t xml:space="preserve"> 4. Шарттың жалпы сомасы және төлеу шарттары</w:t>
      </w:r>
    </w:p>
    <w:bookmarkEnd w:id="58"/>
    <w:p>
      <w:pPr>
        <w:spacing w:after="0"/>
        <w:ind w:left="0"/>
        <w:jc w:val="both"/>
      </w:pPr>
      <w:r>
        <w:rPr>
          <w:rFonts w:ascii="Times New Roman"/>
          <w:b w:val="false"/>
          <w:i w:val="false"/>
          <w:color w:val="000000"/>
          <w:sz w:val="28"/>
        </w:rPr>
        <w:t>
      4.1. Шарттың жалпы сомасы қызметтер көрсетумен байланысты барлық шығындардың</w:t>
      </w:r>
    </w:p>
    <w:p>
      <w:pPr>
        <w:spacing w:after="0"/>
        <w:ind w:left="0"/>
        <w:jc w:val="both"/>
      </w:pPr>
      <w:r>
        <w:rPr>
          <w:rFonts w:ascii="Times New Roman"/>
          <w:b w:val="false"/>
          <w:i w:val="false"/>
          <w:color w:val="000000"/>
          <w:sz w:val="28"/>
        </w:rPr>
        <w:t>құнын қоса алғанда, барлық салықтар мен бюджетке төленетін төлемдерді ескере отырып,</w:t>
      </w:r>
    </w:p>
    <w:p>
      <w:pPr>
        <w:spacing w:after="0"/>
        <w:ind w:left="0"/>
        <w:jc w:val="both"/>
      </w:pPr>
      <w:r>
        <w:rPr>
          <w:rFonts w:ascii="Times New Roman"/>
          <w:b w:val="false"/>
          <w:i w:val="false"/>
          <w:color w:val="000000"/>
          <w:sz w:val="28"/>
        </w:rPr>
        <w:t>_____________ теңгені құрайды. (жазбаша)</w:t>
      </w:r>
    </w:p>
    <w:p>
      <w:pPr>
        <w:spacing w:after="0"/>
        <w:ind w:left="0"/>
        <w:jc w:val="both"/>
      </w:pPr>
      <w:r>
        <w:rPr>
          <w:rFonts w:ascii="Times New Roman"/>
          <w:b w:val="false"/>
          <w:i w:val="false"/>
          <w:color w:val="000000"/>
          <w:sz w:val="28"/>
        </w:rPr>
        <w:t xml:space="preserve">
      4.2. Төлеу Шарттары: </w:t>
      </w:r>
    </w:p>
    <w:p>
      <w:pPr>
        <w:spacing w:after="0"/>
        <w:ind w:left="0"/>
        <w:jc w:val="both"/>
      </w:pPr>
      <w:r>
        <w:rPr>
          <w:rFonts w:ascii="Times New Roman"/>
          <w:b w:val="false"/>
          <w:i w:val="false"/>
          <w:color w:val="000000"/>
          <w:sz w:val="28"/>
        </w:rPr>
        <w:t>
      1) тапсырыс беруші осы Шарт қазынашылық органдарында тіркелген сәттен бастап 5</w:t>
      </w:r>
    </w:p>
    <w:p>
      <w:pPr>
        <w:spacing w:after="0"/>
        <w:ind w:left="0"/>
        <w:jc w:val="both"/>
      </w:pPr>
      <w:r>
        <w:rPr>
          <w:rFonts w:ascii="Times New Roman"/>
          <w:b w:val="false"/>
          <w:i w:val="false"/>
          <w:color w:val="000000"/>
          <w:sz w:val="28"/>
        </w:rPr>
        <w:t>банктік күн ішінде Шарт сомасының 30 % көлеміндегі соманы алдын ала төлейді;</w:t>
      </w:r>
    </w:p>
    <w:p>
      <w:pPr>
        <w:spacing w:after="0"/>
        <w:ind w:left="0"/>
        <w:jc w:val="both"/>
      </w:pPr>
      <w:r>
        <w:rPr>
          <w:rFonts w:ascii="Times New Roman"/>
          <w:b w:val="false"/>
          <w:i w:val="false"/>
          <w:color w:val="000000"/>
          <w:sz w:val="28"/>
        </w:rPr>
        <w:t>
      2) келесі төлем ай сайын нақты көрсетілген қызметтер бойынша Орындаушымен</w:t>
      </w:r>
    </w:p>
    <w:p>
      <w:pPr>
        <w:spacing w:after="0"/>
        <w:ind w:left="0"/>
        <w:jc w:val="both"/>
      </w:pPr>
      <w:r>
        <w:rPr>
          <w:rFonts w:ascii="Times New Roman"/>
          <w:b w:val="false"/>
          <w:i w:val="false"/>
          <w:color w:val="000000"/>
          <w:sz w:val="28"/>
        </w:rPr>
        <w:t>ұсынылған көрсетілген қызметтерге шот-фактурасы мен қабылдау-тапсыру актісі негізінде</w:t>
      </w:r>
    </w:p>
    <w:p>
      <w:pPr>
        <w:spacing w:after="0"/>
        <w:ind w:left="0"/>
        <w:jc w:val="both"/>
      </w:pPr>
      <w:r>
        <w:rPr>
          <w:rFonts w:ascii="Times New Roman"/>
          <w:b w:val="false"/>
          <w:i w:val="false"/>
          <w:color w:val="000000"/>
          <w:sz w:val="28"/>
        </w:rPr>
        <w:t>аванс толық өтелгеннен кейін жүргізіледі.</w:t>
      </w:r>
    </w:p>
    <w:p>
      <w:pPr>
        <w:spacing w:after="0"/>
        <w:ind w:left="0"/>
        <w:jc w:val="both"/>
      </w:pPr>
      <w:r>
        <w:rPr>
          <w:rFonts w:ascii="Times New Roman"/>
          <w:b w:val="false"/>
          <w:i w:val="false"/>
          <w:color w:val="000000"/>
          <w:sz w:val="28"/>
        </w:rPr>
        <w:t>
      4.3. Қаржыландыру көзі: Шымкент қаласының жергілікті бюджеті.</w:t>
      </w:r>
    </w:p>
    <w:p>
      <w:pPr>
        <w:spacing w:after="0"/>
        <w:ind w:left="0"/>
        <w:jc w:val="both"/>
      </w:pPr>
      <w:r>
        <w:rPr>
          <w:rFonts w:ascii="Times New Roman"/>
          <w:b w:val="false"/>
          <w:i w:val="false"/>
          <w:color w:val="000000"/>
          <w:sz w:val="28"/>
        </w:rPr>
        <w:t>
      4.4. Орындаушы өзінде бухгалтерлік есепті және орындалған жұмыстың нақты құны</w:t>
      </w:r>
    </w:p>
    <w:p>
      <w:pPr>
        <w:spacing w:after="0"/>
        <w:ind w:left="0"/>
        <w:jc w:val="both"/>
      </w:pPr>
      <w:r>
        <w:rPr>
          <w:rFonts w:ascii="Times New Roman"/>
          <w:b w:val="false"/>
          <w:i w:val="false"/>
          <w:color w:val="000000"/>
          <w:sz w:val="28"/>
        </w:rPr>
        <w:t>бойынша талдауды жүргізуді қамтамасыз етуге міндеттенеді.</w:t>
      </w:r>
    </w:p>
    <w:bookmarkStart w:name="z66" w:id="59"/>
    <w:p>
      <w:pPr>
        <w:spacing w:after="0"/>
        <w:ind w:left="0"/>
        <w:jc w:val="left"/>
      </w:pPr>
      <w:r>
        <w:rPr>
          <w:rFonts w:ascii="Times New Roman"/>
          <w:b/>
          <w:i w:val="false"/>
          <w:color w:val="000000"/>
        </w:rPr>
        <w:t xml:space="preserve"> 5. Жұмысты тапсыру және қабылдау тәртібі</w:t>
      </w:r>
    </w:p>
    <w:bookmarkEnd w:id="59"/>
    <w:p>
      <w:pPr>
        <w:spacing w:after="0"/>
        <w:ind w:left="0"/>
        <w:jc w:val="both"/>
      </w:pPr>
      <w:r>
        <w:rPr>
          <w:rFonts w:ascii="Times New Roman"/>
          <w:b w:val="false"/>
          <w:i w:val="false"/>
          <w:color w:val="000000"/>
          <w:sz w:val="28"/>
        </w:rPr>
        <w:t>
      5.1. Орындаушы Тапсырыс берушіге Шымкент қаласы АӨК саласында инновациялық</w:t>
      </w:r>
    </w:p>
    <w:p>
      <w:pPr>
        <w:spacing w:after="0"/>
        <w:ind w:left="0"/>
        <w:jc w:val="both"/>
      </w:pPr>
      <w:r>
        <w:rPr>
          <w:rFonts w:ascii="Times New Roman"/>
          <w:b w:val="false"/>
          <w:i w:val="false"/>
          <w:color w:val="000000"/>
          <w:sz w:val="28"/>
        </w:rPr>
        <w:t>жобаларды іріктеуді ұйымдастырудың бекітілген Қағидаларына сәйкес инновациялық жобаны</w:t>
      </w:r>
    </w:p>
    <w:p>
      <w:pPr>
        <w:spacing w:after="0"/>
        <w:ind w:left="0"/>
        <w:jc w:val="both"/>
      </w:pPr>
      <w:r>
        <w:rPr>
          <w:rFonts w:ascii="Times New Roman"/>
          <w:b w:val="false"/>
          <w:i w:val="false"/>
          <w:color w:val="000000"/>
          <w:sz w:val="28"/>
        </w:rPr>
        <w:t>іске асыру жөніндегі іс-шаралар жоспарын орындау кезеңдерінде Орындаушымен ресімдеуіне</w:t>
      </w:r>
    </w:p>
    <w:p>
      <w:pPr>
        <w:spacing w:after="0"/>
        <w:ind w:left="0"/>
        <w:jc w:val="both"/>
      </w:pPr>
      <w:r>
        <w:rPr>
          <w:rFonts w:ascii="Times New Roman"/>
          <w:b w:val="false"/>
          <w:i w:val="false"/>
          <w:color w:val="000000"/>
          <w:sz w:val="28"/>
        </w:rPr>
        <w:t>және тапсыруына жататын ғылыми-техникалық және өзге де құжаттаманы бере отырып,</w:t>
      </w:r>
    </w:p>
    <w:p>
      <w:pPr>
        <w:spacing w:after="0"/>
        <w:ind w:left="0"/>
        <w:jc w:val="both"/>
      </w:pPr>
      <w:r>
        <w:rPr>
          <w:rFonts w:ascii="Times New Roman"/>
          <w:b w:val="false"/>
          <w:i w:val="false"/>
          <w:color w:val="000000"/>
          <w:sz w:val="28"/>
        </w:rPr>
        <w:t>инновациялық тәжрибені тарату және енгізу жөнінде жүргізілген жұмыстар туралы тоқсан</w:t>
      </w:r>
    </w:p>
    <w:p>
      <w:pPr>
        <w:spacing w:after="0"/>
        <w:ind w:left="0"/>
        <w:jc w:val="both"/>
      </w:pPr>
      <w:r>
        <w:rPr>
          <w:rFonts w:ascii="Times New Roman"/>
          <w:b w:val="false"/>
          <w:i w:val="false"/>
          <w:color w:val="000000"/>
          <w:sz w:val="28"/>
        </w:rPr>
        <w:t xml:space="preserve">сайынғы аралық есепті осы Шарттың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ұсынуға міндеттенеді.</w:t>
      </w:r>
    </w:p>
    <w:p>
      <w:pPr>
        <w:spacing w:after="0"/>
        <w:ind w:left="0"/>
        <w:jc w:val="both"/>
      </w:pPr>
      <w:r>
        <w:rPr>
          <w:rFonts w:ascii="Times New Roman"/>
          <w:b w:val="false"/>
          <w:i w:val="false"/>
          <w:color w:val="000000"/>
          <w:sz w:val="28"/>
        </w:rPr>
        <w:t>
      5.2. Орындаушы Тапсырыс берушіге нысаналы бюджеттік қаражаттың пайдаланылуы</w:t>
      </w:r>
    </w:p>
    <w:p>
      <w:pPr>
        <w:spacing w:after="0"/>
        <w:ind w:left="0"/>
        <w:jc w:val="both"/>
      </w:pPr>
      <w:r>
        <w:rPr>
          <w:rFonts w:ascii="Times New Roman"/>
          <w:b w:val="false"/>
          <w:i w:val="false"/>
          <w:color w:val="000000"/>
          <w:sz w:val="28"/>
        </w:rPr>
        <w:t xml:space="preserve">туралы қаржылық есебін осы Шарттың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беруге міндеттенеді.</w:t>
      </w:r>
    </w:p>
    <w:p>
      <w:pPr>
        <w:spacing w:after="0"/>
        <w:ind w:left="0"/>
        <w:jc w:val="both"/>
      </w:pPr>
      <w:r>
        <w:rPr>
          <w:rFonts w:ascii="Times New Roman"/>
          <w:b w:val="false"/>
          <w:i w:val="false"/>
          <w:color w:val="000000"/>
          <w:sz w:val="28"/>
        </w:rPr>
        <w:t>
      5.3. Орындаушы Тапсырыс берушіге инновациялық жобаны тарату және енгізу</w:t>
      </w:r>
    </w:p>
    <w:p>
      <w:pPr>
        <w:spacing w:after="0"/>
        <w:ind w:left="0"/>
        <w:jc w:val="both"/>
      </w:pPr>
      <w:r>
        <w:rPr>
          <w:rFonts w:ascii="Times New Roman"/>
          <w:b w:val="false"/>
          <w:i w:val="false"/>
          <w:color w:val="000000"/>
          <w:sz w:val="28"/>
        </w:rPr>
        <w:t>бойынша жүргізілген жұмыстар туралы жылдық қорытынды есебін осы Шарт орындалғаннан</w:t>
      </w:r>
    </w:p>
    <w:p>
      <w:pPr>
        <w:spacing w:after="0"/>
        <w:ind w:left="0"/>
        <w:jc w:val="both"/>
      </w:pPr>
      <w:r>
        <w:rPr>
          <w:rFonts w:ascii="Times New Roman"/>
          <w:b w:val="false"/>
          <w:i w:val="false"/>
          <w:color w:val="000000"/>
          <w:sz w:val="28"/>
        </w:rPr>
        <w:t xml:space="preserve">кейін __________ жылдың 1 желтоқсанынан кешіктірмей осы Шарттың </w:t>
      </w:r>
      <w:r>
        <w:rPr>
          <w:rFonts w:ascii="Times New Roman"/>
          <w:b w:val="false"/>
          <w:i w:val="false"/>
          <w:color w:val="000000"/>
          <w:sz w:val="28"/>
        </w:rPr>
        <w:t>3-қосымшасына</w:t>
      </w:r>
    </w:p>
    <w:p>
      <w:pPr>
        <w:spacing w:after="0"/>
        <w:ind w:left="0"/>
        <w:jc w:val="both"/>
      </w:pPr>
      <w:r>
        <w:rPr>
          <w:rFonts w:ascii="Times New Roman"/>
          <w:b w:val="false"/>
          <w:i w:val="false"/>
          <w:color w:val="000000"/>
          <w:sz w:val="28"/>
        </w:rPr>
        <w:t>сәйкес беруге міндеттенеді.</w:t>
      </w:r>
    </w:p>
    <w:p>
      <w:pPr>
        <w:spacing w:after="0"/>
        <w:ind w:left="0"/>
        <w:jc w:val="both"/>
      </w:pPr>
      <w:r>
        <w:rPr>
          <w:rFonts w:ascii="Times New Roman"/>
          <w:b w:val="false"/>
          <w:i w:val="false"/>
          <w:color w:val="000000"/>
          <w:sz w:val="28"/>
        </w:rPr>
        <w:t>
      5.4. Орындаушы Тапсырыс берушіге ___________ жылдың 15 желтоқсанынан</w:t>
      </w:r>
    </w:p>
    <w:p>
      <w:pPr>
        <w:spacing w:after="0"/>
        <w:ind w:left="0"/>
        <w:jc w:val="both"/>
      </w:pPr>
      <w:r>
        <w:rPr>
          <w:rFonts w:ascii="Times New Roman"/>
          <w:b w:val="false"/>
          <w:i w:val="false"/>
          <w:color w:val="000000"/>
          <w:sz w:val="28"/>
        </w:rPr>
        <w:t xml:space="preserve">кешіктірмей орындалған жұмыстардың актісін осы Шарттың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береді.</w:t>
      </w:r>
    </w:p>
    <w:p>
      <w:pPr>
        <w:spacing w:after="0"/>
        <w:ind w:left="0"/>
        <w:jc w:val="both"/>
      </w:pPr>
      <w:r>
        <w:rPr>
          <w:rFonts w:ascii="Times New Roman"/>
          <w:b w:val="false"/>
          <w:i w:val="false"/>
          <w:color w:val="000000"/>
          <w:sz w:val="28"/>
        </w:rPr>
        <w:t>
      5.5. Жұмыстар мерзімінен бұрын орындалған жағдайда, Тапсырыс беруші мерзімінен</w:t>
      </w:r>
    </w:p>
    <w:p>
      <w:pPr>
        <w:spacing w:after="0"/>
        <w:ind w:left="0"/>
        <w:jc w:val="both"/>
      </w:pPr>
      <w:r>
        <w:rPr>
          <w:rFonts w:ascii="Times New Roman"/>
          <w:b w:val="false"/>
          <w:i w:val="false"/>
          <w:color w:val="000000"/>
          <w:sz w:val="28"/>
        </w:rPr>
        <w:t>бұрын жұмыстарды қабылдауға және ақысын төлеуге құқылы.</w:t>
      </w:r>
    </w:p>
    <w:p>
      <w:pPr>
        <w:spacing w:after="0"/>
        <w:ind w:left="0"/>
        <w:jc w:val="both"/>
      </w:pPr>
      <w:r>
        <w:rPr>
          <w:rFonts w:ascii="Times New Roman"/>
          <w:b w:val="false"/>
          <w:i w:val="false"/>
          <w:color w:val="000000"/>
          <w:sz w:val="28"/>
        </w:rPr>
        <w:t>
      5.6. Жұмыстың келеңсіз кері нәтижесін алуға немесе Орындаушының жұмыстарды</w:t>
      </w:r>
    </w:p>
    <w:p>
      <w:pPr>
        <w:spacing w:after="0"/>
        <w:ind w:left="0"/>
        <w:jc w:val="both"/>
      </w:pPr>
      <w:r>
        <w:rPr>
          <w:rFonts w:ascii="Times New Roman"/>
          <w:b w:val="false"/>
          <w:i w:val="false"/>
          <w:color w:val="000000"/>
          <w:sz w:val="28"/>
        </w:rPr>
        <w:t>бұдан әрі жүргізуі мақсатқа сай болмауына жол берілмейді.</w:t>
      </w:r>
    </w:p>
    <w:bookmarkStart w:name="z67" w:id="60"/>
    <w:p>
      <w:pPr>
        <w:spacing w:after="0"/>
        <w:ind w:left="0"/>
        <w:jc w:val="left"/>
      </w:pPr>
      <w:r>
        <w:rPr>
          <w:rFonts w:ascii="Times New Roman"/>
          <w:b/>
          <w:i w:val="false"/>
          <w:color w:val="000000"/>
        </w:rPr>
        <w:t xml:space="preserve"> 6. Тараптардың жауапкершілігі</w:t>
      </w:r>
    </w:p>
    <w:bookmarkEnd w:id="60"/>
    <w:p>
      <w:pPr>
        <w:spacing w:after="0"/>
        <w:ind w:left="0"/>
        <w:jc w:val="both"/>
      </w:pPr>
      <w:r>
        <w:rPr>
          <w:rFonts w:ascii="Times New Roman"/>
          <w:b w:val="false"/>
          <w:i w:val="false"/>
          <w:color w:val="000000"/>
          <w:sz w:val="28"/>
        </w:rPr>
        <w:t>
      6.1. Шартта көзделген міндеттер орындалмаған жағдайда, тараптар Қазақстан</w:t>
      </w:r>
    </w:p>
    <w:p>
      <w:pPr>
        <w:spacing w:after="0"/>
        <w:ind w:left="0"/>
        <w:jc w:val="both"/>
      </w:pPr>
      <w:r>
        <w:rPr>
          <w:rFonts w:ascii="Times New Roman"/>
          <w:b w:val="false"/>
          <w:i w:val="false"/>
          <w:color w:val="000000"/>
          <w:sz w:val="28"/>
        </w:rPr>
        <w:t>Республикасының қолданыстағы заңнамасында белгіленген талаптар мен тәртіпте жауапты</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6.2. Екі тарап қол қойған жазбаша өзгерістерді қоспағанда, Орындаушының ұсынған</w:t>
      </w:r>
    </w:p>
    <w:p>
      <w:pPr>
        <w:spacing w:after="0"/>
        <w:ind w:left="0"/>
        <w:jc w:val="both"/>
      </w:pPr>
      <w:r>
        <w:rPr>
          <w:rFonts w:ascii="Times New Roman"/>
          <w:b w:val="false"/>
          <w:i w:val="false"/>
          <w:color w:val="000000"/>
          <w:sz w:val="28"/>
        </w:rPr>
        <w:t>қызметтеріне байланысты Шартқа ешқандай толықтырулар немесе өзгерістер енгізуге рұқсат</w:t>
      </w:r>
    </w:p>
    <w:p>
      <w:pPr>
        <w:spacing w:after="0"/>
        <w:ind w:left="0"/>
        <w:jc w:val="both"/>
      </w:pPr>
      <w:r>
        <w:rPr>
          <w:rFonts w:ascii="Times New Roman"/>
          <w:b w:val="false"/>
          <w:i w:val="false"/>
          <w:color w:val="000000"/>
          <w:sz w:val="28"/>
        </w:rPr>
        <w:t>етілмейді.</w:t>
      </w:r>
    </w:p>
    <w:p>
      <w:pPr>
        <w:spacing w:after="0"/>
        <w:ind w:left="0"/>
        <w:jc w:val="both"/>
      </w:pPr>
      <w:r>
        <w:rPr>
          <w:rFonts w:ascii="Times New Roman"/>
          <w:b w:val="false"/>
          <w:i w:val="false"/>
          <w:color w:val="000000"/>
          <w:sz w:val="28"/>
        </w:rPr>
        <w:t>
      6.3. Белгіленген уақытта жұмыс орындалмаған жағдайда, Орындаушы бюджетке</w:t>
      </w:r>
    </w:p>
    <w:p>
      <w:pPr>
        <w:spacing w:after="0"/>
        <w:ind w:left="0"/>
        <w:jc w:val="both"/>
      </w:pPr>
      <w:r>
        <w:rPr>
          <w:rFonts w:ascii="Times New Roman"/>
          <w:b w:val="false"/>
          <w:i w:val="false"/>
          <w:color w:val="000000"/>
          <w:sz w:val="28"/>
        </w:rPr>
        <w:t>мерзімінен кешіктірілген әрбір жұмыс күні үшін Шарттың жалпы сомасының 0,03 %</w:t>
      </w:r>
    </w:p>
    <w:p>
      <w:pPr>
        <w:spacing w:after="0"/>
        <w:ind w:left="0"/>
        <w:jc w:val="both"/>
      </w:pPr>
      <w:r>
        <w:rPr>
          <w:rFonts w:ascii="Times New Roman"/>
          <w:b w:val="false"/>
          <w:i w:val="false"/>
          <w:color w:val="000000"/>
          <w:sz w:val="28"/>
        </w:rPr>
        <w:t>мөлшерінде тұрақсыздық айыбын төлейді.</w:t>
      </w:r>
    </w:p>
    <w:bookmarkStart w:name="z68" w:id="61"/>
    <w:p>
      <w:pPr>
        <w:spacing w:after="0"/>
        <w:ind w:left="0"/>
        <w:jc w:val="left"/>
      </w:pPr>
      <w:r>
        <w:rPr>
          <w:rFonts w:ascii="Times New Roman"/>
          <w:b/>
          <w:i w:val="false"/>
          <w:color w:val="000000"/>
        </w:rPr>
        <w:t xml:space="preserve"> 7. Дауларды шешу тәртібі</w:t>
      </w:r>
    </w:p>
    <w:bookmarkEnd w:id="61"/>
    <w:p>
      <w:pPr>
        <w:spacing w:after="0"/>
        <w:ind w:left="0"/>
        <w:jc w:val="both"/>
      </w:pPr>
      <w:r>
        <w:rPr>
          <w:rFonts w:ascii="Times New Roman"/>
          <w:b w:val="false"/>
          <w:i w:val="false"/>
          <w:color w:val="000000"/>
          <w:sz w:val="28"/>
        </w:rPr>
        <w:t>
      7.1. Орындаушының тарапынан осы Шартта көзделмеген жағдайда тәртіп бұзылғаны</w:t>
      </w:r>
    </w:p>
    <w:p>
      <w:pPr>
        <w:spacing w:after="0"/>
        <w:ind w:left="0"/>
        <w:jc w:val="both"/>
      </w:pPr>
      <w:r>
        <w:rPr>
          <w:rFonts w:ascii="Times New Roman"/>
          <w:b w:val="false"/>
          <w:i w:val="false"/>
          <w:color w:val="000000"/>
          <w:sz w:val="28"/>
        </w:rPr>
        <w:t>анықталса, осы Шарт кез келген кезеңінде бұзылуы мүмкін. Мұндай жағдайларда</w:t>
      </w:r>
    </w:p>
    <w:p>
      <w:pPr>
        <w:spacing w:after="0"/>
        <w:ind w:left="0"/>
        <w:jc w:val="both"/>
      </w:pPr>
      <w:r>
        <w:rPr>
          <w:rFonts w:ascii="Times New Roman"/>
          <w:b w:val="false"/>
          <w:i w:val="false"/>
          <w:color w:val="000000"/>
          <w:sz w:val="28"/>
        </w:rPr>
        <w:t>Орындаушының осындай негізбен осы Шарттың бұзылуына байланысты шығындарды өтеуді</w:t>
      </w:r>
    </w:p>
    <w:p>
      <w:pPr>
        <w:spacing w:after="0"/>
        <w:ind w:left="0"/>
        <w:jc w:val="both"/>
      </w:pPr>
      <w:r>
        <w:rPr>
          <w:rFonts w:ascii="Times New Roman"/>
          <w:b w:val="false"/>
          <w:i w:val="false"/>
          <w:color w:val="000000"/>
          <w:sz w:val="28"/>
        </w:rPr>
        <w:t>Тапсырыс берушіден талап етуге құқығы жоқ.</w:t>
      </w:r>
    </w:p>
    <w:p>
      <w:pPr>
        <w:spacing w:after="0"/>
        <w:ind w:left="0"/>
        <w:jc w:val="both"/>
      </w:pPr>
      <w:r>
        <w:rPr>
          <w:rFonts w:ascii="Times New Roman"/>
          <w:b w:val="false"/>
          <w:i w:val="false"/>
          <w:color w:val="000000"/>
          <w:sz w:val="28"/>
        </w:rPr>
        <w:t>
      7.2. Тапсырыс беруші мен Орындаушы Шарт бойынша немесе оған байланысты барлық</w:t>
      </w:r>
    </w:p>
    <w:p>
      <w:pPr>
        <w:spacing w:after="0"/>
        <w:ind w:left="0"/>
        <w:jc w:val="both"/>
      </w:pPr>
      <w:r>
        <w:rPr>
          <w:rFonts w:ascii="Times New Roman"/>
          <w:b w:val="false"/>
          <w:i w:val="false"/>
          <w:color w:val="000000"/>
          <w:sz w:val="28"/>
        </w:rPr>
        <w:t>келіспеушілік пен дауларды тікелей келіссөздер жүргізу үдерісінде шешу үшін барлық күш-</w:t>
      </w:r>
    </w:p>
    <w:p>
      <w:pPr>
        <w:spacing w:after="0"/>
        <w:ind w:left="0"/>
        <w:jc w:val="both"/>
      </w:pPr>
      <w:r>
        <w:rPr>
          <w:rFonts w:ascii="Times New Roman"/>
          <w:b w:val="false"/>
          <w:i w:val="false"/>
          <w:color w:val="000000"/>
          <w:sz w:val="28"/>
        </w:rPr>
        <w:t>қайратын жұмсауы тиіс.</w:t>
      </w:r>
    </w:p>
    <w:p>
      <w:pPr>
        <w:spacing w:after="0"/>
        <w:ind w:left="0"/>
        <w:jc w:val="both"/>
      </w:pPr>
      <w:r>
        <w:rPr>
          <w:rFonts w:ascii="Times New Roman"/>
          <w:b w:val="false"/>
          <w:i w:val="false"/>
          <w:color w:val="000000"/>
          <w:sz w:val="28"/>
        </w:rPr>
        <w:t>
      7.3. Егер осындай келіссөздер жүргізу басталған күннен кейін 21 күн ішінде тараптар</w:t>
      </w:r>
    </w:p>
    <w:p>
      <w:pPr>
        <w:spacing w:after="0"/>
        <w:ind w:left="0"/>
        <w:jc w:val="both"/>
      </w:pPr>
      <w:r>
        <w:rPr>
          <w:rFonts w:ascii="Times New Roman"/>
          <w:b w:val="false"/>
          <w:i w:val="false"/>
          <w:color w:val="000000"/>
          <w:sz w:val="28"/>
        </w:rPr>
        <w:t>Шарт бойынша дауды шеше алмаса, тараптардың әрқайсысы бұл мәселенің шешілуін</w:t>
      </w:r>
    </w:p>
    <w:p>
      <w:pPr>
        <w:spacing w:after="0"/>
        <w:ind w:left="0"/>
        <w:jc w:val="both"/>
      </w:pPr>
      <w:r>
        <w:rPr>
          <w:rFonts w:ascii="Times New Roman"/>
          <w:b w:val="false"/>
          <w:i w:val="false"/>
          <w:color w:val="000000"/>
          <w:sz w:val="28"/>
        </w:rPr>
        <w:t>Қазақстан Республикасының заңнамасына сәйкес талап етуге құқылы.</w:t>
      </w:r>
    </w:p>
    <w:bookmarkStart w:name="z69" w:id="62"/>
    <w:p>
      <w:pPr>
        <w:spacing w:after="0"/>
        <w:ind w:left="0"/>
        <w:jc w:val="left"/>
      </w:pPr>
      <w:r>
        <w:rPr>
          <w:rFonts w:ascii="Times New Roman"/>
          <w:b/>
          <w:i w:val="false"/>
          <w:color w:val="000000"/>
        </w:rPr>
        <w:t xml:space="preserve"> 8. Өзге де жағдайлар</w:t>
      </w:r>
    </w:p>
    <w:bookmarkEnd w:id="62"/>
    <w:p>
      <w:pPr>
        <w:spacing w:after="0"/>
        <w:ind w:left="0"/>
        <w:jc w:val="both"/>
      </w:pPr>
      <w:r>
        <w:rPr>
          <w:rFonts w:ascii="Times New Roman"/>
          <w:b w:val="false"/>
          <w:i w:val="false"/>
          <w:color w:val="000000"/>
          <w:sz w:val="28"/>
        </w:rPr>
        <w:t>
      8.1. Шарт мемлекеттік және/немесе орыс тілінде жасалады.</w:t>
      </w:r>
    </w:p>
    <w:p>
      <w:pPr>
        <w:spacing w:after="0"/>
        <w:ind w:left="0"/>
        <w:jc w:val="both"/>
      </w:pPr>
      <w:r>
        <w:rPr>
          <w:rFonts w:ascii="Times New Roman"/>
          <w:b w:val="false"/>
          <w:i w:val="false"/>
          <w:color w:val="000000"/>
          <w:sz w:val="28"/>
        </w:rPr>
        <w:t>
      8.2. Осы Шарт үш дана болып жасалды. Үш дана бірдей және бірдей күші бар.</w:t>
      </w:r>
    </w:p>
    <w:p>
      <w:pPr>
        <w:spacing w:after="0"/>
        <w:ind w:left="0"/>
        <w:jc w:val="both"/>
      </w:pPr>
      <w:r>
        <w:rPr>
          <w:rFonts w:ascii="Times New Roman"/>
          <w:b w:val="false"/>
          <w:i w:val="false"/>
          <w:color w:val="000000"/>
          <w:sz w:val="28"/>
        </w:rPr>
        <w:t>
      8.3. Шартқа сәйкес бір тарап екінші тарапқа жіберетін кез келген хабарлама хат,</w:t>
      </w:r>
    </w:p>
    <w:p>
      <w:pPr>
        <w:spacing w:after="0"/>
        <w:ind w:left="0"/>
        <w:jc w:val="both"/>
      </w:pPr>
      <w:r>
        <w:rPr>
          <w:rFonts w:ascii="Times New Roman"/>
          <w:b w:val="false"/>
          <w:i w:val="false"/>
          <w:color w:val="000000"/>
          <w:sz w:val="28"/>
        </w:rPr>
        <w:t>жеделхат немесе электронды пошта арқылы жолдайды, кейін түпнұсқасын береді.</w:t>
      </w:r>
    </w:p>
    <w:p>
      <w:pPr>
        <w:spacing w:after="0"/>
        <w:ind w:left="0"/>
        <w:jc w:val="both"/>
      </w:pPr>
      <w:r>
        <w:rPr>
          <w:rFonts w:ascii="Times New Roman"/>
          <w:b w:val="false"/>
          <w:i w:val="false"/>
          <w:color w:val="000000"/>
          <w:sz w:val="28"/>
        </w:rPr>
        <w:t>
      8.4. Форс-можорлық жағдайларды қоспағанда, егер орындаушы Шартта көзделген</w:t>
      </w:r>
    </w:p>
    <w:p>
      <w:pPr>
        <w:spacing w:after="0"/>
        <w:ind w:left="0"/>
        <w:jc w:val="both"/>
      </w:pPr>
      <w:r>
        <w:rPr>
          <w:rFonts w:ascii="Times New Roman"/>
          <w:b w:val="false"/>
          <w:i w:val="false"/>
          <w:color w:val="000000"/>
          <w:sz w:val="28"/>
        </w:rPr>
        <w:t>мерзімде қызметтерді ұсына алмаса, бюджеттік бағдарламаның әкімшісі Шарт шеңберіндегі</w:t>
      </w:r>
    </w:p>
    <w:p>
      <w:pPr>
        <w:spacing w:after="0"/>
        <w:ind w:left="0"/>
        <w:jc w:val="both"/>
      </w:pPr>
      <w:r>
        <w:rPr>
          <w:rFonts w:ascii="Times New Roman"/>
          <w:b w:val="false"/>
          <w:i w:val="false"/>
          <w:color w:val="000000"/>
          <w:sz w:val="28"/>
        </w:rPr>
        <w:t>өзінің құқығына нұқсан келтірместен, мерзім өткізілген әрбір күн үшін Шарт құнының 0,1 %</w:t>
      </w:r>
    </w:p>
    <w:p>
      <w:pPr>
        <w:spacing w:after="0"/>
        <w:ind w:left="0"/>
        <w:jc w:val="both"/>
      </w:pPr>
      <w:r>
        <w:rPr>
          <w:rFonts w:ascii="Times New Roman"/>
          <w:b w:val="false"/>
          <w:i w:val="false"/>
          <w:color w:val="000000"/>
          <w:sz w:val="28"/>
        </w:rPr>
        <w:t>мөлшерінде соманы тұрақсыздық айыбының қосымша түрінде Шарт бағасынан шегере алады.</w:t>
      </w:r>
    </w:p>
    <w:p>
      <w:pPr>
        <w:spacing w:after="0"/>
        <w:ind w:left="0"/>
        <w:jc w:val="both"/>
      </w:pPr>
      <w:r>
        <w:rPr>
          <w:rFonts w:ascii="Times New Roman"/>
          <w:b w:val="false"/>
          <w:i w:val="false"/>
          <w:color w:val="000000"/>
          <w:sz w:val="28"/>
        </w:rPr>
        <w:t>
      8.5. Егер Шартты орындаудың кешіктірілуі форс-мажорлық жағдайлардың салдарынан</w:t>
      </w:r>
    </w:p>
    <w:p>
      <w:pPr>
        <w:spacing w:after="0"/>
        <w:ind w:left="0"/>
        <w:jc w:val="both"/>
      </w:pPr>
      <w:r>
        <w:rPr>
          <w:rFonts w:ascii="Times New Roman"/>
          <w:b w:val="false"/>
          <w:i w:val="false"/>
          <w:color w:val="000000"/>
          <w:sz w:val="28"/>
        </w:rPr>
        <w:t>болып табылса, оның талаптарды орындалмағаны үшін Орындаушы тұрақсыздық айыбының</w:t>
      </w:r>
    </w:p>
    <w:p>
      <w:pPr>
        <w:spacing w:after="0"/>
        <w:ind w:left="0"/>
        <w:jc w:val="both"/>
      </w:pPr>
      <w:r>
        <w:rPr>
          <w:rFonts w:ascii="Times New Roman"/>
          <w:b w:val="false"/>
          <w:i w:val="false"/>
          <w:color w:val="000000"/>
          <w:sz w:val="28"/>
        </w:rPr>
        <w:t>төленуіне немесе Шарттың бұзылуына жауапты болмайды.</w:t>
      </w:r>
    </w:p>
    <w:p>
      <w:pPr>
        <w:spacing w:after="0"/>
        <w:ind w:left="0"/>
        <w:jc w:val="both"/>
      </w:pPr>
      <w:r>
        <w:rPr>
          <w:rFonts w:ascii="Times New Roman"/>
          <w:b w:val="false"/>
          <w:i w:val="false"/>
          <w:color w:val="000000"/>
          <w:sz w:val="28"/>
        </w:rPr>
        <w:t>
      8.6. Осы Шарттың мақсаттары үшін "форс-мажор" Орындаушының тарапынан</w:t>
      </w:r>
    </w:p>
    <w:p>
      <w:pPr>
        <w:spacing w:after="0"/>
        <w:ind w:left="0"/>
        <w:jc w:val="both"/>
      </w:pPr>
      <w:r>
        <w:rPr>
          <w:rFonts w:ascii="Times New Roman"/>
          <w:b w:val="false"/>
          <w:i w:val="false"/>
          <w:color w:val="000000"/>
          <w:sz w:val="28"/>
        </w:rPr>
        <w:t>бақылауға бағынбайтын қателігіне немесе салдыр - салақтығына қатысы жоқ сипаттағы</w:t>
      </w:r>
    </w:p>
    <w:p>
      <w:pPr>
        <w:spacing w:after="0"/>
        <w:ind w:left="0"/>
        <w:jc w:val="both"/>
      </w:pPr>
      <w:r>
        <w:rPr>
          <w:rFonts w:ascii="Times New Roman"/>
          <w:b w:val="false"/>
          <w:i w:val="false"/>
          <w:color w:val="000000"/>
          <w:sz w:val="28"/>
        </w:rPr>
        <w:t>оқиғаны білдіреді. Мұндай оқиғалар, әскери қимылдар, табиғи немесе дүлей апаттар, індет,</w:t>
      </w:r>
    </w:p>
    <w:p>
      <w:pPr>
        <w:spacing w:after="0"/>
        <w:ind w:left="0"/>
        <w:jc w:val="both"/>
      </w:pPr>
      <w:r>
        <w:rPr>
          <w:rFonts w:ascii="Times New Roman"/>
          <w:b w:val="false"/>
          <w:i w:val="false"/>
          <w:color w:val="000000"/>
          <w:sz w:val="28"/>
        </w:rPr>
        <w:t>карантин және қызметтерді көрсетуге эмбарго сияқты, алайда шектелмеген әрекеттерді</w:t>
      </w:r>
    </w:p>
    <w:p>
      <w:pPr>
        <w:spacing w:after="0"/>
        <w:ind w:left="0"/>
        <w:jc w:val="both"/>
      </w:pPr>
      <w:r>
        <w:rPr>
          <w:rFonts w:ascii="Times New Roman"/>
          <w:b w:val="false"/>
          <w:i w:val="false"/>
          <w:color w:val="000000"/>
          <w:sz w:val="28"/>
        </w:rPr>
        <w:t>қамтиды.</w:t>
      </w:r>
    </w:p>
    <w:p>
      <w:pPr>
        <w:spacing w:after="0"/>
        <w:ind w:left="0"/>
        <w:jc w:val="both"/>
      </w:pPr>
      <w:r>
        <w:rPr>
          <w:rFonts w:ascii="Times New Roman"/>
          <w:b w:val="false"/>
          <w:i w:val="false"/>
          <w:color w:val="000000"/>
          <w:sz w:val="28"/>
        </w:rPr>
        <w:t>
      8.7. Форс-мажорлық жағдай пайда болған кезде Орындаушы осындай мән-жайларды</w:t>
      </w:r>
    </w:p>
    <w:p>
      <w:pPr>
        <w:spacing w:after="0"/>
        <w:ind w:left="0"/>
        <w:jc w:val="both"/>
      </w:pPr>
      <w:r>
        <w:rPr>
          <w:rFonts w:ascii="Times New Roman"/>
          <w:b w:val="false"/>
          <w:i w:val="false"/>
          <w:color w:val="000000"/>
          <w:sz w:val="28"/>
        </w:rPr>
        <w:t>және олардың себептері туралы дереу бюджеттік бағдарламаның әкімшісіне жазбаша түрде</w:t>
      </w:r>
    </w:p>
    <w:p>
      <w:pPr>
        <w:spacing w:after="0"/>
        <w:ind w:left="0"/>
        <w:jc w:val="both"/>
      </w:pPr>
      <w:r>
        <w:rPr>
          <w:rFonts w:ascii="Times New Roman"/>
          <w:b w:val="false"/>
          <w:i w:val="false"/>
          <w:color w:val="000000"/>
          <w:sz w:val="28"/>
        </w:rPr>
        <w:t>хабарлама жолдауы тиіс. Егер бюджеттік бағдарлама әкімшісінен басқада жазбаша нұсқаулық</w:t>
      </w:r>
    </w:p>
    <w:p>
      <w:pPr>
        <w:spacing w:after="0"/>
        <w:ind w:left="0"/>
        <w:jc w:val="both"/>
      </w:pPr>
      <w:r>
        <w:rPr>
          <w:rFonts w:ascii="Times New Roman"/>
          <w:b w:val="false"/>
          <w:i w:val="false"/>
          <w:color w:val="000000"/>
          <w:sz w:val="28"/>
        </w:rPr>
        <w:t>келмесе, Орындаушы Шарт бойынша өз міндеттемесін орындау орындылығына қарай,</w:t>
      </w:r>
    </w:p>
    <w:p>
      <w:pPr>
        <w:spacing w:after="0"/>
        <w:ind w:left="0"/>
        <w:jc w:val="both"/>
      </w:pPr>
      <w:r>
        <w:rPr>
          <w:rFonts w:ascii="Times New Roman"/>
          <w:b w:val="false"/>
          <w:i w:val="false"/>
          <w:color w:val="000000"/>
          <w:sz w:val="28"/>
        </w:rPr>
        <w:t>жалғастырады және Шартты орындаудың форс-мажорлық жағдайларға байланысы жоқ</w:t>
      </w:r>
    </w:p>
    <w:p>
      <w:pPr>
        <w:spacing w:after="0"/>
        <w:ind w:left="0"/>
        <w:jc w:val="both"/>
      </w:pPr>
      <w:r>
        <w:rPr>
          <w:rFonts w:ascii="Times New Roman"/>
          <w:b w:val="false"/>
          <w:i w:val="false"/>
          <w:color w:val="000000"/>
          <w:sz w:val="28"/>
        </w:rPr>
        <w:t>балама тәсілдерін іздестіруді жүргізеді.</w:t>
      </w:r>
    </w:p>
    <w:bookmarkStart w:name="z70" w:id="63"/>
    <w:p>
      <w:pPr>
        <w:spacing w:after="0"/>
        <w:ind w:left="0"/>
        <w:jc w:val="left"/>
      </w:pPr>
      <w:r>
        <w:rPr>
          <w:rFonts w:ascii="Times New Roman"/>
          <w:b/>
          <w:i w:val="false"/>
          <w:color w:val="000000"/>
        </w:rPr>
        <w:t xml:space="preserve"> 9. Тараптардың мекен-жайлары мен деректемелері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(заңды тұлғаның толық атауы/ жеке тұлғаның тегі, аті,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(телефон,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(телефон, 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(бизнес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(бизнес-сәйкестендіру нөмірі/жеке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(банктік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(банктік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(жеке сәйкестендіру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(жеке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(банк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(банк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(уәкілетті өкілдің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(уәкілетті өкілдің тегі, аты,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агроөнеркәсіп кешені</w:t>
            </w:r>
            <w:r>
              <w:br/>
            </w:r>
            <w:r>
              <w:rPr>
                <w:rFonts w:ascii="Times New Roman"/>
                <w:b w:val="false"/>
                <w:i w:val="false"/>
                <w:color w:val="000000"/>
                <w:sz w:val="20"/>
              </w:rPr>
              <w:t>саласында инновациялық</w:t>
            </w:r>
            <w:r>
              <w:br/>
            </w:r>
            <w:r>
              <w:rPr>
                <w:rFonts w:ascii="Times New Roman"/>
                <w:b w:val="false"/>
                <w:i w:val="false"/>
                <w:color w:val="000000"/>
                <w:sz w:val="20"/>
              </w:rPr>
              <w:t>тәжірибені тарату мен енгізу</w:t>
            </w:r>
            <w:r>
              <w:br/>
            </w:r>
            <w:r>
              <w:rPr>
                <w:rFonts w:ascii="Times New Roman"/>
                <w:b w:val="false"/>
                <w:i w:val="false"/>
                <w:color w:val="000000"/>
                <w:sz w:val="20"/>
              </w:rPr>
              <w:t>жөніндегі келісім шартқа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20___ жылғы "____" __________ №______ шарт бойынша көрсетілген қызметтерді қабылдау - тапсыру Актісі</w:t>
      </w:r>
    </w:p>
    <w:p>
      <w:pPr>
        <w:spacing w:after="0"/>
        <w:ind w:left="0"/>
        <w:jc w:val="both"/>
      </w:pPr>
      <w:r>
        <w:rPr>
          <w:rFonts w:ascii="Times New Roman"/>
          <w:b w:val="false"/>
          <w:i w:val="false"/>
          <w:color w:val="000000"/>
          <w:sz w:val="28"/>
        </w:rPr>
        <w:t>
      20___ "____" __________ №______ келісім-шарт бойынша көрсетілген қызметтерді</w:t>
      </w:r>
    </w:p>
    <w:p>
      <w:pPr>
        <w:spacing w:after="0"/>
        <w:ind w:left="0"/>
        <w:jc w:val="both"/>
      </w:pPr>
      <w:r>
        <w:rPr>
          <w:rFonts w:ascii="Times New Roman"/>
          <w:b w:val="false"/>
          <w:i w:val="false"/>
          <w:color w:val="000000"/>
          <w:sz w:val="28"/>
        </w:rPr>
        <w:t>қабылдау-тапсыру актісі №_______ 20___ "____" __________</w:t>
      </w:r>
    </w:p>
    <w:p>
      <w:pPr>
        <w:spacing w:after="0"/>
        <w:ind w:left="0"/>
        <w:jc w:val="both"/>
      </w:pPr>
      <w:r>
        <w:rPr>
          <w:rFonts w:ascii="Times New Roman"/>
          <w:b w:val="false"/>
          <w:i w:val="false"/>
          <w:color w:val="000000"/>
          <w:sz w:val="28"/>
        </w:rPr>
        <w:t>
      Біз, төменде қол қоюшылар, _______________________________ негізге алып</w:t>
      </w:r>
    </w:p>
    <w:p>
      <w:pPr>
        <w:spacing w:after="0"/>
        <w:ind w:left="0"/>
        <w:jc w:val="both"/>
      </w:pPr>
      <w:r>
        <w:rPr>
          <w:rFonts w:ascii="Times New Roman"/>
          <w:b w:val="false"/>
          <w:i w:val="false"/>
          <w:color w:val="000000"/>
          <w:sz w:val="28"/>
        </w:rPr>
        <w:t>Тапсырыс берушінің атынан әрекет етуші,__________________________ бір тараптан</w:t>
      </w:r>
    </w:p>
    <w:p>
      <w:pPr>
        <w:spacing w:after="0"/>
        <w:ind w:left="0"/>
        <w:jc w:val="both"/>
      </w:pPr>
      <w:r>
        <w:rPr>
          <w:rFonts w:ascii="Times New Roman"/>
          <w:b w:val="false"/>
          <w:i w:val="false"/>
          <w:color w:val="000000"/>
          <w:sz w:val="28"/>
        </w:rPr>
        <w:t>және___________________________________________________ атынан, Жарғыны негізге</w:t>
      </w:r>
    </w:p>
    <w:p>
      <w:pPr>
        <w:spacing w:after="0"/>
        <w:ind w:left="0"/>
        <w:jc w:val="both"/>
      </w:pPr>
      <w:r>
        <w:rPr>
          <w:rFonts w:ascii="Times New Roman"/>
          <w:b w:val="false"/>
          <w:i w:val="false"/>
          <w:color w:val="000000"/>
          <w:sz w:val="28"/>
        </w:rPr>
        <w:t>алып әрекет етуші бірінші басшысы _____________________________________________</w:t>
      </w:r>
    </w:p>
    <w:p>
      <w:pPr>
        <w:spacing w:after="0"/>
        <w:ind w:left="0"/>
        <w:jc w:val="both"/>
      </w:pPr>
      <w:r>
        <w:rPr>
          <w:rFonts w:ascii="Times New Roman"/>
          <w:b w:val="false"/>
          <w:i w:val="false"/>
          <w:color w:val="000000"/>
          <w:sz w:val="28"/>
        </w:rPr>
        <w:t>екінші тараптан, 20___ "____" __________ №______ Келісім-шартқа сәйкес 026</w:t>
      </w:r>
    </w:p>
    <w:p>
      <w:pPr>
        <w:spacing w:after="0"/>
        <w:ind w:left="0"/>
        <w:jc w:val="both"/>
      </w:pPr>
      <w:r>
        <w:rPr>
          <w:rFonts w:ascii="Times New Roman"/>
          <w:b w:val="false"/>
          <w:i w:val="false"/>
          <w:color w:val="000000"/>
          <w:sz w:val="28"/>
        </w:rPr>
        <w:t>"Инновациялық тәжірибені тарату мен енгізу жөніндегі қызметтер" деген бағдарлама</w:t>
      </w:r>
    </w:p>
    <w:p>
      <w:pPr>
        <w:spacing w:after="0"/>
        <w:ind w:left="0"/>
        <w:jc w:val="both"/>
      </w:pPr>
      <w:r>
        <w:rPr>
          <w:rFonts w:ascii="Times New Roman"/>
          <w:b w:val="false"/>
          <w:i w:val="false"/>
          <w:color w:val="000000"/>
          <w:sz w:val="28"/>
        </w:rPr>
        <w:t>бойынша, Тапсырыс беруші мынадай көрсетілген қызметтерді қабылдады:</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Орындалған жұмыстардың (көрсетілген қызметтердің) құны ___________</w:t>
      </w:r>
    </w:p>
    <w:p>
      <w:pPr>
        <w:spacing w:after="0"/>
        <w:ind w:left="0"/>
        <w:jc w:val="both"/>
      </w:pPr>
      <w:r>
        <w:rPr>
          <w:rFonts w:ascii="Times New Roman"/>
          <w:b w:val="false"/>
          <w:i w:val="false"/>
          <w:color w:val="000000"/>
          <w:sz w:val="28"/>
        </w:rPr>
        <w:t>_______________(сомасы санмен және жазумен) теңге. Барлық салықтар мен бюджетке</w:t>
      </w:r>
    </w:p>
    <w:p>
      <w:pPr>
        <w:spacing w:after="0"/>
        <w:ind w:left="0"/>
        <w:jc w:val="both"/>
      </w:pPr>
      <w:r>
        <w:rPr>
          <w:rFonts w:ascii="Times New Roman"/>
          <w:b w:val="false"/>
          <w:i w:val="false"/>
          <w:color w:val="000000"/>
          <w:sz w:val="28"/>
        </w:rPr>
        <w:t>төленетін төлемдерін қоса.</w:t>
      </w:r>
    </w:p>
    <w:p>
      <w:pPr>
        <w:spacing w:after="0"/>
        <w:ind w:left="0"/>
        <w:jc w:val="both"/>
      </w:pPr>
      <w:r>
        <w:rPr>
          <w:rFonts w:ascii="Times New Roman"/>
          <w:b w:val="false"/>
          <w:i w:val="false"/>
          <w:color w:val="000000"/>
          <w:sz w:val="28"/>
        </w:rPr>
        <w:t>
      Жұмыстар (көрсетілген қызметтер) сапалы орындалған, келісім-шарттың талаптарын</w:t>
      </w:r>
    </w:p>
    <w:p>
      <w:pPr>
        <w:spacing w:after="0"/>
        <w:ind w:left="0"/>
        <w:jc w:val="both"/>
      </w:pPr>
      <w:r>
        <w:rPr>
          <w:rFonts w:ascii="Times New Roman"/>
          <w:b w:val="false"/>
          <w:i w:val="false"/>
          <w:color w:val="000000"/>
          <w:sz w:val="28"/>
        </w:rPr>
        <w:t>қанағаттандырады.</w:t>
      </w:r>
    </w:p>
    <w:p>
      <w:pPr>
        <w:spacing w:after="0"/>
        <w:ind w:left="0"/>
        <w:jc w:val="both"/>
      </w:pPr>
      <w:r>
        <w:rPr>
          <w:rFonts w:ascii="Times New Roman"/>
          <w:b w:val="false"/>
          <w:i w:val="false"/>
          <w:color w:val="000000"/>
          <w:sz w:val="28"/>
        </w:rPr>
        <w:t>
      Тараптардың өзара наразылығы жоқ.</w:t>
      </w:r>
    </w:p>
    <w:p>
      <w:pPr>
        <w:spacing w:after="0"/>
        <w:ind w:left="0"/>
        <w:jc w:val="both"/>
      </w:pPr>
      <w:r>
        <w:rPr>
          <w:rFonts w:ascii="Times New Roman"/>
          <w:b w:val="false"/>
          <w:i w:val="false"/>
          <w:color w:val="000000"/>
          <w:sz w:val="28"/>
        </w:rPr>
        <w:t>
      тегі, аты, әкесінің аты (болған жағдайда)______________________ Т.А.Ә.(болған</w:t>
      </w:r>
    </w:p>
    <w:p>
      <w:pPr>
        <w:spacing w:after="0"/>
        <w:ind w:left="0"/>
        <w:jc w:val="both"/>
      </w:pPr>
      <w:r>
        <w:rPr>
          <w:rFonts w:ascii="Times New Roman"/>
          <w:b w:val="false"/>
          <w:i w:val="false"/>
          <w:color w:val="000000"/>
          <w:sz w:val="28"/>
        </w:rPr>
        <w:t>жағдайда) МО тегі, аты, әкесінің аты (болған жағдайда)______________________Т:А:Ә</w:t>
      </w:r>
    </w:p>
    <w:p>
      <w:pPr>
        <w:spacing w:after="0"/>
        <w:ind w:left="0"/>
        <w:jc w:val="both"/>
      </w:pPr>
      <w:r>
        <w:rPr>
          <w:rFonts w:ascii="Times New Roman"/>
          <w:b w:val="false"/>
          <w:i w:val="false"/>
          <w:color w:val="000000"/>
          <w:sz w:val="28"/>
        </w:rPr>
        <w:t>(болған жағдайда)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агроөнеркәсіп</w:t>
            </w:r>
            <w:r>
              <w:br/>
            </w:r>
            <w:r>
              <w:rPr>
                <w:rFonts w:ascii="Times New Roman"/>
                <w:b w:val="false"/>
                <w:i w:val="false"/>
                <w:color w:val="000000"/>
                <w:sz w:val="20"/>
              </w:rPr>
              <w:t>кешені саласында</w:t>
            </w:r>
            <w:r>
              <w:br/>
            </w:r>
            <w:r>
              <w:rPr>
                <w:rFonts w:ascii="Times New Roman"/>
                <w:b w:val="false"/>
                <w:i w:val="false"/>
                <w:color w:val="000000"/>
                <w:sz w:val="20"/>
              </w:rPr>
              <w:t>инновациялық тәжірибені</w:t>
            </w:r>
            <w:r>
              <w:br/>
            </w:r>
            <w:r>
              <w:rPr>
                <w:rFonts w:ascii="Times New Roman"/>
                <w:b w:val="false"/>
                <w:i w:val="false"/>
                <w:color w:val="000000"/>
                <w:sz w:val="20"/>
              </w:rPr>
              <w:t>тарату мен енгізу жөніндегі</w:t>
            </w:r>
            <w:r>
              <w:br/>
            </w:r>
            <w:r>
              <w:rPr>
                <w:rFonts w:ascii="Times New Roman"/>
                <w:b w:val="false"/>
                <w:i w:val="false"/>
                <w:color w:val="000000"/>
                <w:sz w:val="20"/>
              </w:rPr>
              <w:t>келісім шартқа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20_ жылғы "_" ______ № ___ келісім-шарт бойынша берілген нысаналы бюджеттік қаражаттың пайдаланылуы туралы қаржылық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шығыстар баптарының аталуы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бюджеттік қаражаттың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мақсатты пайдаланылғанын растайтын құжаттардың көшірмесі қоса берілуі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агроөнеркәсіп</w:t>
            </w:r>
            <w:r>
              <w:br/>
            </w:r>
            <w:r>
              <w:rPr>
                <w:rFonts w:ascii="Times New Roman"/>
                <w:b w:val="false"/>
                <w:i w:val="false"/>
                <w:color w:val="000000"/>
                <w:sz w:val="20"/>
              </w:rPr>
              <w:t>кешені саласында</w:t>
            </w:r>
            <w:r>
              <w:br/>
            </w:r>
            <w:r>
              <w:rPr>
                <w:rFonts w:ascii="Times New Roman"/>
                <w:b w:val="false"/>
                <w:i w:val="false"/>
                <w:color w:val="000000"/>
                <w:sz w:val="20"/>
              </w:rPr>
              <w:t>инновациялық тәжірибені</w:t>
            </w:r>
            <w:r>
              <w:br/>
            </w:r>
            <w:r>
              <w:rPr>
                <w:rFonts w:ascii="Times New Roman"/>
                <w:b w:val="false"/>
                <w:i w:val="false"/>
                <w:color w:val="000000"/>
                <w:sz w:val="20"/>
              </w:rPr>
              <w:t>тарату мен енгізу жөніндегі</w:t>
            </w:r>
            <w:r>
              <w:br/>
            </w:r>
            <w:r>
              <w:rPr>
                <w:rFonts w:ascii="Times New Roman"/>
                <w:b w:val="false"/>
                <w:i w:val="false"/>
                <w:color w:val="000000"/>
                <w:sz w:val="20"/>
              </w:rPr>
              <w:t>келісім шартқа</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Аралық және қорытынды есептің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және болған жағдайда серіктесінің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нөмірі мен берілген күні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 және фото (видео)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аралық және қорытынды есептің нысаны қаржыландырудың ерекшеліктеріне байланысты толтырылады.</w:t>
      </w:r>
    </w:p>
    <w:p>
      <w:pPr>
        <w:spacing w:after="0"/>
        <w:ind w:left="0"/>
        <w:jc w:val="both"/>
      </w:pPr>
      <w:r>
        <w:rPr>
          <w:rFonts w:ascii="Times New Roman"/>
          <w:b w:val="false"/>
          <w:i w:val="false"/>
          <w:color w:val="000000"/>
          <w:sz w:val="28"/>
        </w:rPr>
        <w:t xml:space="preserve">
      Өтінім беруші ________ (қолы)______(Т.А.Ә (болған жағдайда) </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