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b29d" w14:textId="c07b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5 қазандағы № 2466 қаулысы. Шымкент қаласының Әділет департаментінде 2023 жылғы 6 қазанда № 193-17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"Шымкент қаласы әкімінің бірінші орынбасарына, орынбасарларына, қала әкімінің аппарат басшысына, Шымкент қаласының Абай, Әл-Фараби, Еңбекші және Қаратау аудандары әкімдеріне қызметтік куәлікті беру қағидаларын және оның сипаттамасын бекіту туралы" Шымкент қаласы әкімдігінің 2020 жылғы 12 тамыздағы № 473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(Шымкент қаласының Әділет департаментінде № 118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"Шымкент қаласы әкімдігінің 2020 жылғы 12 тамыздағы № 473 "Шымкент қаласы әкімінің бірінші орынбасарына, орынбасарларына, қала әкімінің аппарат басшысына, Шымкент қаласының Абай, Әл-Фараби, Еңбекші және Қаратау аудандары әкімдеріне қызметтік куәлікті беру қағидаларын және оның сипаттамасын бекіту туралы" қаулысына өзгерістер енгізу туралы" Шымкент қаласы әкімдігінің 2022 жылғы 19 тамыздағы № 1582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29224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әкімі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