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b1eb" w14:textId="b90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дамытуға 2023 жылға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14 наурыздағы № 52 қаулысы. Абай облысының Әділет департаментінде 2023 жылғы 15 наурызда № 32-18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– Абай облысы әкімдігінің 17.11.2023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дамытуға 2023 жылға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облысының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сайтында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2023 жылға субсидиялауға арналған бюджет қаражатының көлемі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дамытуды субсидиялауға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барлығы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20 189,192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763 711,566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73 995,907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474 125,369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87 067,916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80 095,149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1 237 836,935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