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111c" w14:textId="0f21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әкімдігінің 2023 жылғы 14 наурыздағы № 51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Абай облысы әкімдігінің 2023 жылғы 5 желтоқсандағы № 219 қаулысы. Абай облысының Әділет департаментінде 2023 жылғы 8 желтоқсанда № 181-18 болып тіркелді.</w:t>
      </w:r>
    </w:p>
    <w:p>
      <w:pPr>
        <w:spacing w:after="0"/>
        <w:ind w:left="0"/>
        <w:jc w:val="both"/>
      </w:pPr>
      <w:bookmarkStart w:name="z5" w:id="0"/>
      <w:r>
        <w:rPr>
          <w:rFonts w:ascii="Times New Roman"/>
          <w:b w:val="false"/>
          <w:i w:val="false"/>
          <w:color w:val="000000"/>
          <w:sz w:val="28"/>
        </w:rPr>
        <w:t>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әкімдігінің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 2023 жылғы 14 наурыздағы № 51 (Нормативтік құқықтық актілерді мемлекеттік тіркеу тізілімінде № 33-18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"Абай облысы ауыл шаруашылығы және жер қатынастары басқармасы" мемлекеттік мекемесі Қазақстан Республикасының заңнамасында белгіленген тәртіппен: </w:t>
      </w:r>
    </w:p>
    <w:bookmarkEnd w:id="3"/>
    <w:bookmarkStart w:name="z9" w:id="4"/>
    <w:p>
      <w:pPr>
        <w:spacing w:after="0"/>
        <w:ind w:left="0"/>
        <w:jc w:val="both"/>
      </w:pPr>
      <w:r>
        <w:rPr>
          <w:rFonts w:ascii="Times New Roman"/>
          <w:b w:val="false"/>
          <w:i w:val="false"/>
          <w:color w:val="000000"/>
          <w:sz w:val="28"/>
        </w:rPr>
        <w:t>
      1) осы қаулыны Абай облысы Әділет департаментінде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Абай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5 желтоқсандағы</w:t>
            </w:r>
            <w:r>
              <w:br/>
            </w:r>
            <w:r>
              <w:rPr>
                <w:rFonts w:ascii="Times New Roman"/>
                <w:b w:val="false"/>
                <w:i w:val="false"/>
                <w:color w:val="000000"/>
                <w:sz w:val="20"/>
              </w:rPr>
              <w:t>№ 219 қаулысына</w:t>
            </w:r>
            <w:r>
              <w:br/>
            </w:r>
            <w:r>
              <w:rPr>
                <w:rFonts w:ascii="Times New Roman"/>
                <w:b w:val="false"/>
                <w:i w:val="false"/>
                <w:color w:val="000000"/>
                <w:sz w:val="20"/>
              </w:rPr>
              <w:t>қосымша</w:t>
            </w:r>
            <w:r>
              <w:br/>
            </w:r>
            <w:r>
              <w:rPr>
                <w:rFonts w:ascii="Times New Roman"/>
                <w:b w:val="false"/>
                <w:i w:val="false"/>
                <w:color w:val="000000"/>
                <w:sz w:val="20"/>
              </w:rPr>
              <w:t>Абай облысы әкімдігінің</w:t>
            </w:r>
            <w:r>
              <w:br/>
            </w:r>
            <w:r>
              <w:rPr>
                <w:rFonts w:ascii="Times New Roman"/>
                <w:b w:val="false"/>
                <w:i w:val="false"/>
                <w:color w:val="000000"/>
                <w:sz w:val="20"/>
              </w:rPr>
              <w:t>2023 жылғы 14 наурыздағы</w:t>
            </w:r>
            <w:r>
              <w:br/>
            </w:r>
            <w:r>
              <w:rPr>
                <w:rFonts w:ascii="Times New Roman"/>
                <w:b w:val="false"/>
                <w:i w:val="false"/>
                <w:color w:val="000000"/>
                <w:sz w:val="20"/>
              </w:rPr>
              <w:t>№ 51 қаулысымен</w:t>
            </w:r>
            <w:r>
              <w:br/>
            </w:r>
            <w:r>
              <w:rPr>
                <w:rFonts w:ascii="Times New Roman"/>
                <w:b w:val="false"/>
                <w:i w:val="false"/>
                <w:color w:val="000000"/>
                <w:sz w:val="20"/>
              </w:rPr>
              <w:t>бекітілді</w:t>
            </w:r>
          </w:p>
        </w:tc>
      </w:tr>
    </w:tbl>
    <w:bookmarkStart w:name="z16" w:id="9"/>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субсидиялардың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р/c</w:t>
            </w:r>
          </w:p>
          <w:bookmarkEnd w:id="10"/>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Субсидиялау бағыты</w:t>
            </w:r>
          </w:p>
          <w:bookmarkEnd w:id="11"/>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 ікке арна- лған субсиди- 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резервтегі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Бас/</w:t>
            </w:r>
          </w:p>
          <w:bookmarkEnd w:id="12"/>
          <w:p>
            <w:pPr>
              <w:spacing w:after="20"/>
              <w:ind w:left="20"/>
              <w:jc w:val="both"/>
            </w:pPr>
            <w:r>
              <w:rPr>
                <w:rFonts w:ascii="Times New Roman"/>
                <w:b w:val="false"/>
                <w:i w:val="false"/>
                <w:color w:val="000000"/>
                <w:sz w:val="20"/>
              </w:rPr>
              <w:t>
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770 805 000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Бас/</w:t>
            </w:r>
          </w:p>
          <w:bookmarkEnd w:id="13"/>
          <w:p>
            <w:pPr>
              <w:spacing w:after="20"/>
              <w:ind w:left="20"/>
              <w:jc w:val="both"/>
            </w:pPr>
            <w:r>
              <w:rPr>
                <w:rFonts w:ascii="Times New Roman"/>
                <w:b w:val="false"/>
                <w:i w:val="false"/>
                <w:color w:val="000000"/>
                <w:sz w:val="20"/>
              </w:rPr>
              <w:t>
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3  278 651 400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1 800 290 000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174 680 070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62 962 210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161 344 710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399 485 020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109 533 480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711 319 080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555 781 020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711 319 080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555 781 020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Бас/</w:t>
            </w:r>
          </w:p>
          <w:bookmarkEnd w:id="14"/>
          <w:p>
            <w:pPr>
              <w:spacing w:after="20"/>
              <w:ind w:left="20"/>
              <w:jc w:val="both"/>
            </w:pPr>
            <w:r>
              <w:rPr>
                <w:rFonts w:ascii="Times New Roman"/>
                <w:b w:val="false"/>
                <w:i w:val="false"/>
                <w:color w:val="000000"/>
                <w:sz w:val="20"/>
              </w:rPr>
              <w:t>
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624 468 000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647 985 000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1 617 722 500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395 971 500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6 040 498 000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2 861 576 000</w:t>
            </w:r>
          </w:p>
        </w:tc>
      </w:tr>
    </w:tbl>
    <w:bookmarkStart w:name="z22" w:id="15"/>
    <w:p>
      <w:pPr>
        <w:spacing w:after="0"/>
        <w:ind w:left="0"/>
        <w:jc w:val="both"/>
      </w:pPr>
      <w:r>
        <w:rPr>
          <w:rFonts w:ascii="Times New Roman"/>
          <w:b w:val="false"/>
          <w:i w:val="false"/>
          <w:color w:val="000000"/>
          <w:sz w:val="28"/>
        </w:rPr>
        <w:t>
      Ескертпе:</w:t>
      </w:r>
    </w:p>
    <w:bookmarkEnd w:id="15"/>
    <w:bookmarkStart w:name="z23" w:id="16"/>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bookmarkEnd w:id="16"/>
    <w:bookmarkStart w:name="z24" w:id="17"/>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17"/>
    <w:bookmarkStart w:name="z25" w:id="18"/>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18"/>
    <w:bookmarkStart w:name="z26" w:id="19"/>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19"/>
    <w:bookmarkStart w:name="z27" w:id="20"/>
    <w:p>
      <w:pPr>
        <w:spacing w:after="0"/>
        <w:ind w:left="0"/>
        <w:jc w:val="both"/>
      </w:pPr>
      <w:r>
        <w:rPr>
          <w:rFonts w:ascii="Times New Roman"/>
          <w:b w:val="false"/>
          <w:i w:val="false"/>
          <w:color w:val="000000"/>
          <w:sz w:val="28"/>
        </w:rPr>
        <w:t xml:space="preserve">
      * - "Балара ұяларымен селекциялық және асыл тұқымдық жұмыс жүргізу" бағыты жергілікті бюджет қаражаты есебінен субсидияланады.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