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cec47" w14:textId="ddcec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Семей қаласы мәслихатының 2017 жылғы 7 желтоқсандағы № 20/124-VI "Сот шешімімен Семей қаласының коммуналдық меншігіне түскен болып танылған иесіз қалдықтарды басқару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Семей қаласы мәслихатының 2023 жылғы 27 шілдедегі № 6/45-VIII шешімі. Абай облысының Әділет департаментінде 2023 жылғы 31 шілдеде № 105-18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жергілікті мемлекеттік басқару және өзін-өзі басқару туралы"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облысы Семей қаласының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Семей қаласы мәслихатының "Сот шешімімен Семей қаласының коммуналдық меншігіне түскен болып танылған иесіз қалдықтарды басқару қағидаларын бекіту туралы" 2017 жылғы 7 желтоқсандағы № 20/124-VI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Шакаримов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