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ec47" w14:textId="ddce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2017 жылғы 7 желтоқсандағы № 20/124-VI "Сот шешімімен Семей қаласының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27 шілдедегі № 6/45-VIII шешімі. Абай облысының Әділет департаментінде 2023 жылғы 31 шілдеде № 105-18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"Сот шешімімен Семей қаласының коммуналдық меншігіне түскен болып танылған иесіз қалдықтарды басқару қағидаларын бекіту туралы" 2017 жылғы 7 желтоқсандағы № 20/124-VI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