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9e95" w14:textId="6069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 әкімдігінің 2016 жылғы 13 мамырдағы № 767 "Азаматтық қызметшілер болып табылатын және ауылдық жерде жұмыс істейтін білім беру және мәдениет саласындағы мамандар лауазымдарының тiзбесiн анықтау туралы" қаулысын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2023 жылғы 25 желтоқсандағы № 1076 қаулысы. Абай облысының Әділет департаментінде 2023 жылғы 27 желтоқсанда № 200-18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Семей қаласы әкімдігінің "Азаматтық қызметшілер болып табылатын және ауылдық жерде жұмыс істейтін білім беру және мәдениет саласындағы мамандар лауазымдарының тiзбесiн анықтау туралы" 2016 жылғы 13 мамырдағы № 767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4602 болып тіркелген)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"Семей қаласының мәдениет және тілдерді дамыту бөлімі" мемлекеттік мекемесі Қазақстан Республикасының заңнамасымен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жариялағаннан кейін Семей қаласы әкімдігінің интернет– 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Семей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