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764c" w14:textId="5487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Курчатов қалалық мәслихатының 2023 жылғы 27 желтоқсандағы № 14/84-VIII шешімі. Абай облысының Әділет департаментінде 2024 жылғы 11 қаңтарда № 207-18 болып тіркелді. Күші жойылды - Абай облысы Курчатов қалалық мәслихатының 2024 жылғы 19 желтоқсандағы № 24/147-VIII шешімі</w:t>
      </w:r>
    </w:p>
    <w:p>
      <w:pPr>
        <w:spacing w:after="0"/>
        <w:ind w:left="0"/>
        <w:jc w:val="both"/>
      </w:pPr>
      <w:r>
        <w:rPr>
          <w:rFonts w:ascii="Times New Roman"/>
          <w:b w:val="false"/>
          <w:i w:val="false"/>
          <w:color w:val="ff0000"/>
          <w:sz w:val="28"/>
        </w:rPr>
        <w:t xml:space="preserve">
      Ескерту. Күші жойылды - Абай облысы Курчатов қалалық мәслихатының 19.12.2024 </w:t>
      </w:r>
      <w:r>
        <w:rPr>
          <w:rFonts w:ascii="Times New Roman"/>
          <w:b w:val="false"/>
          <w:i w:val="false"/>
          <w:color w:val="ff0000"/>
          <w:sz w:val="28"/>
        </w:rPr>
        <w:t>№ 24/147-VIII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туралықаулысына сәйкес, Курчатов қалалық мәслихаты ШЕШТІ:</w:t>
      </w:r>
    </w:p>
    <w:bookmarkEnd w:id="0"/>
    <w:bookmarkStart w:name="z6" w:id="1"/>
    <w:p>
      <w:pPr>
        <w:spacing w:after="0"/>
        <w:ind w:left="0"/>
        <w:jc w:val="both"/>
      </w:pPr>
      <w:r>
        <w:rPr>
          <w:rFonts w:ascii="Times New Roman"/>
          <w:b w:val="false"/>
          <w:i w:val="false"/>
          <w:color w:val="000000"/>
          <w:sz w:val="28"/>
        </w:rPr>
        <w:t xml:space="preserve">
      1. Курчатов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Курчатов қалалық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Курчатов қалалық мәслихатының төрайымы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Хусайнова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1"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Абай облысының жұмыспен қамту және</w:t>
      </w:r>
    </w:p>
    <w:p>
      <w:pPr>
        <w:spacing w:after="0"/>
        <w:ind w:left="0"/>
        <w:jc w:val="both"/>
      </w:pPr>
      <w:r>
        <w:rPr>
          <w:rFonts w:ascii="Times New Roman"/>
          <w:b w:val="false"/>
          <w:i w:val="false"/>
          <w:color w:val="000000"/>
          <w:sz w:val="28"/>
        </w:rPr>
        <w:t>әлеуметтік бағдарламаларды үйлестіру басқармасы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14/84-VIII шешіміне</w:t>
            </w:r>
            <w:r>
              <w:br/>
            </w:r>
            <w:r>
              <w:rPr>
                <w:rFonts w:ascii="Times New Roman"/>
                <w:b w:val="false"/>
                <w:i w:val="false"/>
                <w:color w:val="000000"/>
                <w:sz w:val="20"/>
              </w:rPr>
              <w:t>1 қосымша</w:t>
            </w:r>
          </w:p>
        </w:tc>
      </w:tr>
    </w:tbl>
    <w:bookmarkStart w:name="z13" w:id="5"/>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5"/>
    <w:bookmarkStart w:name="z14" w:id="6"/>
    <w:p>
      <w:pPr>
        <w:spacing w:after="0"/>
        <w:ind w:left="0"/>
        <w:jc w:val="left"/>
      </w:pPr>
      <w:r>
        <w:rPr>
          <w:rFonts w:ascii="Times New Roman"/>
          <w:b/>
          <w:i w:val="false"/>
          <w:color w:val="000000"/>
        </w:rPr>
        <w:t xml:space="preserve"> 1. Жалпы ережелер</w:t>
      </w:r>
    </w:p>
    <w:bookmarkEnd w:id="6"/>
    <w:bookmarkStart w:name="z15" w:id="7"/>
    <w:p>
      <w:pPr>
        <w:spacing w:after="0"/>
        <w:ind w:left="0"/>
        <w:jc w:val="both"/>
      </w:pPr>
      <w:r>
        <w:rPr>
          <w:rFonts w:ascii="Times New Roman"/>
          <w:b w:val="false"/>
          <w:i w:val="false"/>
          <w:color w:val="000000"/>
          <w:sz w:val="28"/>
        </w:rPr>
        <w:t xml:space="preserve">
      1. Осы Әлеуметтік көмек көрсетудің, олардың мөлшерлерін белгілеудің және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 оның мөлшерлерін белгілеу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6"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7"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8"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Абай облысы Курчатов қаласы әкімінің шешімімен құрылатын комиссия;</w:t>
      </w:r>
    </w:p>
    <w:bookmarkEnd w:id="10"/>
    <w:bookmarkStart w:name="z19"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4)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2"/>
    <w:bookmarkStart w:name="z21" w:id="13"/>
    <w:p>
      <w:pPr>
        <w:spacing w:after="0"/>
        <w:ind w:left="0"/>
        <w:jc w:val="both"/>
      </w:pPr>
      <w:r>
        <w:rPr>
          <w:rFonts w:ascii="Times New Roman"/>
          <w:b w:val="false"/>
          <w:i w:val="false"/>
          <w:color w:val="000000"/>
          <w:sz w:val="28"/>
        </w:rPr>
        <w:t>
      5) әлеуметтік көмек көрсету жөніндегі уәкілетті орган – "Абай облысы Курчатов қаласының жұмыспен қамту және әлеуметтік бағдарламалар бөлімі" мемлекеттік мекемесі;</w:t>
      </w:r>
    </w:p>
    <w:bookmarkEnd w:id="13"/>
    <w:bookmarkStart w:name="z22"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3"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4" w:id="16"/>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6"/>
    <w:bookmarkStart w:name="z25" w:id="17"/>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6" w:id="18"/>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8"/>
    <w:bookmarkStart w:name="z27"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bookmarkStart w:name="z28" w:id="20"/>
    <w:p>
      <w:pPr>
        <w:spacing w:after="0"/>
        <w:ind w:left="0"/>
        <w:jc w:val="both"/>
      </w:pPr>
      <w:r>
        <w:rPr>
          <w:rFonts w:ascii="Times New Roman"/>
          <w:b w:val="false"/>
          <w:i w:val="false"/>
          <w:color w:val="000000"/>
          <w:sz w:val="28"/>
        </w:rPr>
        <w:t>
      3. Осы Қағидалар Курчатов қаласының аумағында тіркелген тұлғаларға таралады.</w:t>
      </w:r>
    </w:p>
    <w:bookmarkEnd w:id="20"/>
    <w:bookmarkStart w:name="z29" w:id="21"/>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   </w:t>
      </w:r>
    </w:p>
    <w:bookmarkEnd w:id="21"/>
    <w:bookmarkStart w:name="z30" w:id="22"/>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жартыжылдықта 1 рет) көрсетіледі.</w:t>
      </w:r>
    </w:p>
    <w:bookmarkEnd w:id="22"/>
    <w:bookmarkStart w:name="z31" w:id="23"/>
    <w:p>
      <w:pPr>
        <w:spacing w:after="0"/>
        <w:ind w:left="0"/>
        <w:jc w:val="both"/>
      </w:pPr>
      <w:r>
        <w:rPr>
          <w:rFonts w:ascii="Times New Roman"/>
          <w:b w:val="false"/>
          <w:i w:val="false"/>
          <w:color w:val="000000"/>
          <w:sz w:val="28"/>
        </w:rPr>
        <w:t>
      6. Учаскелік және арнаулы комиссиялар өз қызметін Абай облысының жергілікті атқарушы орган бекіткен ережелердің негізінде жүзеге асырады.</w:t>
      </w:r>
    </w:p>
    <w:bookmarkEnd w:id="23"/>
    <w:bookmarkStart w:name="z32" w:id="24"/>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4"/>
    <w:bookmarkStart w:name="z33" w:id="25"/>
    <w:p>
      <w:pPr>
        <w:spacing w:after="0"/>
        <w:ind w:left="0"/>
        <w:jc w:val="both"/>
      </w:pPr>
      <w:r>
        <w:rPr>
          <w:rFonts w:ascii="Times New Roman"/>
          <w:b w:val="false"/>
          <w:i w:val="false"/>
          <w:color w:val="000000"/>
          <w:sz w:val="28"/>
        </w:rPr>
        <w:t>
      7. Азаматтарды мұқтаждар санатына жатқызу үшін:</w:t>
      </w:r>
    </w:p>
    <w:bookmarkEnd w:id="25"/>
    <w:bookmarkStart w:name="z34" w:id="26"/>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26"/>
    <w:bookmarkStart w:name="z35" w:id="27"/>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7"/>
    <w:bookmarkStart w:name="z36" w:id="28"/>
    <w:p>
      <w:pPr>
        <w:spacing w:after="0"/>
        <w:ind w:left="0"/>
        <w:jc w:val="both"/>
      </w:pPr>
      <w:r>
        <w:rPr>
          <w:rFonts w:ascii="Times New Roman"/>
          <w:b w:val="false"/>
          <w:i w:val="false"/>
          <w:color w:val="000000"/>
          <w:sz w:val="28"/>
        </w:rPr>
        <w:t>
      3) жетімдік, ата-ана қамқорлығының болмауы;</w:t>
      </w:r>
    </w:p>
    <w:bookmarkEnd w:id="28"/>
    <w:bookmarkStart w:name="z37" w:id="29"/>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29"/>
    <w:bookmarkStart w:name="z38" w:id="30"/>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30"/>
    <w:bookmarkStart w:name="z39" w:id="31"/>
    <w:p>
      <w:pPr>
        <w:spacing w:after="0"/>
        <w:ind w:left="0"/>
        <w:jc w:val="both"/>
      </w:pPr>
      <w:r>
        <w:rPr>
          <w:rFonts w:ascii="Times New Roman"/>
          <w:b w:val="false"/>
          <w:i w:val="false"/>
          <w:color w:val="000000"/>
          <w:sz w:val="28"/>
        </w:rPr>
        <w:t>
      8. Әлеуметтік көмек алушылар санатының тізбесі:</w:t>
      </w:r>
    </w:p>
    <w:bookmarkEnd w:id="31"/>
    <w:bookmarkStart w:name="z40" w:id="32"/>
    <w:p>
      <w:pPr>
        <w:spacing w:after="0"/>
        <w:ind w:left="0"/>
        <w:jc w:val="both"/>
      </w:pPr>
      <w:r>
        <w:rPr>
          <w:rFonts w:ascii="Times New Roman"/>
          <w:b w:val="false"/>
          <w:i w:val="false"/>
          <w:color w:val="000000"/>
          <w:sz w:val="28"/>
        </w:rPr>
        <w:t>
      1) қадағалаусыз қалған, оның ішінде девиантты мінез-құлықты кәмелетке толмағандар;</w:t>
      </w:r>
    </w:p>
    <w:bookmarkEnd w:id="32"/>
    <w:bookmarkStart w:name="z41" w:id="33"/>
    <w:p>
      <w:pPr>
        <w:spacing w:after="0"/>
        <w:ind w:left="0"/>
        <w:jc w:val="both"/>
      </w:pPr>
      <w:r>
        <w:rPr>
          <w:rFonts w:ascii="Times New Roman"/>
          <w:b w:val="false"/>
          <w:i w:val="false"/>
          <w:color w:val="000000"/>
          <w:sz w:val="28"/>
        </w:rPr>
        <w:t>
      2) кәмелетке толмағандардың арнайы білім беру ұйымдарында, ерекше режимде ұстайтын білім беру ұйымдарында болуы;</w:t>
      </w:r>
    </w:p>
    <w:bookmarkEnd w:id="33"/>
    <w:bookmarkStart w:name="z42" w:id="34"/>
    <w:p>
      <w:pPr>
        <w:spacing w:after="0"/>
        <w:ind w:left="0"/>
        <w:jc w:val="both"/>
      </w:pPr>
      <w:r>
        <w:rPr>
          <w:rFonts w:ascii="Times New Roman"/>
          <w:b w:val="false"/>
          <w:i w:val="false"/>
          <w:color w:val="000000"/>
          <w:sz w:val="28"/>
        </w:rPr>
        <w:t>
      3) туғаннан бастап үш жасқа дейінгі балалардың ерте психофизикалық даму мүмкіндіктерінің шектелуі бар балалар;</w:t>
      </w:r>
    </w:p>
    <w:bookmarkEnd w:id="34"/>
    <w:bookmarkStart w:name="z43" w:id="35"/>
    <w:p>
      <w:pPr>
        <w:spacing w:after="0"/>
        <w:ind w:left="0"/>
        <w:jc w:val="both"/>
      </w:pPr>
      <w:r>
        <w:rPr>
          <w:rFonts w:ascii="Times New Roman"/>
          <w:b w:val="false"/>
          <w:i w:val="false"/>
          <w:color w:val="000000"/>
          <w:sz w:val="28"/>
        </w:rPr>
        <w:t>
      4) мүгедектігі бар адамдар;</w:t>
      </w:r>
    </w:p>
    <w:bookmarkEnd w:id="35"/>
    <w:bookmarkStart w:name="z44" w:id="36"/>
    <w:p>
      <w:pPr>
        <w:spacing w:after="0"/>
        <w:ind w:left="0"/>
        <w:jc w:val="both"/>
      </w:pPr>
      <w:r>
        <w:rPr>
          <w:rFonts w:ascii="Times New Roman"/>
          <w:b w:val="false"/>
          <w:i w:val="false"/>
          <w:color w:val="000000"/>
          <w:sz w:val="28"/>
        </w:rPr>
        <w:t>
      5) жетімдер;</w:t>
      </w:r>
    </w:p>
    <w:bookmarkEnd w:id="36"/>
    <w:bookmarkStart w:name="z45" w:id="37"/>
    <w:p>
      <w:pPr>
        <w:spacing w:after="0"/>
        <w:ind w:left="0"/>
        <w:jc w:val="both"/>
      </w:pPr>
      <w:r>
        <w:rPr>
          <w:rFonts w:ascii="Times New Roman"/>
          <w:b w:val="false"/>
          <w:i w:val="false"/>
          <w:color w:val="000000"/>
          <w:sz w:val="28"/>
        </w:rPr>
        <w:t>
      6) ата-ана қамқорлығының болмауы;</w:t>
      </w:r>
    </w:p>
    <w:bookmarkEnd w:id="37"/>
    <w:bookmarkStart w:name="z46" w:id="38"/>
    <w:p>
      <w:pPr>
        <w:spacing w:after="0"/>
        <w:ind w:left="0"/>
        <w:jc w:val="both"/>
      </w:pPr>
      <w:r>
        <w:rPr>
          <w:rFonts w:ascii="Times New Roman"/>
          <w:b w:val="false"/>
          <w:i w:val="false"/>
          <w:color w:val="000000"/>
          <w:sz w:val="28"/>
        </w:rPr>
        <w:t>
      7) әлеуметтік мәні бар аурулардың және айналадағыларға қауіп төндіретін аурулардың салдарынан тыныс-тіршілігінің шектелуі бар адамдар;</w:t>
      </w:r>
    </w:p>
    <w:bookmarkEnd w:id="38"/>
    <w:bookmarkStart w:name="z47" w:id="39"/>
    <w:p>
      <w:pPr>
        <w:spacing w:after="0"/>
        <w:ind w:left="0"/>
        <w:jc w:val="both"/>
      </w:pPr>
      <w:r>
        <w:rPr>
          <w:rFonts w:ascii="Times New Roman"/>
          <w:b w:val="false"/>
          <w:i w:val="false"/>
          <w:color w:val="000000"/>
          <w:sz w:val="28"/>
        </w:rPr>
        <w:t>
      8) жасының егде тартуына байланысты, ауруы және (немесе) мүгедектігі салдарынан өзіне-өзі күтім жасай алмайтындар;</w:t>
      </w:r>
    </w:p>
    <w:bookmarkEnd w:id="39"/>
    <w:bookmarkStart w:name="z48" w:id="40"/>
    <w:p>
      <w:pPr>
        <w:spacing w:after="0"/>
        <w:ind w:left="0"/>
        <w:jc w:val="both"/>
      </w:pPr>
      <w:r>
        <w:rPr>
          <w:rFonts w:ascii="Times New Roman"/>
          <w:b w:val="false"/>
          <w:i w:val="false"/>
          <w:color w:val="000000"/>
          <w:sz w:val="28"/>
        </w:rPr>
        <w:t>
      9) әлеуметтік бейімсіздікке және әлеуметтік депривацияға алып келген қатыгездікке ұшыраған адамдар;</w:t>
      </w:r>
    </w:p>
    <w:bookmarkEnd w:id="40"/>
    <w:bookmarkStart w:name="z49" w:id="41"/>
    <w:p>
      <w:pPr>
        <w:spacing w:after="0"/>
        <w:ind w:left="0"/>
        <w:jc w:val="both"/>
      </w:pPr>
      <w:r>
        <w:rPr>
          <w:rFonts w:ascii="Times New Roman"/>
          <w:b w:val="false"/>
          <w:i w:val="false"/>
          <w:color w:val="000000"/>
          <w:sz w:val="28"/>
        </w:rPr>
        <w:t>
      10) баспанасыздар (белгілі бір тұрғылықты жері жоқ адамдар);</w:t>
      </w:r>
    </w:p>
    <w:bookmarkEnd w:id="41"/>
    <w:bookmarkStart w:name="z50" w:id="42"/>
    <w:p>
      <w:pPr>
        <w:spacing w:after="0"/>
        <w:ind w:left="0"/>
        <w:jc w:val="both"/>
      </w:pPr>
      <w:r>
        <w:rPr>
          <w:rFonts w:ascii="Times New Roman"/>
          <w:b w:val="false"/>
          <w:i w:val="false"/>
          <w:color w:val="000000"/>
          <w:sz w:val="28"/>
        </w:rPr>
        <w:t>
      11) бас бостандығынан айыру орындарынан босатылған адамдар;</w:t>
      </w:r>
    </w:p>
    <w:bookmarkEnd w:id="42"/>
    <w:bookmarkStart w:name="z51" w:id="43"/>
    <w:p>
      <w:pPr>
        <w:spacing w:after="0"/>
        <w:ind w:left="0"/>
        <w:jc w:val="both"/>
      </w:pPr>
      <w:r>
        <w:rPr>
          <w:rFonts w:ascii="Times New Roman"/>
          <w:b w:val="false"/>
          <w:i w:val="false"/>
          <w:color w:val="000000"/>
          <w:sz w:val="28"/>
        </w:rPr>
        <w:t>
      12) пробация қызметінің есебінде тұрған адамдар;</w:t>
      </w:r>
    </w:p>
    <w:bookmarkEnd w:id="43"/>
    <w:bookmarkStart w:name="z52" w:id="44"/>
    <w:p>
      <w:pPr>
        <w:spacing w:after="0"/>
        <w:ind w:left="0"/>
        <w:jc w:val="both"/>
      </w:pPr>
      <w:r>
        <w:rPr>
          <w:rFonts w:ascii="Times New Roman"/>
          <w:b w:val="false"/>
          <w:i w:val="false"/>
          <w:color w:val="000000"/>
          <w:sz w:val="28"/>
        </w:rPr>
        <w:t>
      13) табиғи зілзаланың немесе өрттің салдарынан зиян шеккен адамдар (отбасылар);</w:t>
      </w:r>
    </w:p>
    <w:bookmarkEnd w:id="44"/>
    <w:bookmarkStart w:name="z53" w:id="45"/>
    <w:p>
      <w:pPr>
        <w:spacing w:after="0"/>
        <w:ind w:left="0"/>
        <w:jc w:val="both"/>
      </w:pPr>
      <w:r>
        <w:rPr>
          <w:rFonts w:ascii="Times New Roman"/>
          <w:b w:val="false"/>
          <w:i w:val="false"/>
          <w:color w:val="000000"/>
          <w:sz w:val="28"/>
        </w:rPr>
        <w:t>
      14) белгіленген шектен аспайтын өтініш жасалған тоқсанның алдындағы тоқсанда жан басына шаққандағы орташа табысы бар адамдар (отбасылар);</w:t>
      </w:r>
    </w:p>
    <w:bookmarkEnd w:id="45"/>
    <w:bookmarkStart w:name="z54" w:id="46"/>
    <w:p>
      <w:pPr>
        <w:spacing w:after="0"/>
        <w:ind w:left="0"/>
        <w:jc w:val="both"/>
      </w:pPr>
      <w:r>
        <w:rPr>
          <w:rFonts w:ascii="Times New Roman"/>
          <w:b w:val="false"/>
          <w:i w:val="false"/>
          <w:color w:val="000000"/>
          <w:sz w:val="28"/>
        </w:rPr>
        <w:t>
      9. Адамның (отбасының) жан басына шаққандағы орташа табысының шегі ең төмен күнкөріс деңгейінің бір еселік мөлшерінде белгіленсін.</w:t>
      </w:r>
    </w:p>
    <w:bookmarkEnd w:id="46"/>
    <w:bookmarkStart w:name="z55" w:id="47"/>
    <w:p>
      <w:pPr>
        <w:spacing w:after="0"/>
        <w:ind w:left="0"/>
        <w:jc w:val="both"/>
      </w:pPr>
      <w:r>
        <w:rPr>
          <w:rFonts w:ascii="Times New Roman"/>
          <w:b w:val="false"/>
          <w:i w:val="false"/>
          <w:color w:val="000000"/>
          <w:sz w:val="28"/>
        </w:rPr>
        <w:t>
      10. Мереке және атаулы күндерге алушылардың жекелеген санаттары үшін әлеуметтік көмектің мөлшерін Абай облысының ЖАО-ның келісімі бойынша бірыңғай мөлшерде белгілейді.</w:t>
      </w:r>
    </w:p>
    <w:bookmarkEnd w:id="47"/>
    <w:bookmarkStart w:name="z56" w:id="48"/>
    <w:p>
      <w:pPr>
        <w:spacing w:after="0"/>
        <w:ind w:left="0"/>
        <w:jc w:val="both"/>
      </w:pPr>
      <w:r>
        <w:rPr>
          <w:rFonts w:ascii="Times New Roman"/>
          <w:b w:val="false"/>
          <w:i w:val="false"/>
          <w:color w:val="000000"/>
          <w:sz w:val="28"/>
        </w:rPr>
        <w:t>
      Табыстары есептелмей ай сайын әлеуметтік көмек көрсету жөніндегі уәкілетті орган тізімі бойынша әлеуметтік мәні бар аурулармен ауыратын азаматтарға, дәрігерлік-кеңестік комиссиясының анықтамасы негізінде әлеуметтік көмек көрсетіледі:</w:t>
      </w:r>
    </w:p>
    <w:bookmarkEnd w:id="48"/>
    <w:bookmarkStart w:name="z57" w:id="49"/>
    <w:p>
      <w:pPr>
        <w:spacing w:after="0"/>
        <w:ind w:left="0"/>
        <w:jc w:val="both"/>
      </w:pPr>
      <w:r>
        <w:rPr>
          <w:rFonts w:ascii="Times New Roman"/>
          <w:b w:val="false"/>
          <w:i w:val="false"/>
          <w:color w:val="000000"/>
          <w:sz w:val="28"/>
        </w:rPr>
        <w:t>
      туберкулез ауруымен ауыратын, амбулаториялық емделіп жатқан адамдарға әлеуметтік көмек және диспансерлік есепте тұрған АИТВ ауруы бар балалардың ата-аналарына немесе заңды өкілдеріне немесе АИТВ ауруымен ауыратын балаларға әлеуметтік көмек-ай сайын 7 (жеті) айлық есептік көрсеткіш мөлшерінде;</w:t>
      </w:r>
    </w:p>
    <w:bookmarkEnd w:id="49"/>
    <w:bookmarkStart w:name="z58" w:id="50"/>
    <w:p>
      <w:pPr>
        <w:spacing w:after="0"/>
        <w:ind w:left="0"/>
        <w:jc w:val="both"/>
      </w:pPr>
      <w:r>
        <w:rPr>
          <w:rFonts w:ascii="Times New Roman"/>
          <w:b w:val="false"/>
          <w:i w:val="false"/>
          <w:color w:val="000000"/>
          <w:sz w:val="28"/>
        </w:rPr>
        <w:t>
      жасы бойынша зейнеткерлер, 1 және 2 топтағы мүгедектер, зейнеткерлік жасқа жеткен көп балалы аналар, "Алтын алқа", "Күміс алқа" алқаларымен наградталған немесе I және II дәрежелі "Батыр – ана" алқасымен марапатталған, "Ана даңқы" ордендерімен, 5 және одан көп бала туған (асырап алған) және оларды сегіз жасқа дейін тәрбиелеген 53 жасқа толған әйелдер және төтенше және ең жоғары радиациялық қатері бар аймақтарда 1949 жылғы 29 тамыз – 1963 жылғы 5 шілде аралығындағы кезеңде кемінде 5 жыл тұрған азаматтар жылына бір рет жан басына шаққандағы орташа табысты есепке алмағанда, санаториялық-курорттық жолдамалар беру арқылы жыл сайын санаториялық-курорттық емделу ұсынылады;</w:t>
      </w:r>
    </w:p>
    <w:bookmarkEnd w:id="50"/>
    <w:bookmarkStart w:name="z59" w:id="51"/>
    <w:p>
      <w:pPr>
        <w:spacing w:after="0"/>
        <w:ind w:left="0"/>
        <w:jc w:val="both"/>
      </w:pPr>
      <w:r>
        <w:rPr>
          <w:rFonts w:ascii="Times New Roman"/>
          <w:b w:val="false"/>
          <w:i w:val="false"/>
          <w:color w:val="000000"/>
          <w:sz w:val="28"/>
        </w:rPr>
        <w:t>
      мүгедектігі бар баланы санаториялық-курорттық емдеуге алып жүретін заңды өкілдердің бірінің санаториялық-курорттық емдеу құнын өтеу ретінде ұсынылатын кепілдік берілген соманың жетпіс пайызы мөлшерінде санаторийлік-курорттық ұйымда болу құнын өтеу.</w:t>
      </w:r>
    </w:p>
    <w:bookmarkEnd w:id="51"/>
    <w:bookmarkStart w:name="z60" w:id="52"/>
    <w:p>
      <w:pPr>
        <w:spacing w:after="0"/>
        <w:ind w:left="0"/>
        <w:jc w:val="both"/>
      </w:pPr>
      <w:r>
        <w:rPr>
          <w:rFonts w:ascii="Times New Roman"/>
          <w:b w:val="false"/>
          <w:i w:val="false"/>
          <w:color w:val="000000"/>
          <w:sz w:val="28"/>
        </w:rPr>
        <w:t xml:space="preserve">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bookmarkEnd w:id="52"/>
    <w:bookmarkStart w:name="z61" w:id="53"/>
    <w:p>
      <w:pPr>
        <w:spacing w:after="0"/>
        <w:ind w:left="0"/>
        <w:jc w:val="both"/>
      </w:pPr>
      <w:r>
        <w:rPr>
          <w:rFonts w:ascii="Times New Roman"/>
          <w:b w:val="false"/>
          <w:i w:val="false"/>
          <w:color w:val="000000"/>
          <w:sz w:val="28"/>
        </w:rPr>
        <w:t xml:space="preserve">
      Мәртебесі "Ардагерлер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айқындалған Ұлы Отан соғысының ардагерлері үшін әлеуметтік көмектің шекті мөлшері 1 500 000 (бір миллион бес жүз мың) теңгені құрайды.</w:t>
      </w:r>
    </w:p>
    <w:bookmarkEnd w:id="53"/>
    <w:bookmarkStart w:name="z62" w:id="54"/>
    <w:p>
      <w:pPr>
        <w:spacing w:after="0"/>
        <w:ind w:left="0"/>
        <w:jc w:val="both"/>
      </w:pPr>
      <w:r>
        <w:rPr>
          <w:rFonts w:ascii="Times New Roman"/>
          <w:b w:val="false"/>
          <w:i w:val="false"/>
          <w:color w:val="000000"/>
          <w:sz w:val="28"/>
        </w:rPr>
        <w:t>
      Табиғи зілзаланың немесе өрттің салдарынан зардап шеккен азаматқа (отбасына) көрсетілетін әлеуметтік көмектің мөлшері 200 000 (екі жүз мың) теңгеден аспайтын мөлшерде көрсетіледі.</w:t>
      </w:r>
    </w:p>
    <w:bookmarkEnd w:id="54"/>
    <w:bookmarkStart w:name="z63" w:id="55"/>
    <w:p>
      <w:pPr>
        <w:spacing w:after="0"/>
        <w:ind w:left="0"/>
        <w:jc w:val="both"/>
      </w:pPr>
      <w:r>
        <w:rPr>
          <w:rFonts w:ascii="Times New Roman"/>
          <w:b w:val="false"/>
          <w:i w:val="false"/>
          <w:color w:val="000000"/>
          <w:sz w:val="28"/>
        </w:rPr>
        <w:t>
      12. Атаулы күндер мен мереке күндерге берілетін бір реттік әлеуметтік көмек азаматтардың келесі санаттарына көрсетіледі:</w:t>
      </w:r>
    </w:p>
    <w:bookmarkEnd w:id="55"/>
    <w:bookmarkStart w:name="z64" w:id="5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56"/>
    <w:bookmarkStart w:name="z65" w:id="5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w:t>
      </w:r>
    </w:p>
    <w:bookmarkEnd w:id="57"/>
    <w:bookmarkStart w:name="z66" w:id="5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- 150 000 (жүз елу мың) теңге;</w:t>
      </w:r>
    </w:p>
    <w:bookmarkEnd w:id="58"/>
    <w:bookmarkStart w:name="z67" w:id="5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150 000 (жүз елу мың) теңге;</w:t>
      </w:r>
    </w:p>
    <w:bookmarkEnd w:id="59"/>
    <w:bookmarkStart w:name="z68" w:id="6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w:t>
      </w:r>
    </w:p>
    <w:bookmarkEnd w:id="60"/>
    <w:bookmarkStart w:name="z69" w:id="6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w:t>
      </w:r>
    </w:p>
    <w:bookmarkEnd w:id="61"/>
    <w:bookmarkStart w:name="z70" w:id="6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- 150 000 (жүз елу мың) теңге;</w:t>
      </w:r>
    </w:p>
    <w:bookmarkEnd w:id="62"/>
    <w:bookmarkStart w:name="z71" w:id="6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- 150 000 (жүз елу мың) теңге;</w:t>
      </w:r>
    </w:p>
    <w:bookmarkEnd w:id="63"/>
    <w:bookmarkStart w:name="z72" w:id="64"/>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w:t>
      </w:r>
    </w:p>
    <w:bookmarkEnd w:id="64"/>
    <w:bookmarkStart w:name="z73" w:id="65"/>
    <w:p>
      <w:pPr>
        <w:spacing w:after="0"/>
        <w:ind w:left="0"/>
        <w:jc w:val="both"/>
      </w:pPr>
      <w:r>
        <w:rPr>
          <w:rFonts w:ascii="Times New Roman"/>
          <w:b w:val="false"/>
          <w:i w:val="false"/>
          <w:color w:val="000000"/>
          <w:sz w:val="28"/>
        </w:rPr>
        <w:t>
      2) 8 наурыз - Халықаралық әйелдер күні (негіздердің бірі бойынша): "Алтын алқа", "Күміс алқа" алқаларымен марапатталған, немесе бұрын "Батыр Ана атағын алған, сонымен қатар I және II дәрежелі "Ана даңқы" ордендерімен марапатталған көп балалы аналарға – 15 000 (он бес мың) теңге;</w:t>
      </w:r>
    </w:p>
    <w:bookmarkEnd w:id="65"/>
    <w:bookmarkStart w:name="z74" w:id="66"/>
    <w:p>
      <w:pPr>
        <w:spacing w:after="0"/>
        <w:ind w:left="0"/>
        <w:jc w:val="both"/>
      </w:pPr>
      <w:r>
        <w:rPr>
          <w:rFonts w:ascii="Times New Roman"/>
          <w:b w:val="false"/>
          <w:i w:val="false"/>
          <w:color w:val="000000"/>
          <w:sz w:val="28"/>
        </w:rPr>
        <w:t>
      бірге тұратын төрт және одан да көп кәмелетке толмаған балалары бар, оның ішінде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нысанында оқитын көп балалы отбасыларға, олар он сегіз жасқа толғаннан кейін білім алуды бітірген уақытқа дейін (бірақ әрі дегенде жиырма үш жасқа толғанға дейін) – 15 000 (он бес мың) теңге;</w:t>
      </w:r>
    </w:p>
    <w:bookmarkEnd w:id="66"/>
    <w:bookmarkStart w:name="z75" w:id="67"/>
    <w:p>
      <w:pPr>
        <w:spacing w:after="0"/>
        <w:ind w:left="0"/>
        <w:jc w:val="both"/>
      </w:pPr>
      <w:r>
        <w:rPr>
          <w:rFonts w:ascii="Times New Roman"/>
          <w:b w:val="false"/>
          <w:i w:val="false"/>
          <w:color w:val="000000"/>
          <w:sz w:val="28"/>
        </w:rPr>
        <w:t>
      3) 9 - мамыр - Жеңіс Күні (негіздердің бірі бойынша):</w:t>
      </w:r>
    </w:p>
    <w:bookmarkEnd w:id="67"/>
    <w:bookmarkStart w:name="z76" w:id="68"/>
    <w:p>
      <w:pPr>
        <w:spacing w:after="0"/>
        <w:ind w:left="0"/>
        <w:jc w:val="both"/>
      </w:pPr>
      <w:r>
        <w:rPr>
          <w:rFonts w:ascii="Times New Roman"/>
          <w:b w:val="false"/>
          <w:i w:val="false"/>
          <w:color w:val="000000"/>
          <w:sz w:val="28"/>
        </w:rPr>
        <w:t>
      Ұлы Отан соғысының қатысушыларына – 1 500 000 (бір миллион бес жүз мың) теңге;</w:t>
      </w:r>
    </w:p>
    <w:bookmarkEnd w:id="68"/>
    <w:bookmarkStart w:name="z77" w:id="6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(зайыбына) – 150 000 (жүз елу мың) теңге мөлшерінде;</w:t>
      </w:r>
    </w:p>
    <w:bookmarkEnd w:id="69"/>
    <w:bookmarkStart w:name="z78" w:id="7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- 150 000 (жүз елу мың) теңге;</w:t>
      </w:r>
    </w:p>
    <w:bookmarkEnd w:id="70"/>
    <w:bookmarkStart w:name="z79" w:id="7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- 150 000 (жүз елу мың) теңге;</w:t>
      </w:r>
    </w:p>
    <w:bookmarkEnd w:id="71"/>
    <w:bookmarkStart w:name="z80" w:id="7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- 150 000 (жүз елу мың) теңге;</w:t>
      </w:r>
    </w:p>
    <w:bookmarkEnd w:id="72"/>
    <w:bookmarkStart w:name="z81" w:id="7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(жүз елу мың) теңге;</w:t>
      </w:r>
    </w:p>
    <w:bookmarkEnd w:id="73"/>
    <w:bookmarkStart w:name="z82" w:id="7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- 150 000 (жүз елу мың) теңге;</w:t>
      </w:r>
    </w:p>
    <w:bookmarkEnd w:id="74"/>
    <w:bookmarkStart w:name="z83" w:id="7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- 150 000 (жүз елу мың) теңге;</w:t>
      </w:r>
    </w:p>
    <w:bookmarkEnd w:id="75"/>
    <w:bookmarkStart w:name="z84" w:id="7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- 150 000 (жүз елу мың) теңге;</w:t>
      </w:r>
    </w:p>
    <w:bookmarkEnd w:id="76"/>
    <w:bookmarkStart w:name="z85" w:id="7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- 150 000 (жүз елу мың) теңге;</w:t>
      </w:r>
    </w:p>
    <w:bookmarkEnd w:id="77"/>
    <w:bookmarkStart w:name="z86" w:id="78"/>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70 000 (жетпіс мың) теңге; </w:t>
      </w:r>
    </w:p>
    <w:bookmarkEnd w:id="78"/>
    <w:bookmarkStart w:name="z87" w:id="79"/>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- 150 000 (жүз елу мың) теңге;</w:t>
      </w:r>
    </w:p>
    <w:bookmarkEnd w:id="79"/>
    <w:bookmarkStart w:name="z88" w:id="80"/>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- 150 000 (жүз елу мың) теңге;</w:t>
      </w:r>
    </w:p>
    <w:bookmarkEnd w:id="80"/>
    <w:bookmarkStart w:name="z89" w:id="8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 (жергілікті бюджеттен);</w:t>
      </w:r>
    </w:p>
    <w:bookmarkEnd w:id="81"/>
    <w:bookmarkStart w:name="z90" w:id="82"/>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w:t>
      </w:r>
    </w:p>
    <w:bookmarkEnd w:id="82"/>
    <w:bookmarkStart w:name="z91" w:id="8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w:t>
      </w:r>
    </w:p>
    <w:bookmarkEnd w:id="83"/>
    <w:bookmarkStart w:name="z92" w:id="8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отбасыларына- 50 000 (елу мың) теңге;</w:t>
      </w:r>
    </w:p>
    <w:bookmarkEnd w:id="84"/>
    <w:bookmarkStart w:name="z93" w:id="8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- 100 000 (жүз мың) теңге;</w:t>
      </w:r>
    </w:p>
    <w:bookmarkEnd w:id="85"/>
    <w:bookmarkStart w:name="z94" w:id="86"/>
    <w:p>
      <w:pPr>
        <w:spacing w:after="0"/>
        <w:ind w:left="0"/>
        <w:jc w:val="both"/>
      </w:pPr>
      <w:r>
        <w:rPr>
          <w:rFonts w:ascii="Times New Roman"/>
          <w:b w:val="false"/>
          <w:i w:val="false"/>
          <w:color w:val="000000"/>
          <w:sz w:val="28"/>
        </w:rPr>
        <w:t>
      4) 1 мамыр - Қазақстан халқының бірлігі мерекесі:</w:t>
      </w:r>
    </w:p>
    <w:bookmarkEnd w:id="86"/>
    <w:bookmarkStart w:name="z95" w:id="87"/>
    <w:p>
      <w:pPr>
        <w:spacing w:after="0"/>
        <w:ind w:left="0"/>
        <w:jc w:val="both"/>
      </w:pPr>
      <w:r>
        <w:rPr>
          <w:rFonts w:ascii="Times New Roman"/>
          <w:b w:val="false"/>
          <w:i w:val="false"/>
          <w:color w:val="000000"/>
          <w:sz w:val="28"/>
        </w:rPr>
        <w:t>
      елу мың теңгеден аспайтын мөлшерде ең төменгі зейнетақы төлемдерін алушыларға – 15 000 (он бес мың) теңге (жергілікті бюджеттен);</w:t>
      </w:r>
    </w:p>
    <w:bookmarkEnd w:id="87"/>
    <w:bookmarkStart w:name="z96" w:id="88"/>
    <w:p>
      <w:pPr>
        <w:spacing w:after="0"/>
        <w:ind w:left="0"/>
        <w:jc w:val="both"/>
      </w:pPr>
      <w:r>
        <w:rPr>
          <w:rFonts w:ascii="Times New Roman"/>
          <w:b w:val="false"/>
          <w:i w:val="false"/>
          <w:color w:val="000000"/>
          <w:sz w:val="28"/>
        </w:rPr>
        <w:t>
      5) 31 мамыр - Саяси қуғын - сүргіндер және ашаршылық құрбандарын еске алу күні (негіздердің бірі бойынша):</w:t>
      </w:r>
    </w:p>
    <w:bookmarkEnd w:id="88"/>
    <w:bookmarkStart w:name="z97" w:id="89"/>
    <w:p>
      <w:pPr>
        <w:spacing w:after="0"/>
        <w:ind w:left="0"/>
        <w:jc w:val="both"/>
      </w:pPr>
      <w:r>
        <w:rPr>
          <w:rFonts w:ascii="Times New Roman"/>
          <w:b w:val="false"/>
          <w:i w:val="false"/>
          <w:color w:val="000000"/>
          <w:sz w:val="28"/>
        </w:rPr>
        <w:t>
      саяси қуғын-сүргiндер салдарынан зардап шеккен адамдарға – 25 000 (жиырма бес мың) теңге;</w:t>
      </w:r>
    </w:p>
    <w:bookmarkEnd w:id="89"/>
    <w:bookmarkStart w:name="z98" w:id="90"/>
    <w:p>
      <w:pPr>
        <w:spacing w:after="0"/>
        <w:ind w:left="0"/>
        <w:jc w:val="both"/>
      </w:pPr>
      <w:r>
        <w:rPr>
          <w:rFonts w:ascii="Times New Roman"/>
          <w:b w:val="false"/>
          <w:i w:val="false"/>
          <w:color w:val="000000"/>
          <w:sz w:val="28"/>
        </w:rPr>
        <w:t>
      6) 30 тамыз - Қазақстан Республикасының Конституция күні:</w:t>
      </w:r>
    </w:p>
    <w:bookmarkEnd w:id="90"/>
    <w:bookmarkStart w:name="z99" w:id="91"/>
    <w:p>
      <w:pPr>
        <w:spacing w:after="0"/>
        <w:ind w:left="0"/>
        <w:jc w:val="both"/>
      </w:pPr>
      <w:r>
        <w:rPr>
          <w:rFonts w:ascii="Times New Roman"/>
          <w:b w:val="false"/>
          <w:i w:val="false"/>
          <w:color w:val="000000"/>
          <w:sz w:val="28"/>
        </w:rPr>
        <w:t>
      18 жасқа дейінгі мүгедектігі бар баланы тәрбиелеп отырған адамдарға (ата – анасының біріне немесе өзге де заңды өкілдеріне) бірінші және екінші топтағы мүгедектігі бар адамдарға-15 000 (он бес мың) теңге;</w:t>
      </w:r>
    </w:p>
    <w:bookmarkEnd w:id="91"/>
    <w:bookmarkStart w:name="z100" w:id="92"/>
    <w:p>
      <w:pPr>
        <w:spacing w:after="0"/>
        <w:ind w:left="0"/>
        <w:jc w:val="both"/>
      </w:pPr>
      <w:r>
        <w:rPr>
          <w:rFonts w:ascii="Times New Roman"/>
          <w:b w:val="false"/>
          <w:i w:val="false"/>
          <w:color w:val="000000"/>
          <w:sz w:val="28"/>
        </w:rPr>
        <w:t>
      7) 16 желтоқсан – Қазақстан Республикасының тәуелсіздік күні:</w:t>
      </w:r>
    </w:p>
    <w:bookmarkEnd w:id="92"/>
    <w:bookmarkStart w:name="z101" w:id="93"/>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қуғын-сүргiндерде болған адамдарға - 200 000 (екі жүз мың) теңге мөлшерінде.</w:t>
      </w:r>
    </w:p>
    <w:bookmarkEnd w:id="93"/>
    <w:bookmarkStart w:name="z102" w:id="94"/>
    <w:p>
      <w:pPr>
        <w:spacing w:after="0"/>
        <w:ind w:left="0"/>
        <w:jc w:val="left"/>
      </w:pPr>
      <w:r>
        <w:rPr>
          <w:rFonts w:ascii="Times New Roman"/>
          <w:b/>
          <w:i w:val="false"/>
          <w:color w:val="000000"/>
        </w:rPr>
        <w:t xml:space="preserve"> 3. Әлеуметтiк көмек көрсету тәртiбi</w:t>
      </w:r>
    </w:p>
    <w:bookmarkEnd w:id="94"/>
    <w:bookmarkStart w:name="z103" w:id="95"/>
    <w:p>
      <w:pPr>
        <w:spacing w:after="0"/>
        <w:ind w:left="0"/>
        <w:jc w:val="both"/>
      </w:pPr>
      <w:r>
        <w:rPr>
          <w:rFonts w:ascii="Times New Roman"/>
          <w:b w:val="false"/>
          <w:i w:val="false"/>
          <w:color w:val="000000"/>
          <w:sz w:val="28"/>
        </w:rPr>
        <w:t>
      13. Атаулы күндер мен мереке күндеріне орай әлеуметтік көмек оны алушылардан өтініштер талап етілмей көрсетіледі.</w:t>
      </w:r>
    </w:p>
    <w:bookmarkEnd w:id="95"/>
    <w:bookmarkStart w:name="z104" w:id="96"/>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End w:id="96"/>
    <w:bookmarkStart w:name="z105" w:id="97"/>
    <w:p>
      <w:pPr>
        <w:spacing w:after="0"/>
        <w:ind w:left="0"/>
        <w:jc w:val="both"/>
      </w:pPr>
      <w:r>
        <w:rPr>
          <w:rFonts w:ascii="Times New Roman"/>
          <w:b w:val="false"/>
          <w:i w:val="false"/>
          <w:color w:val="000000"/>
          <w:sz w:val="28"/>
        </w:rPr>
        <w:t>
      14.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сәйкес нысан бойынша өтініш береді, оған мынадай құжаттарды қоса береді:</w:t>
      </w:r>
    </w:p>
    <w:bookmarkEnd w:id="97"/>
    <w:bookmarkStart w:name="z106" w:id="98"/>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98"/>
    <w:bookmarkStart w:name="z107" w:id="99"/>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99"/>
    <w:bookmarkStart w:name="z108" w:id="100"/>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0"/>
    <w:bookmarkStart w:name="z109" w:id="101"/>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bookmarkEnd w:id="101"/>
    <w:bookmarkStart w:name="z110" w:id="102"/>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2"/>
    <w:bookmarkStart w:name="z111" w:id="103"/>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bookmarkEnd w:id="103"/>
    <w:bookmarkStart w:name="z112" w:id="104"/>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4"/>
    <w:bookmarkStart w:name="z113" w:id="105"/>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5"/>
    <w:bookmarkStart w:name="z114" w:id="106"/>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06"/>
    <w:bookmarkStart w:name="z115" w:id="107"/>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7"/>
    <w:bookmarkStart w:name="z116" w:id="108"/>
    <w:p>
      <w:pPr>
        <w:spacing w:after="0"/>
        <w:ind w:left="0"/>
        <w:jc w:val="both"/>
      </w:pPr>
      <w:r>
        <w:rPr>
          <w:rFonts w:ascii="Times New Roman"/>
          <w:b w:val="false"/>
          <w:i w:val="false"/>
          <w:color w:val="000000"/>
          <w:sz w:val="28"/>
        </w:rPr>
        <w:t>
      15. Әлеуметтік көмек алушылардың шоттарына аудару жолымен "Қазпошта" акционерлік қоғамы Екінші деңгейдегі банктер арқылы ақшалай нысанда көрсетіледі.</w:t>
      </w:r>
    </w:p>
    <w:bookmarkEnd w:id="108"/>
    <w:bookmarkStart w:name="z117" w:id="109"/>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1 (бір) жұмыс күн ішінде өтініш берушінің құжаттарын адамның (отбасының) материалдық жағдайына тексеру жүргізу үшін учаскелік комиссияға жібереді.</w:t>
      </w:r>
    </w:p>
    <w:bookmarkEnd w:id="109"/>
    <w:bookmarkStart w:name="z118" w:id="110"/>
    <w:p>
      <w:pPr>
        <w:spacing w:after="0"/>
        <w:ind w:left="0"/>
        <w:jc w:val="both"/>
      </w:pPr>
      <w:r>
        <w:rPr>
          <w:rFonts w:ascii="Times New Roman"/>
          <w:b w:val="false"/>
          <w:i w:val="false"/>
          <w:color w:val="000000"/>
          <w:sz w:val="28"/>
        </w:rPr>
        <w:t xml:space="preserve">
      17. Учаскелік комиссия құжаттарды алған күннен бастап 2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жібереді.</w:t>
      </w:r>
    </w:p>
    <w:bookmarkEnd w:id="110"/>
    <w:bookmarkStart w:name="z119" w:id="111"/>
    <w:p>
      <w:pPr>
        <w:spacing w:after="0"/>
        <w:ind w:left="0"/>
        <w:jc w:val="both"/>
      </w:pPr>
      <w:r>
        <w:rPr>
          <w:rFonts w:ascii="Times New Roman"/>
          <w:b w:val="false"/>
          <w:i w:val="false"/>
          <w:color w:val="000000"/>
          <w:sz w:val="28"/>
        </w:rPr>
        <w:t>
      18. Әлеуметтiк көмек көрсету үшiн құжаттар жетiспеген жағдайда әлеуметтік көмек көрсету жөніндегі уәкiлеттi орган әлеуметтiк көмек көрсетуге ұсынылған құжаттарды қарау үшiн қажеттi мәлiметтердi тиiстi органдардан сұратады.</w:t>
      </w:r>
    </w:p>
    <w:bookmarkEnd w:id="111"/>
    <w:bookmarkStart w:name="z120" w:id="112"/>
    <w:p>
      <w:pPr>
        <w:spacing w:after="0"/>
        <w:ind w:left="0"/>
        <w:jc w:val="both"/>
      </w:pPr>
      <w:r>
        <w:rPr>
          <w:rFonts w:ascii="Times New Roman"/>
          <w:b w:val="false"/>
          <w:i w:val="false"/>
          <w:color w:val="000000"/>
          <w:sz w:val="28"/>
        </w:rPr>
        <w:t>
      19. Қажеттi құжаттардың бүлiнуiне, жоғалуына байланысты өтініш берушінің оларды ұсынуға мүмкiндiгi болмаған жағдайда әлеуметтік көмек көрсету жөніндегі уәкiлеттi орган әлеуметтік көмек тағайындау туралы шешімді өзге уәкiлеттi органдар мен ұйымдардың тиісті мәліметтерді қамтитдын деректері негізінде қабылдайды.</w:t>
      </w:r>
    </w:p>
    <w:bookmarkEnd w:id="112"/>
    <w:bookmarkStart w:name="z121" w:id="113"/>
    <w:p>
      <w:pPr>
        <w:spacing w:after="0"/>
        <w:ind w:left="0"/>
        <w:jc w:val="both"/>
      </w:pPr>
      <w:r>
        <w:rPr>
          <w:rFonts w:ascii="Times New Roman"/>
          <w:b w:val="false"/>
          <w:i w:val="false"/>
          <w:color w:val="000000"/>
          <w:sz w:val="28"/>
        </w:rPr>
        <w:t>
      20. Әлеуметтік көмек көрсету жөніндегі уәкілетті орган учаскелік комиссиядан құжаттар келіп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3"/>
    <w:bookmarkStart w:name="z122" w:id="114"/>
    <w:p>
      <w:pPr>
        <w:spacing w:after="0"/>
        <w:ind w:left="0"/>
        <w:jc w:val="both"/>
      </w:pPr>
      <w:r>
        <w:rPr>
          <w:rFonts w:ascii="Times New Roman"/>
          <w:b w:val="false"/>
          <w:i w:val="false"/>
          <w:color w:val="000000"/>
          <w:sz w:val="28"/>
        </w:rPr>
        <w:t>
      21. Арнайы комиссия құжаттар түскен күннен бастап 2 (екi) жұмыс күнi iшiнде әлеуметтiк көмек көрсету қажеттiгi туралы қорытынды шығарады, қорытынды оң болған кезде әлеуметтiк көмектiң мөлшерiн көрсетедi.</w:t>
      </w:r>
    </w:p>
    <w:bookmarkEnd w:id="114"/>
    <w:bookmarkStart w:name="z123" w:id="115"/>
    <w:p>
      <w:pPr>
        <w:spacing w:after="0"/>
        <w:ind w:left="0"/>
        <w:jc w:val="both"/>
      </w:pPr>
      <w:r>
        <w:rPr>
          <w:rFonts w:ascii="Times New Roman"/>
          <w:b w:val="false"/>
          <w:i w:val="false"/>
          <w:color w:val="000000"/>
          <w:sz w:val="28"/>
        </w:rPr>
        <w:t>
      22. Өтініш берушінің әлеуметтік көмек алуға қажетті құжаттары тіркелген күннен бастап 8 (сегiз) жұмыс күнi iшiнде әлеуметтік көмек көрсету жөніндегі уәкілетті орган қабылданған құжаттар мен арнайы комиссияның әлеуметтiк көмек көрсету қажеттiгi туралы қорытындысының негiзiнде әлеуметтiк көмек көрсету не көрсетуден бас тарту туралы шешiм қабылдайды.</w:t>
      </w:r>
    </w:p>
    <w:bookmarkEnd w:id="115"/>
    <w:bookmarkStart w:name="z124" w:id="1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тармақтарында</w:t>
      </w:r>
      <w:r>
        <w:rPr>
          <w:rFonts w:ascii="Times New Roman"/>
          <w:b w:val="false"/>
          <w:i w:val="false"/>
          <w:color w:val="000000"/>
          <w:sz w:val="28"/>
        </w:rPr>
        <w:t xml:space="preserve"> көрсетiлген жағдайларда әлеуметтік көмек көрсету жөніндегі уәкiлеттi орган өтiнiш берушiден құжаттарды қабылдаған күннен бастап 20 (жиырма) жұмыс күнi iшiнде әлеуметтiк көмек көрсету не көрсетуден бас тарту туралы шешiм қабылдайды.</w:t>
      </w:r>
    </w:p>
    <w:bookmarkEnd w:id="116"/>
    <w:bookmarkStart w:name="z125" w:id="117"/>
    <w:p>
      <w:pPr>
        <w:spacing w:after="0"/>
        <w:ind w:left="0"/>
        <w:jc w:val="both"/>
      </w:pPr>
      <w:r>
        <w:rPr>
          <w:rFonts w:ascii="Times New Roman"/>
          <w:b w:val="false"/>
          <w:i w:val="false"/>
          <w:color w:val="000000"/>
          <w:sz w:val="28"/>
        </w:rPr>
        <w:t>
      23. Әлеуметтік көмек көрсету жөніндегі уәкiлеттi орган шешiм қабылдаған күннен бастап 3 (үш) жұмыс күнi iшiнде қабылданған шешiм туралы (бас тартқан жағдайда – негiздемесiн көрсете отырып) өтiнiш берушiнi жазбаша хабардар етедi.</w:t>
      </w:r>
    </w:p>
    <w:bookmarkEnd w:id="117"/>
    <w:bookmarkStart w:name="z126" w:id="118"/>
    <w:p>
      <w:pPr>
        <w:spacing w:after="0"/>
        <w:ind w:left="0"/>
        <w:jc w:val="both"/>
      </w:pPr>
      <w:r>
        <w:rPr>
          <w:rFonts w:ascii="Times New Roman"/>
          <w:b w:val="false"/>
          <w:i w:val="false"/>
          <w:color w:val="000000"/>
          <w:sz w:val="28"/>
        </w:rPr>
        <w:t>
      24. Әлеуметтiк көмек көрсетуден бас тарту:</w:t>
      </w:r>
    </w:p>
    <w:bookmarkEnd w:id="118"/>
    <w:bookmarkStart w:name="z127" w:id="119"/>
    <w:p>
      <w:pPr>
        <w:spacing w:after="0"/>
        <w:ind w:left="0"/>
        <w:jc w:val="both"/>
      </w:pPr>
      <w:r>
        <w:rPr>
          <w:rFonts w:ascii="Times New Roman"/>
          <w:b w:val="false"/>
          <w:i w:val="false"/>
          <w:color w:val="000000"/>
          <w:sz w:val="28"/>
        </w:rPr>
        <w:t>
      1) өтiнiш берушi ұсынған мәлiметтердің дәйексіздігі анықталғанда;</w:t>
      </w:r>
    </w:p>
    <w:bookmarkEnd w:id="119"/>
    <w:bookmarkStart w:name="z128" w:id="120"/>
    <w:p>
      <w:pPr>
        <w:spacing w:after="0"/>
        <w:ind w:left="0"/>
        <w:jc w:val="both"/>
      </w:pPr>
      <w:r>
        <w:rPr>
          <w:rFonts w:ascii="Times New Roman"/>
          <w:b w:val="false"/>
          <w:i w:val="false"/>
          <w:color w:val="000000"/>
          <w:sz w:val="28"/>
        </w:rPr>
        <w:t>
      2) тұлғаның (отбасының) материалдық жағдайына тексеру жүргiзуден өтініш беруші бас тартқан, жалтарған;</w:t>
      </w:r>
    </w:p>
    <w:bookmarkEnd w:id="120"/>
    <w:bookmarkStart w:name="z129" w:id="121"/>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белгiлеген шектен артық болған жағдайларда жүзеге асырылады.</w:t>
      </w:r>
    </w:p>
    <w:bookmarkEnd w:id="121"/>
    <w:bookmarkStart w:name="z130" w:id="122"/>
    <w:p>
      <w:pPr>
        <w:spacing w:after="0"/>
        <w:ind w:left="0"/>
        <w:jc w:val="both"/>
      </w:pPr>
      <w:r>
        <w:rPr>
          <w:rFonts w:ascii="Times New Roman"/>
          <w:b w:val="false"/>
          <w:i w:val="false"/>
          <w:color w:val="000000"/>
          <w:sz w:val="28"/>
        </w:rPr>
        <w:t>
      25. Әлеуметтiк көмек көрсетуге жұмсалатын шығыстарды қаржыландыру қаланың жергілікті бюджетінде көзделген ағымдағы қаржы жылына арналған қаражат шегінде жүзеге асырылады.</w:t>
      </w:r>
    </w:p>
    <w:bookmarkEnd w:id="122"/>
    <w:bookmarkStart w:name="z131" w:id="123"/>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123"/>
    <w:bookmarkStart w:name="z132" w:id="124"/>
    <w:p>
      <w:pPr>
        <w:spacing w:after="0"/>
        <w:ind w:left="0"/>
        <w:jc w:val="both"/>
      </w:pPr>
      <w:r>
        <w:rPr>
          <w:rFonts w:ascii="Times New Roman"/>
          <w:b w:val="false"/>
          <w:i w:val="false"/>
          <w:color w:val="000000"/>
          <w:sz w:val="28"/>
        </w:rPr>
        <w:t>
      26. Әлеуметтік көмек:</w:t>
      </w:r>
    </w:p>
    <w:bookmarkEnd w:id="124"/>
    <w:bookmarkStart w:name="z133" w:id="125"/>
    <w:p>
      <w:pPr>
        <w:spacing w:after="0"/>
        <w:ind w:left="0"/>
        <w:jc w:val="both"/>
      </w:pPr>
      <w:r>
        <w:rPr>
          <w:rFonts w:ascii="Times New Roman"/>
          <w:b w:val="false"/>
          <w:i w:val="false"/>
          <w:color w:val="000000"/>
          <w:sz w:val="28"/>
        </w:rPr>
        <w:t>
      1) алушы қайтыс болған;</w:t>
      </w:r>
    </w:p>
    <w:bookmarkEnd w:id="125"/>
    <w:bookmarkStart w:name="z134" w:id="126"/>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126"/>
    <w:bookmarkStart w:name="z135" w:id="12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27"/>
    <w:bookmarkStart w:name="z136" w:id="128"/>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28"/>
    <w:bookmarkStart w:name="z137" w:id="129"/>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29"/>
    <w:bookmarkStart w:name="z138" w:id="130"/>
    <w:p>
      <w:pPr>
        <w:spacing w:after="0"/>
        <w:ind w:left="0"/>
        <w:jc w:val="both"/>
      </w:pPr>
      <w:r>
        <w:rPr>
          <w:rFonts w:ascii="Times New Roman"/>
          <w:b w:val="false"/>
          <w:i w:val="false"/>
          <w:color w:val="000000"/>
          <w:sz w:val="28"/>
        </w:rPr>
        <w:t>
      27.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30"/>
    <w:bookmarkStart w:name="z139" w:id="131"/>
    <w:p>
      <w:pPr>
        <w:spacing w:after="0"/>
        <w:ind w:left="0"/>
        <w:jc w:val="left"/>
      </w:pPr>
      <w:r>
        <w:rPr>
          <w:rFonts w:ascii="Times New Roman"/>
          <w:b/>
          <w:i w:val="false"/>
          <w:color w:val="000000"/>
        </w:rPr>
        <w:t xml:space="preserve"> 5. Қорытынды ереже</w:t>
      </w:r>
    </w:p>
    <w:bookmarkEnd w:id="131"/>
    <w:bookmarkStart w:name="z140" w:id="132"/>
    <w:p>
      <w:pPr>
        <w:spacing w:after="0"/>
        <w:ind w:left="0"/>
        <w:jc w:val="both"/>
      </w:pPr>
      <w:r>
        <w:rPr>
          <w:rFonts w:ascii="Times New Roman"/>
          <w:b w:val="false"/>
          <w:i w:val="false"/>
          <w:color w:val="000000"/>
          <w:sz w:val="28"/>
        </w:rPr>
        <w:t>
      28. Әлеуметтік көмек көрсету мониторинг және есепке алуды уәкілетті орган "Е-Собес" автоматтандырылған ақпараттық жүйесінің дерек қорын пайдалана отырып жүргізеді.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14/84-VIII шешіміне</w:t>
            </w:r>
            <w:r>
              <w:br/>
            </w:r>
            <w:r>
              <w:rPr>
                <w:rFonts w:ascii="Times New Roman"/>
                <w:b w:val="false"/>
                <w:i w:val="false"/>
                <w:color w:val="000000"/>
                <w:sz w:val="20"/>
              </w:rPr>
              <w:t>2 қосымша</w:t>
            </w:r>
          </w:p>
        </w:tc>
      </w:tr>
    </w:tbl>
    <w:bookmarkStart w:name="z142" w:id="133"/>
    <w:p>
      <w:pPr>
        <w:spacing w:after="0"/>
        <w:ind w:left="0"/>
        <w:jc w:val="left"/>
      </w:pPr>
      <w:r>
        <w:rPr>
          <w:rFonts w:ascii="Times New Roman"/>
          <w:b/>
          <w:i w:val="false"/>
          <w:color w:val="000000"/>
        </w:rPr>
        <w:t xml:space="preserve"> Күші жойылды деп танылған Курчатов қалалық мәслихатының шешімдерінің тізімі</w:t>
      </w:r>
    </w:p>
    <w:bookmarkEnd w:id="133"/>
    <w:bookmarkStart w:name="z143" w:id="134"/>
    <w:p>
      <w:pPr>
        <w:spacing w:after="0"/>
        <w:ind w:left="0"/>
        <w:jc w:val="both"/>
      </w:pPr>
      <w:r>
        <w:rPr>
          <w:rFonts w:ascii="Times New Roman"/>
          <w:b w:val="false"/>
          <w:i w:val="false"/>
          <w:color w:val="000000"/>
          <w:sz w:val="28"/>
        </w:rPr>
        <w:t xml:space="preserve">
      1. Шығыс Қазақстан облысы Курчатов қалалық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20 маусымдағы № 21/169-VI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5-3-126 болып тіркелген);</w:t>
      </w:r>
    </w:p>
    <w:bookmarkEnd w:id="134"/>
    <w:bookmarkStart w:name="z144" w:id="135"/>
    <w:p>
      <w:pPr>
        <w:spacing w:after="0"/>
        <w:ind w:left="0"/>
        <w:jc w:val="both"/>
      </w:pPr>
      <w:r>
        <w:rPr>
          <w:rFonts w:ascii="Times New Roman"/>
          <w:b w:val="false"/>
          <w:i w:val="false"/>
          <w:color w:val="000000"/>
          <w:sz w:val="28"/>
        </w:rPr>
        <w:t xml:space="preserve">
      2. Шығыс Қазақстан облысы Курчатов қалалық мәслихатының "Курчатов қалалық мәслихатының 2018 жылғы 20 маусымдағы № 21/169-VI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2019 жылғы 18 маусымдағы № 33/250-VI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6034 болып тіркелген);</w:t>
      </w:r>
    </w:p>
    <w:bookmarkEnd w:id="135"/>
    <w:bookmarkStart w:name="z145" w:id="136"/>
    <w:p>
      <w:pPr>
        <w:spacing w:after="0"/>
        <w:ind w:left="0"/>
        <w:jc w:val="both"/>
      </w:pPr>
      <w:r>
        <w:rPr>
          <w:rFonts w:ascii="Times New Roman"/>
          <w:b w:val="false"/>
          <w:i w:val="false"/>
          <w:color w:val="000000"/>
          <w:sz w:val="28"/>
        </w:rPr>
        <w:t xml:space="preserve">
      3. Шығыс Қазақстан облысы Курчатов қалалық мәслихатының "Курчатов қалалық мәслихатының 2018 жылғы 20 маусымдағы № 21/169-VI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2019 жылғы 29 қарашадағы № 36/281-VI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6362 болып тіркелген);</w:t>
      </w:r>
    </w:p>
    <w:bookmarkEnd w:id="136"/>
    <w:bookmarkStart w:name="z146" w:id="137"/>
    <w:p>
      <w:pPr>
        <w:spacing w:after="0"/>
        <w:ind w:left="0"/>
        <w:jc w:val="both"/>
      </w:pPr>
      <w:r>
        <w:rPr>
          <w:rFonts w:ascii="Times New Roman"/>
          <w:b w:val="false"/>
          <w:i w:val="false"/>
          <w:color w:val="000000"/>
          <w:sz w:val="28"/>
        </w:rPr>
        <w:t xml:space="preserve">
      4. Шығыс Қазақстан облысы Курчатов қалалық мәслихатының "Курчатов қалалық мәслихатының 2018 жылғы 20 маусымдағы № 21/169-VI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16 сәуірдегі № 39/308-VI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6963 болып тіркелген);</w:t>
      </w:r>
    </w:p>
    <w:bookmarkEnd w:id="137"/>
    <w:bookmarkStart w:name="z147" w:id="138"/>
    <w:p>
      <w:pPr>
        <w:spacing w:after="0"/>
        <w:ind w:left="0"/>
        <w:jc w:val="both"/>
      </w:pPr>
      <w:r>
        <w:rPr>
          <w:rFonts w:ascii="Times New Roman"/>
          <w:b w:val="false"/>
          <w:i w:val="false"/>
          <w:color w:val="000000"/>
          <w:sz w:val="28"/>
        </w:rPr>
        <w:t xml:space="preserve">
      5. Шығыс Қазақстан облысы Курчатов қалалық мәслихатының "Курчатов қалалық мәслихатының 2018 жылғы 20 маусымдағы № 21/169-VI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2020 жылғы 26 қазандағы № 46/349-VI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7808 болып тіркелген);</w:t>
      </w:r>
    </w:p>
    <w:bookmarkEnd w:id="138"/>
    <w:bookmarkStart w:name="z148" w:id="139"/>
    <w:p>
      <w:pPr>
        <w:spacing w:after="0"/>
        <w:ind w:left="0"/>
        <w:jc w:val="both"/>
      </w:pPr>
      <w:r>
        <w:rPr>
          <w:rFonts w:ascii="Times New Roman"/>
          <w:b w:val="false"/>
          <w:i w:val="false"/>
          <w:color w:val="000000"/>
          <w:sz w:val="28"/>
        </w:rPr>
        <w:t xml:space="preserve">
      6. Шығыс Қазақстан облысы Курчатов қалалық мәслихатының "Курчатов қалалық мәслихаттың 2018 жылғы 20 маусымдағы № 21/169-VI "Әлеуметтік көмек көрсетудің, оның мөлшерлерін белгілеудің және мұқтаж азаматтардың жекелеген санаттарының тізбесін айқындаудың қағидалары туралы" шешіміне өзгерістер енгізу туралы" 2021 жылғы 28 сәуірдегі № 5/39-VII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8766 болып тіркелген);</w:t>
      </w:r>
    </w:p>
    <w:bookmarkEnd w:id="139"/>
    <w:bookmarkStart w:name="z149" w:id="140"/>
    <w:p>
      <w:pPr>
        <w:spacing w:after="0"/>
        <w:ind w:left="0"/>
        <w:jc w:val="both"/>
      </w:pPr>
      <w:r>
        <w:rPr>
          <w:rFonts w:ascii="Times New Roman"/>
          <w:b w:val="false"/>
          <w:i w:val="false"/>
          <w:color w:val="000000"/>
          <w:sz w:val="28"/>
        </w:rPr>
        <w:t xml:space="preserve">
      7. Абай облысы Курчатов қалалық мәслихатының "Курчатов қалалық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20 маусымдағы № 21/169-VI шешіміне өзгерістер енгізу туралы" 2022 жылғы 26 қазандағы № 24/155-VII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30326 болып тіркелген);</w:t>
      </w:r>
    </w:p>
    <w:bookmarkEnd w:id="140"/>
    <w:bookmarkStart w:name="z150" w:id="141"/>
    <w:p>
      <w:pPr>
        <w:spacing w:after="0"/>
        <w:ind w:left="0"/>
        <w:jc w:val="both"/>
      </w:pPr>
      <w:r>
        <w:rPr>
          <w:rFonts w:ascii="Times New Roman"/>
          <w:b w:val="false"/>
          <w:i w:val="false"/>
          <w:color w:val="000000"/>
          <w:sz w:val="28"/>
        </w:rPr>
        <w:t xml:space="preserve">
      8. Абай облысы Курчатов қалалық мәслихатының "Курчатов қалалық мәслихатының 2018 жылғы 20 маусымдағы № 21/169-VI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2023 жылғы 23 мамырдағы № 4/30-VIII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81-18 болып тіркелген).</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