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032ab" w14:textId="1b03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мәслихаты ШЕШТІ:</w:t>
      </w:r>
    </w:p>
    <w:bookmarkEnd w:id="0"/>
    <w:bookmarkStart w:name="z6" w:id="1"/>
    <w:p>
      <w:pPr>
        <w:spacing w:after="0"/>
        <w:ind w:left="0"/>
        <w:jc w:val="both"/>
      </w:pPr>
      <w:r>
        <w:rPr>
          <w:rFonts w:ascii="Times New Roman"/>
          <w:b w:val="false"/>
          <w:i w:val="false"/>
          <w:color w:val="000000"/>
          <w:sz w:val="28"/>
        </w:rPr>
        <w:t xml:space="preserve">
      1. Үржар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Абай облысының Үржар аудандық мәслихатының кейбір шешімдерінің күші жойылды деп танылсын.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20 қыркүйектегі</w:t>
            </w:r>
            <w:r>
              <w:br/>
            </w:r>
            <w:r>
              <w:rPr>
                <w:rFonts w:ascii="Times New Roman"/>
                <w:b w:val="false"/>
                <w:i w:val="false"/>
                <w:color w:val="000000"/>
                <w:sz w:val="20"/>
              </w:rPr>
              <w:t>№ 5-113/VIII шешіміне</w:t>
            </w:r>
            <w:r>
              <w:br/>
            </w:r>
            <w:r>
              <w:rPr>
                <w:rFonts w:ascii="Times New Roman"/>
                <w:b w:val="false"/>
                <w:i w:val="false"/>
                <w:color w:val="000000"/>
                <w:sz w:val="20"/>
              </w:rPr>
              <w:t>қосымша</w:t>
            </w:r>
          </w:p>
        </w:tc>
      </w:tr>
    </w:tbl>
    <w:bookmarkStart w:name="z12"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3" w:id="5"/>
    <w:p>
      <w:pPr>
        <w:spacing w:after="0"/>
        <w:ind w:left="0"/>
        <w:jc w:val="left"/>
      </w:pPr>
      <w:r>
        <w:rPr>
          <w:rFonts w:ascii="Times New Roman"/>
          <w:b/>
          <w:i w:val="false"/>
          <w:color w:val="000000"/>
        </w:rPr>
        <w:t xml:space="preserve"> 1 тарау. Жалпы ережелер</w:t>
      </w:r>
    </w:p>
    <w:bookmarkEnd w:id="5"/>
    <w:bookmarkStart w:name="z14"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Қазақстан Республикасы Үкіметінің 2023 жылғы 30 маусымдағы № 523 </w:t>
      </w:r>
      <w:r>
        <w:rPr>
          <w:rFonts w:ascii="Times New Roman"/>
          <w:b w:val="false"/>
          <w:i w:val="false"/>
          <w:color w:val="000000"/>
          <w:sz w:val="28"/>
        </w:rPr>
        <w:t>қаулысына</w:t>
      </w:r>
      <w:r>
        <w:rPr>
          <w:rFonts w:ascii="Times New Roman"/>
          <w:b w:val="false"/>
          <w:i w:val="false"/>
          <w:color w:val="000000"/>
          <w:sz w:val="28"/>
        </w:rPr>
        <w:t>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5"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6"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7"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Абай облысы Үржар ауданы әкімінің шешімімен құрылатын комиссия;</w:t>
      </w:r>
    </w:p>
    <w:bookmarkEnd w:id="9"/>
    <w:bookmarkStart w:name="z18"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0"/>
    <w:bookmarkStart w:name="z19" w:id="11"/>
    <w:p>
      <w:pPr>
        <w:spacing w:after="0"/>
        <w:ind w:left="0"/>
        <w:jc w:val="both"/>
      </w:pPr>
      <w:r>
        <w:rPr>
          <w:rFonts w:ascii="Times New Roman"/>
          <w:b w:val="false"/>
          <w:i w:val="false"/>
          <w:color w:val="000000"/>
          <w:sz w:val="28"/>
        </w:rPr>
        <w:t>
      4) әлеуметтік көмек - "Абай облысы Үржар аудандық жұмыспен қамту және әлеуметтік бағдарламалар бөлімі" мемлекеттік мекемесімен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20" w:id="12"/>
    <w:p>
      <w:pPr>
        <w:spacing w:after="0"/>
        <w:ind w:left="0"/>
        <w:jc w:val="both"/>
      </w:pPr>
      <w:r>
        <w:rPr>
          <w:rFonts w:ascii="Times New Roman"/>
          <w:b w:val="false"/>
          <w:i w:val="false"/>
          <w:color w:val="000000"/>
          <w:sz w:val="28"/>
        </w:rPr>
        <w:t>
      5) әлеуметтік көмек көрсету жөніндегі уәкілетті орган - "Абай облысы Үржар аудандық жұмыспен қамту және әлеуметтік бағдарламалар бөлімі" мемлекеттік мекемесі;</w:t>
      </w:r>
    </w:p>
    <w:bookmarkEnd w:id="12"/>
    <w:bookmarkStart w:name="z21" w:id="13"/>
    <w:p>
      <w:pPr>
        <w:spacing w:after="0"/>
        <w:ind w:left="0"/>
        <w:jc w:val="both"/>
      </w:pPr>
      <w:r>
        <w:rPr>
          <w:rFonts w:ascii="Times New Roman"/>
          <w:b w:val="false"/>
          <w:i w:val="false"/>
          <w:color w:val="000000"/>
          <w:sz w:val="28"/>
        </w:rPr>
        <w:t>
      6) ең төмен күнкөріс деңгейі - шамасы бойынша ең төменгі тұтыну себетінің құнына тең, бір адамға шаққандағы ең төменгі ақшалай кіріс;</w:t>
      </w:r>
    </w:p>
    <w:bookmarkEnd w:id="13"/>
    <w:bookmarkStart w:name="z22"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3"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4"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5"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6" w:id="18"/>
    <w:p>
      <w:pPr>
        <w:spacing w:after="0"/>
        <w:ind w:left="0"/>
        <w:jc w:val="both"/>
      </w:pPr>
      <w:r>
        <w:rPr>
          <w:rFonts w:ascii="Times New Roman"/>
          <w:b w:val="false"/>
          <w:i w:val="false"/>
          <w:color w:val="000000"/>
          <w:sz w:val="28"/>
        </w:rPr>
        <w:t xml:space="preserve">
      11) шекті шама - әлеуметтік көмектің бекітілген ең жоғары мөлшері. </w:t>
      </w:r>
    </w:p>
    <w:bookmarkEnd w:id="18"/>
    <w:bookmarkStart w:name="z27" w:id="19"/>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9"/>
    <w:bookmarkStart w:name="z28" w:id="20"/>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20"/>
    <w:bookmarkStart w:name="z29" w:id="21"/>
    <w:p>
      <w:pPr>
        <w:spacing w:after="0"/>
        <w:ind w:left="0"/>
        <w:jc w:val="both"/>
      </w:pPr>
      <w:r>
        <w:rPr>
          <w:rFonts w:ascii="Times New Roman"/>
          <w:b w:val="false"/>
          <w:i w:val="false"/>
          <w:color w:val="000000"/>
          <w:sz w:val="28"/>
        </w:rPr>
        <w:t>
      5. Осы Қағидалар Үржар ауданының аумағында тіркелген адамдарға қолданылады.</w:t>
      </w:r>
    </w:p>
    <w:bookmarkEnd w:id="21"/>
    <w:bookmarkStart w:name="z30" w:id="22"/>
    <w:p>
      <w:pPr>
        <w:spacing w:after="0"/>
        <w:ind w:left="0"/>
        <w:jc w:val="both"/>
      </w:pPr>
      <w:r>
        <w:rPr>
          <w:rFonts w:ascii="Times New Roman"/>
          <w:b w:val="false"/>
          <w:i w:val="false"/>
          <w:color w:val="000000"/>
          <w:sz w:val="28"/>
        </w:rPr>
        <w:t>
      6. Атаулы күндер мен мереке күндерге әлеуметтік көмек азаматтардың келесі санаттарына ақшалай төлемдер түрінде бір рет көрсетіледі:</w:t>
      </w:r>
    </w:p>
    <w:bookmarkEnd w:id="22"/>
    <w:bookmarkStart w:name="z31" w:id="23"/>
    <w:p>
      <w:pPr>
        <w:spacing w:after="0"/>
        <w:ind w:left="0"/>
        <w:jc w:val="both"/>
      </w:pPr>
      <w:r>
        <w:rPr>
          <w:rFonts w:ascii="Times New Roman"/>
          <w:b w:val="false"/>
          <w:i w:val="false"/>
          <w:color w:val="000000"/>
          <w:sz w:val="28"/>
        </w:rPr>
        <w:t>
      1) Халықаралық әйелдер күні - 8 наурыз:</w:t>
      </w:r>
    </w:p>
    <w:bookmarkEnd w:id="23"/>
    <w:bookmarkStart w:name="z32" w:id="24"/>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- 15 000 (он бес мың) теңге мөлшерінде;</w:t>
      </w:r>
    </w:p>
    <w:bookmarkEnd w:id="24"/>
    <w:bookmarkStart w:name="z33" w:id="25"/>
    <w:p>
      <w:pPr>
        <w:spacing w:after="0"/>
        <w:ind w:left="0"/>
        <w:jc w:val="both"/>
      </w:pPr>
      <w:r>
        <w:rPr>
          <w:rFonts w:ascii="Times New Roman"/>
          <w:b w:val="false"/>
          <w:i w:val="false"/>
          <w:color w:val="000000"/>
          <w:sz w:val="28"/>
        </w:rPr>
        <w:t>
      бірге тұратын төрт және одан көп кәмелетке толмаған баласы, оның ішінде он сегіз жасқа толғаннан кейін білім беру ұйымдарын бітіретін уақытқа дейін (бірақ жиырма үш жасқа толғанға дейін) жалпы орта, техникалық және кәсіптік, орта білімнен кейінгі, жоғары және (немесе) жоғары оқу орнынан кейінгі білім беру ұйымдарында жалпы білім беретін немесе кәсіптік бағдарламалар бойынша күндізгі оқу нысаны бойынша білім алатын балалары бар көпбалалы отбасыларға - 15 000 (он бес мың) теңге мөлшерінде.</w:t>
      </w:r>
    </w:p>
    <w:bookmarkEnd w:id="25"/>
    <w:bookmarkStart w:name="z34" w:id="26"/>
    <w:p>
      <w:pPr>
        <w:spacing w:after="0"/>
        <w:ind w:left="0"/>
        <w:jc w:val="both"/>
      </w:pPr>
      <w:r>
        <w:rPr>
          <w:rFonts w:ascii="Times New Roman"/>
          <w:b w:val="false"/>
          <w:i w:val="false"/>
          <w:color w:val="000000"/>
          <w:sz w:val="28"/>
        </w:rPr>
        <w:t>
      2) Жеңіс күні - 9 мамыр:</w:t>
      </w:r>
    </w:p>
    <w:bookmarkEnd w:id="26"/>
    <w:bookmarkStart w:name="z35" w:id="27"/>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Кеңестік Социалистік Республикалар Одағын (бұдан әрі - КСР Одағы) қорғау бойынша басқа да ұрыс операциялары кезiнде майдандағы армия мен флоттың құрамына кiрген әскери бөлiмдерде, штабтар мен мекемелерде қызмет өткерген әскери қызметшiлер, Ұлы Отан соғысының партизандары мен астыртын әрекет етушiлеріне - 1 500 000 (бір миллион бес жүз мың) теңге мөлшерінде;</w:t>
      </w:r>
    </w:p>
    <w:bookmarkEnd w:id="27"/>
    <w:bookmarkStart w:name="z36" w:id="28"/>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айтқанда,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қызметшілерне - 1 500 000 (бір миллион бес жүз мың) теңге мөлшерінде;</w:t>
      </w:r>
    </w:p>
    <w:bookmarkEnd w:id="28"/>
    <w:bookmarkStart w:name="z37" w:id="29"/>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- 150 000 (жүз елу мың) теңге мөлшерінде;</w:t>
      </w:r>
    </w:p>
    <w:bookmarkEnd w:id="29"/>
    <w:bookmarkStart w:name="z38" w:id="30"/>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шарттарымен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адамдарына - 150 000 (жүз елу мың) теңге мөлшерінде;</w:t>
      </w:r>
    </w:p>
    <w:bookmarkEnd w:id="30"/>
    <w:bookmarkStart w:name="z39" w:id="31"/>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- 150 000 (жүз елу мың) теңге мөлшерінде;</w:t>
      </w:r>
    </w:p>
    <w:bookmarkEnd w:id="31"/>
    <w:bookmarkStart w:name="z40" w:id="32"/>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- 150 000 (жүз елу мың) теңге мөлшерінде;</w:t>
      </w:r>
    </w:p>
    <w:bookmarkEnd w:id="32"/>
    <w:bookmarkStart w:name="z41" w:id="33"/>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- 150 000 (жүз елу мың) теңге мөлшерінде;</w:t>
      </w:r>
    </w:p>
    <w:bookmarkEnd w:id="33"/>
    <w:bookmarkStart w:name="z42" w:id="34"/>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- 150 000 (жүз елу мың) теңге мөлшерінде;</w:t>
      </w:r>
    </w:p>
    <w:bookmarkEnd w:id="34"/>
    <w:bookmarkStart w:name="z43" w:id="35"/>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- 150 000 (жүз елу мың) теңге мөлшерінде;</w:t>
      </w:r>
    </w:p>
    <w:bookmarkEnd w:id="35"/>
    <w:bookmarkStart w:name="z44" w:id="36"/>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- 150 000 (жүз елу мың) теңге мөлшерінде;</w:t>
      </w:r>
    </w:p>
    <w:bookmarkEnd w:id="36"/>
    <w:bookmarkStart w:name="z45" w:id="3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- 150 000 (жүз елу мың) теңге мөлшерінде;</w:t>
      </w:r>
    </w:p>
    <w:bookmarkEnd w:id="37"/>
    <w:bookmarkStart w:name="z46" w:id="3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қызметшілерге - 150 000 (жүз елу мың) теңге мөлшерінде;</w:t>
      </w:r>
    </w:p>
    <w:bookmarkEnd w:id="38"/>
    <w:bookmarkStart w:name="z47" w:id="3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- 150 000 (жүз елу мың) теңге мөлшерінде;</w:t>
      </w:r>
    </w:p>
    <w:bookmarkEnd w:id="39"/>
    <w:bookmarkStart w:name="z48" w:id="40"/>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- 150 000 (жүз елу мың) теңге мөлшерінде;</w:t>
      </w:r>
    </w:p>
    <w:bookmarkEnd w:id="40"/>
    <w:bookmarkStart w:name="z49" w:id="41"/>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- 70 000 (жетпіс мың) теңге мөлшерінде;</w:t>
      </w:r>
    </w:p>
    <w:bookmarkEnd w:id="41"/>
    <w:bookmarkStart w:name="z50" w:id="42"/>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- 150 000 (жүз елу мың) теңге мөлшерінде;</w:t>
      </w:r>
    </w:p>
    <w:bookmarkEnd w:id="42"/>
    <w:bookmarkStart w:name="z51" w:id="4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салдарынан жоюға қатысушылар қатарындағы, қоныс аудару күні құрсақта болған балаларды қоса алғанда, оқшаулау және көшіру аймақтарынан Қазақстан Республикасына аударылған (өз еркімен кеткен) адамдарға - 150 000 (жүз елу мың) теңге мөлшерінде;</w:t>
      </w:r>
    </w:p>
    <w:bookmarkEnd w:id="43"/>
    <w:bookmarkStart w:name="z52" w:id="44"/>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- 100 000 (жүз мың) теңге мөлшерінде;</w:t>
      </w:r>
    </w:p>
    <w:bookmarkEnd w:id="44"/>
    <w:bookmarkStart w:name="z53" w:id="45"/>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мемлекеттердің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- 150 000 (жүз елу мың) теңге мөлшерінде;</w:t>
      </w:r>
    </w:p>
    <w:bookmarkEnd w:id="45"/>
    <w:bookmarkStart w:name="z54" w:id="4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- 150 000 (жүз елу мың) теңге мөлшерінде;</w:t>
      </w:r>
    </w:p>
    <w:bookmarkEnd w:id="46"/>
    <w:bookmarkStart w:name="z55" w:id="47"/>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- 150 000 (жүз елу мың) теңге мөлшерінде;</w:t>
      </w:r>
    </w:p>
    <w:bookmarkEnd w:id="47"/>
    <w:bookmarkStart w:name="z56" w:id="48"/>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- 150 000 (жүз елу мың) теңге мөлшерінде;</w:t>
      </w:r>
    </w:p>
    <w:bookmarkEnd w:id="48"/>
    <w:bookmarkStart w:name="z57" w:id="49"/>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қызметшілерге - 150 000 (жүз елу мың) теңге мөлшерінде;</w:t>
      </w:r>
    </w:p>
    <w:bookmarkEnd w:id="49"/>
    <w:bookmarkStart w:name="z58" w:id="50"/>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- 150 000 (жүз елу мың) теңге мөлшерінде;</w:t>
      </w:r>
    </w:p>
    <w:bookmarkEnd w:id="50"/>
    <w:bookmarkStart w:name="z59" w:id="51"/>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- 150 000 (жүз елу мың) теңге мөлшерінде;</w:t>
      </w:r>
    </w:p>
    <w:bookmarkEnd w:id="51"/>
    <w:bookmarkStart w:name="z60" w:id="52"/>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- 150 000 (жүз елу мың) теңге мөлшерінде;</w:t>
      </w:r>
    </w:p>
    <w:bookmarkEnd w:id="52"/>
    <w:bookmarkStart w:name="z61" w:id="53"/>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қызметшілерге - 150 000 (жүз елу мың) теңге мөлшерінде;</w:t>
      </w:r>
    </w:p>
    <w:bookmarkEnd w:id="53"/>
    <w:bookmarkStart w:name="z62" w:id="54"/>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- 150 000 (жүз елу мың) теңге мөлшерінде;</w:t>
      </w:r>
    </w:p>
    <w:bookmarkEnd w:id="54"/>
    <w:bookmarkStart w:name="z63" w:id="55"/>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- 50 000 (елу мың) теңге мөлшерінде.</w:t>
      </w:r>
    </w:p>
    <w:bookmarkEnd w:id="55"/>
    <w:bookmarkStart w:name="z64" w:id="56"/>
    <w:p>
      <w:pPr>
        <w:spacing w:after="0"/>
        <w:ind w:left="0"/>
        <w:jc w:val="both"/>
      </w:pPr>
      <w:r>
        <w:rPr>
          <w:rFonts w:ascii="Times New Roman"/>
          <w:b w:val="false"/>
          <w:i w:val="false"/>
          <w:color w:val="000000"/>
          <w:sz w:val="28"/>
        </w:rPr>
        <w:t>
      3) Қазақстан Республикасының Конституция күні - 30 тамыз:</w:t>
      </w:r>
    </w:p>
    <w:bookmarkEnd w:id="56"/>
    <w:p>
      <w:pPr>
        <w:spacing w:after="0"/>
        <w:ind w:left="0"/>
        <w:jc w:val="both"/>
      </w:pPr>
      <w:r>
        <w:rPr>
          <w:rFonts w:ascii="Times New Roman"/>
          <w:b w:val="false"/>
          <w:i w:val="false"/>
          <w:color w:val="000000"/>
          <w:sz w:val="28"/>
        </w:rPr>
        <w:t>
      18 жасқа дейінгі мүгедектігі бар балаларға (мүгедектігі бар балалардың ата-анасының біреуіне немесе өзге де заңды өкілдеріне) - 15 000 (он бес мың) теңге мөлшерінде.</w:t>
      </w:r>
    </w:p>
    <w:p>
      <w:pPr>
        <w:spacing w:after="0"/>
        <w:ind w:left="0"/>
        <w:jc w:val="both"/>
      </w:pPr>
      <w:r>
        <w:rPr>
          <w:rFonts w:ascii="Times New Roman"/>
          <w:b w:val="false"/>
          <w:i w:val="false"/>
          <w:color w:val="000000"/>
          <w:sz w:val="28"/>
        </w:rPr>
        <w:t>
      4) Тәуелсіздік күні - 16 желтоқсан:</w:t>
      </w:r>
    </w:p>
    <w:p>
      <w:pPr>
        <w:spacing w:after="0"/>
        <w:ind w:left="0"/>
        <w:jc w:val="both"/>
      </w:pPr>
      <w:r>
        <w:rPr>
          <w:rFonts w:ascii="Times New Roman"/>
          <w:b w:val="false"/>
          <w:i w:val="false"/>
          <w:color w:val="000000"/>
          <w:sz w:val="28"/>
        </w:rPr>
        <w:t>
      бұрынғы КСР Одағынан тысқары жерлерде қуғын-сүргіндерді кеңес соттары мен басқа да органдардың қолдануында болған тұлғаларға - 25 000 (жиырма бес мың) теңге мөлшерінде;</w:t>
      </w:r>
    </w:p>
    <w:p>
      <w:pPr>
        <w:spacing w:after="0"/>
        <w:ind w:left="0"/>
        <w:jc w:val="both"/>
      </w:pPr>
      <w:r>
        <w:rPr>
          <w:rFonts w:ascii="Times New Roman"/>
          <w:b w:val="false"/>
          <w:i w:val="false"/>
          <w:color w:val="000000"/>
          <w:sz w:val="28"/>
        </w:rPr>
        <w:t>
      екінші дүниежүзілік соғыс кезінде (жай адамдар мен әскери қызметшілерді) тұрақты армия әскери трибуналдарының айыпталуынша сотталған тұлғаларға - 25 000 (жиырма бес мың) теңге мөлшерінде;</w:t>
      </w:r>
    </w:p>
    <w:p>
      <w:pPr>
        <w:spacing w:after="0"/>
        <w:ind w:left="0"/>
        <w:jc w:val="both"/>
      </w:pPr>
      <w:r>
        <w:rPr>
          <w:rFonts w:ascii="Times New Roman"/>
          <w:b w:val="false"/>
          <w:i w:val="false"/>
          <w:color w:val="000000"/>
          <w:sz w:val="28"/>
        </w:rPr>
        <w:t>
      Қазақстаннан тысқары жерлерде әскери қызмет атқару үшін шақырылғаннан кейін қуғын-сүргіндерде болған тұлғаларға - 25 000 (жиырма бес мың) теңге мөлшерінде;</w:t>
      </w:r>
    </w:p>
    <w:p>
      <w:pPr>
        <w:spacing w:after="0"/>
        <w:ind w:left="0"/>
        <w:jc w:val="both"/>
      </w:pPr>
      <w:r>
        <w:rPr>
          <w:rFonts w:ascii="Times New Roman"/>
          <w:b w:val="false"/>
          <w:i w:val="false"/>
          <w:color w:val="000000"/>
          <w:sz w:val="28"/>
        </w:rPr>
        <w:t>
      қуғын-сүргіндерді орталық одақтық органдар: КСР Одағының Жоғарғы Соты мен оның сот алқаларының, СКР Одағының Айрықша бас саяси Басқарма алқасының, КСР Одағының Ішкі істер халық комиссариаты - Мемлекет Қауіпсіздігі министрлігі - Ішкі істер министрлігі жанындағы айрықша кеңестің, КСР Одағының Прокуратурасы мен КСР Одағының ішкі істер халық комиссариатының Тергеу Істері жөніндегі комиссиясының және басқа органдар шешімдері бойынша болған тұлғаларға - 25 000 (жиырма бес мың) теңге мөлшерінде;</w:t>
      </w:r>
    </w:p>
    <w:p>
      <w:pPr>
        <w:spacing w:after="0"/>
        <w:ind w:left="0"/>
        <w:jc w:val="both"/>
      </w:pPr>
      <w:r>
        <w:rPr>
          <w:rFonts w:ascii="Times New Roman"/>
          <w:b w:val="false"/>
          <w:i w:val="false"/>
          <w:color w:val="000000"/>
          <w:sz w:val="28"/>
        </w:rPr>
        <w:t>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танылған тұлғаларға - 200 000 (екі жүз мың) теңге мөлшерінде;</w:t>
      </w:r>
    </w:p>
    <w:p>
      <w:pPr>
        <w:spacing w:after="0"/>
        <w:ind w:left="0"/>
        <w:jc w:val="both"/>
      </w:pPr>
      <w:r>
        <w:rPr>
          <w:rFonts w:ascii="Times New Roman"/>
          <w:b w:val="false"/>
          <w:i w:val="false"/>
          <w:color w:val="000000"/>
          <w:sz w:val="28"/>
        </w:rPr>
        <w:t>
      КСР Одағы мемлекеттік өкіметтің жоғары органдарының құжаттары негiзiнде Қазақстанға және Қазақстаннан күштеу арқылы құқыққа қарсы қоныс аударуға ұшыраған тұлғаларға - 25 000 (жиырма бес мың) теңге мөлшерінде;</w:t>
      </w:r>
    </w:p>
    <w:p>
      <w:pPr>
        <w:spacing w:after="0"/>
        <w:ind w:left="0"/>
        <w:jc w:val="both"/>
      </w:pPr>
      <w:r>
        <w:rPr>
          <w:rFonts w:ascii="Times New Roman"/>
          <w:b w:val="false"/>
          <w:i w:val="false"/>
          <w:color w:val="000000"/>
          <w:sz w:val="28"/>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балаларына - 25 000 (жиырма бес мың) теңге мөлшерінде;</w:t>
      </w:r>
    </w:p>
    <w:p>
      <w:pPr>
        <w:spacing w:after="0"/>
        <w:ind w:left="0"/>
        <w:jc w:val="both"/>
      </w:pPr>
      <w:r>
        <w:rPr>
          <w:rFonts w:ascii="Times New Roman"/>
          <w:b w:val="false"/>
          <w:i w:val="false"/>
          <w:color w:val="000000"/>
          <w:sz w:val="28"/>
        </w:rPr>
        <w:t>
      бірінші топтағы мүгедектігі бар адамдарға - 15 000 (он бес мың) теңге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Абай облысы Үржар аудандық мәслихатының 01.12.2023 </w:t>
      </w:r>
      <w:r>
        <w:rPr>
          <w:rFonts w:ascii="Times New Roman"/>
          <w:b w:val="false"/>
          <w:i w:val="false"/>
          <w:color w:val="000000"/>
          <w:sz w:val="28"/>
        </w:rPr>
        <w:t>№ 7-177/VIII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 w:id="5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57"/>
    <w:bookmarkStart w:name="z75" w:id="58"/>
    <w:p>
      <w:pPr>
        <w:spacing w:after="0"/>
        <w:ind w:left="0"/>
        <w:jc w:val="both"/>
      </w:pPr>
      <w:r>
        <w:rPr>
          <w:rFonts w:ascii="Times New Roman"/>
          <w:b w:val="false"/>
          <w:i w:val="false"/>
          <w:color w:val="000000"/>
          <w:sz w:val="28"/>
        </w:rPr>
        <w:t>
      7. Азаматтарды мұқтаждар санаттарына бір рет және (немесе) мерзімді (ай сайын) көрсетіледі:</w:t>
      </w:r>
    </w:p>
    <w:bookmarkEnd w:id="58"/>
    <w:bookmarkStart w:name="z76" w:id="59"/>
    <w:p>
      <w:pPr>
        <w:spacing w:after="0"/>
        <w:ind w:left="0"/>
        <w:jc w:val="both"/>
      </w:pPr>
      <w:r>
        <w:rPr>
          <w:rFonts w:ascii="Times New Roman"/>
          <w:b w:val="false"/>
          <w:i w:val="false"/>
          <w:color w:val="000000"/>
          <w:sz w:val="28"/>
        </w:rPr>
        <w:t>
      1) Әлеуметтік көмек көрсету және (немесе) адамның (отбасының) ең төменгі күнкөріс деңгейі мөлшерінің екі еселенген шегінен аспайтын жан басына шаққандағы орташа табысы ескеріле отырып бір рет көрсетіледі, келесі негіздер бойынша:</w:t>
      </w:r>
    </w:p>
    <w:bookmarkEnd w:id="59"/>
    <w:bookmarkStart w:name="z77" w:id="60"/>
    <w:p>
      <w:pPr>
        <w:spacing w:after="0"/>
        <w:ind w:left="0"/>
        <w:jc w:val="both"/>
      </w:pPr>
      <w:r>
        <w:rPr>
          <w:rFonts w:ascii="Times New Roman"/>
          <w:b w:val="false"/>
          <w:i w:val="false"/>
          <w:color w:val="000000"/>
          <w:sz w:val="28"/>
        </w:rPr>
        <w:t>
      жетімдік;</w:t>
      </w:r>
    </w:p>
    <w:bookmarkEnd w:id="60"/>
    <w:bookmarkStart w:name="z78" w:id="61"/>
    <w:p>
      <w:pPr>
        <w:spacing w:after="0"/>
        <w:ind w:left="0"/>
        <w:jc w:val="both"/>
      </w:pPr>
      <w:r>
        <w:rPr>
          <w:rFonts w:ascii="Times New Roman"/>
          <w:b w:val="false"/>
          <w:i w:val="false"/>
          <w:color w:val="000000"/>
          <w:sz w:val="28"/>
        </w:rPr>
        <w:t>
      ата-ана қамқорлығының болмауы;</w:t>
      </w:r>
    </w:p>
    <w:bookmarkEnd w:id="61"/>
    <w:bookmarkStart w:name="z79" w:id="62"/>
    <w:p>
      <w:pPr>
        <w:spacing w:after="0"/>
        <w:ind w:left="0"/>
        <w:jc w:val="both"/>
      </w:pPr>
      <w:r>
        <w:rPr>
          <w:rFonts w:ascii="Times New Roman"/>
          <w:b w:val="false"/>
          <w:i w:val="false"/>
          <w:color w:val="000000"/>
          <w:sz w:val="28"/>
        </w:rPr>
        <w:t>
      кәмелетке толмағандардың қадағалаусыз қалуы, оның ішінде девиантты мінез-құлық;</w:t>
      </w:r>
    </w:p>
    <w:bookmarkEnd w:id="62"/>
    <w:bookmarkStart w:name="z80" w:id="63"/>
    <w:p>
      <w:pPr>
        <w:spacing w:after="0"/>
        <w:ind w:left="0"/>
        <w:jc w:val="both"/>
      </w:pPr>
      <w:r>
        <w:rPr>
          <w:rFonts w:ascii="Times New Roman"/>
          <w:b w:val="false"/>
          <w:i w:val="false"/>
          <w:color w:val="000000"/>
          <w:sz w:val="28"/>
        </w:rPr>
        <w:t>
      кәмелетке толмағандардың арнаулы білім беру ұйымдарында, ерекше режимде ұстайтын білім беру ұйымдарында болуы;</w:t>
      </w:r>
    </w:p>
    <w:bookmarkEnd w:id="63"/>
    <w:bookmarkStart w:name="z81" w:id="64"/>
    <w:p>
      <w:pPr>
        <w:spacing w:after="0"/>
        <w:ind w:left="0"/>
        <w:jc w:val="both"/>
      </w:pPr>
      <w:r>
        <w:rPr>
          <w:rFonts w:ascii="Times New Roman"/>
          <w:b w:val="false"/>
          <w:i w:val="false"/>
          <w:color w:val="000000"/>
          <w:sz w:val="28"/>
        </w:rPr>
        <w:t>
      туғаннан бастап үш жасқа дейінгі балалардың ерте психофизикалық даму мүмкіншіліктерінің шектелуі;</w:t>
      </w:r>
    </w:p>
    <w:bookmarkEnd w:id="64"/>
    <w:bookmarkStart w:name="z82" w:id="65"/>
    <w:p>
      <w:pPr>
        <w:spacing w:after="0"/>
        <w:ind w:left="0"/>
        <w:jc w:val="both"/>
      </w:pPr>
      <w:r>
        <w:rPr>
          <w:rFonts w:ascii="Times New Roman"/>
          <w:b w:val="false"/>
          <w:i w:val="false"/>
          <w:color w:val="000000"/>
          <w:sz w:val="28"/>
        </w:rPr>
        <w:t>
      мүгедектік және (немесе) дене бітімі және (немесе) ақыл-ой мүмкіншіліктеріне байланысты организм функцияларының тұрақты бұзылуы;</w:t>
      </w:r>
    </w:p>
    <w:bookmarkEnd w:id="65"/>
    <w:bookmarkStart w:name="z83" w:id="66"/>
    <w:p>
      <w:pPr>
        <w:spacing w:after="0"/>
        <w:ind w:left="0"/>
        <w:jc w:val="both"/>
      </w:pPr>
      <w:r>
        <w:rPr>
          <w:rFonts w:ascii="Times New Roman"/>
          <w:b w:val="false"/>
          <w:i w:val="false"/>
          <w:color w:val="000000"/>
          <w:sz w:val="28"/>
        </w:rPr>
        <w:t>
      әлеуметтік мәні бар аурулардың және айналадағыларға қауіп төндіретін аурулардың салдарынан тыныс-тіршілігінің шектелуі;</w:t>
      </w:r>
    </w:p>
    <w:bookmarkEnd w:id="66"/>
    <w:bookmarkStart w:name="z84" w:id="67"/>
    <w:p>
      <w:pPr>
        <w:spacing w:after="0"/>
        <w:ind w:left="0"/>
        <w:jc w:val="both"/>
      </w:pPr>
      <w:r>
        <w:rPr>
          <w:rFonts w:ascii="Times New Roman"/>
          <w:b w:val="false"/>
          <w:i w:val="false"/>
          <w:color w:val="000000"/>
          <w:sz w:val="28"/>
        </w:rPr>
        <w:t>
      жасының егде тартуына байланысты өзіне-өзі күтім жасай алмауы;</w:t>
      </w:r>
    </w:p>
    <w:bookmarkEnd w:id="67"/>
    <w:bookmarkStart w:name="z85" w:id="68"/>
    <w:p>
      <w:pPr>
        <w:spacing w:after="0"/>
        <w:ind w:left="0"/>
        <w:jc w:val="both"/>
      </w:pPr>
      <w:r>
        <w:rPr>
          <w:rFonts w:ascii="Times New Roman"/>
          <w:b w:val="false"/>
          <w:i w:val="false"/>
          <w:color w:val="000000"/>
          <w:sz w:val="28"/>
        </w:rPr>
        <w:t>
      әлеуметтік бейімсіздікке және әлеуметтік депривацияға алып келген қатыгездікпен қарау;</w:t>
      </w:r>
    </w:p>
    <w:bookmarkEnd w:id="68"/>
    <w:bookmarkStart w:name="z86" w:id="69"/>
    <w:p>
      <w:pPr>
        <w:spacing w:after="0"/>
        <w:ind w:left="0"/>
        <w:jc w:val="both"/>
      </w:pPr>
      <w:r>
        <w:rPr>
          <w:rFonts w:ascii="Times New Roman"/>
          <w:b w:val="false"/>
          <w:i w:val="false"/>
          <w:color w:val="000000"/>
          <w:sz w:val="28"/>
        </w:rPr>
        <w:t>
      баспанасыздық (белгілі бір тұрғылықты жері жоқ адамдар);</w:t>
      </w:r>
    </w:p>
    <w:bookmarkEnd w:id="69"/>
    <w:bookmarkStart w:name="z87" w:id="70"/>
    <w:p>
      <w:pPr>
        <w:spacing w:after="0"/>
        <w:ind w:left="0"/>
        <w:jc w:val="both"/>
      </w:pPr>
      <w:r>
        <w:rPr>
          <w:rFonts w:ascii="Times New Roman"/>
          <w:b w:val="false"/>
          <w:i w:val="false"/>
          <w:color w:val="000000"/>
          <w:sz w:val="28"/>
        </w:rPr>
        <w:t>
      бас бостандығынан айыру орындарынан босатылуы;</w:t>
      </w:r>
    </w:p>
    <w:bookmarkEnd w:id="70"/>
    <w:bookmarkStart w:name="z88" w:id="71"/>
    <w:p>
      <w:pPr>
        <w:spacing w:after="0"/>
        <w:ind w:left="0"/>
        <w:jc w:val="both"/>
      </w:pPr>
      <w:r>
        <w:rPr>
          <w:rFonts w:ascii="Times New Roman"/>
          <w:b w:val="false"/>
          <w:i w:val="false"/>
          <w:color w:val="000000"/>
          <w:sz w:val="28"/>
        </w:rPr>
        <w:t>
      пробация қызметінің есебінде болу;</w:t>
      </w:r>
    </w:p>
    <w:bookmarkEnd w:id="71"/>
    <w:bookmarkStart w:name="z89" w:id="72"/>
    <w:p>
      <w:pPr>
        <w:spacing w:after="0"/>
        <w:ind w:left="0"/>
        <w:jc w:val="both"/>
      </w:pPr>
      <w:r>
        <w:rPr>
          <w:rFonts w:ascii="Times New Roman"/>
          <w:b w:val="false"/>
          <w:i w:val="false"/>
          <w:color w:val="000000"/>
          <w:sz w:val="28"/>
        </w:rPr>
        <w:t>
      2) табиғи зілзаланың немесе өрттің салдарынан зардап шеккен азаматтарға (отбасыларға) пайда болу орны бойынша өмірлік қиын жағдайда қалған сәтінен бастап үш ай ішінде жан басына шаққандағы орташа табысты есепке алмай бір рет беріледі;</w:t>
      </w:r>
    </w:p>
    <w:bookmarkEnd w:id="72"/>
    <w:bookmarkStart w:name="z90" w:id="73"/>
    <w:p>
      <w:pPr>
        <w:spacing w:after="0"/>
        <w:ind w:left="0"/>
        <w:jc w:val="both"/>
      </w:pPr>
      <w:r>
        <w:rPr>
          <w:rFonts w:ascii="Times New Roman"/>
          <w:b w:val="false"/>
          <w:i w:val="false"/>
          <w:color w:val="000000"/>
          <w:sz w:val="28"/>
        </w:rPr>
        <w:t>
      3) туберкулезбен ауыратын, амбулаторлық емделу кезеңіндегі адамдарға, жан басына шаққандағы орташа табысы есепке алынбай, ай сайын 7 айлық есептік көрсеткіш мөлшерінде ұсынылады;</w:t>
      </w:r>
    </w:p>
    <w:bookmarkEnd w:id="73"/>
    <w:bookmarkStart w:name="z91" w:id="74"/>
    <w:p>
      <w:pPr>
        <w:spacing w:after="0"/>
        <w:ind w:left="0"/>
        <w:jc w:val="both"/>
      </w:pPr>
      <w:r>
        <w:rPr>
          <w:rFonts w:ascii="Times New Roman"/>
          <w:b w:val="false"/>
          <w:i w:val="false"/>
          <w:color w:val="000000"/>
          <w:sz w:val="28"/>
        </w:rPr>
        <w:t>
      4) адамның иммун тапшылығы вирусынан туындаған және қатерлі ісіктермен диспансерлік есепте тұрған (балалардың ата-аналарына немесе өзге де заңды өкілдерінің өтініші негізінде)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деңгейінен екі еселенген мөлшерінде ай сайын тағайындалады;</w:t>
      </w:r>
    </w:p>
    <w:bookmarkEnd w:id="74"/>
    <w:bookmarkStart w:name="z92" w:id="75"/>
    <w:p>
      <w:pPr>
        <w:spacing w:after="0"/>
        <w:ind w:left="0"/>
        <w:jc w:val="both"/>
      </w:pPr>
      <w:r>
        <w:rPr>
          <w:rFonts w:ascii="Times New Roman"/>
          <w:b w:val="false"/>
          <w:i w:val="false"/>
          <w:color w:val="000000"/>
          <w:sz w:val="28"/>
        </w:rPr>
        <w:t xml:space="preserve">
      5) бірінші топтағы мүгедектігі бар адамдарды санаторий-курорттық емдеуге алып жүретін адамдарға емдеу құнын өтеу ретінде ұсынылатын кепілдік соманың жетпіс пайызы мөлшерінде Үлгілік қағидалардың </w:t>
      </w:r>
      <w:r>
        <w:rPr>
          <w:rFonts w:ascii="Times New Roman"/>
          <w:b w:val="false"/>
          <w:i w:val="false"/>
          <w:color w:val="000000"/>
          <w:sz w:val="28"/>
        </w:rPr>
        <w:t>12 тармағының</w:t>
      </w:r>
      <w:r>
        <w:rPr>
          <w:rFonts w:ascii="Times New Roman"/>
          <w:b w:val="false"/>
          <w:i w:val="false"/>
          <w:color w:val="000000"/>
          <w:sz w:val="28"/>
        </w:rPr>
        <w:t xml:space="preserve"> 1), 3) тармақшаларында көрсетілген өтініш негізінде жан басына шаққандағы орташа табысты есепке алмағанда бір мезгілде беріледі, оған санаторий-курорттық ем алу туралы растайтын құжаттар қоса беріледі (санаторий-курорттық ем алу туралы акт, шот-фактура).</w:t>
      </w:r>
    </w:p>
    <w:bookmarkEnd w:id="75"/>
    <w:bookmarkStart w:name="z93" w:id="76"/>
    <w:p>
      <w:pPr>
        <w:spacing w:after="0"/>
        <w:ind w:left="0"/>
        <w:jc w:val="both"/>
      </w:pPr>
      <w:r>
        <w:rPr>
          <w:rFonts w:ascii="Times New Roman"/>
          <w:b w:val="false"/>
          <w:i w:val="false"/>
          <w:color w:val="000000"/>
          <w:sz w:val="28"/>
        </w:rPr>
        <w:t>
      Әрбір жекелеген жағдайда көрсетілетін әлеуметтік көмек мөлшерін арнайы комиссия айқындайды.</w:t>
      </w:r>
    </w:p>
    <w:bookmarkEnd w:id="76"/>
    <w:bookmarkStart w:name="z94" w:id="77"/>
    <w:p>
      <w:pPr>
        <w:spacing w:after="0"/>
        <w:ind w:left="0"/>
        <w:jc w:val="both"/>
      </w:pPr>
      <w:r>
        <w:rPr>
          <w:rFonts w:ascii="Times New Roman"/>
          <w:b w:val="false"/>
          <w:i w:val="false"/>
          <w:color w:val="000000"/>
          <w:sz w:val="28"/>
        </w:rPr>
        <w:t>
      Әлеуметтік көмектің шекті мөлшері 100 айлық есептік көрсеткішті құрайды. "Ардагерлер туралы" Қазақстан Республикасының Заңының 4-бабында мәртебесі белгіленген Ұлы Отан соғысының ардагерлеріне әлеуметтік көмектің шекті мөлшері 1 500 000 (бір миллион бес жүз мың) теңгені құрайды.</w:t>
      </w:r>
    </w:p>
    <w:bookmarkEnd w:id="77"/>
    <w:bookmarkStart w:name="z95" w:id="78"/>
    <w:p>
      <w:pPr>
        <w:spacing w:after="0"/>
        <w:ind w:left="0"/>
        <w:jc w:val="both"/>
      </w:pPr>
      <w:r>
        <w:rPr>
          <w:rFonts w:ascii="Times New Roman"/>
          <w:b w:val="false"/>
          <w:i w:val="false"/>
          <w:color w:val="000000"/>
          <w:sz w:val="28"/>
        </w:rPr>
        <w:t>
      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8"/>
    <w:bookmarkStart w:name="z96" w:id="79"/>
    <w:p>
      <w:pPr>
        <w:spacing w:after="0"/>
        <w:ind w:left="0"/>
        <w:jc w:val="left"/>
      </w:pPr>
      <w:r>
        <w:rPr>
          <w:rFonts w:ascii="Times New Roman"/>
          <w:b/>
          <w:i w:val="false"/>
          <w:color w:val="000000"/>
        </w:rPr>
        <w:t xml:space="preserve"> 3-тарау. Әлеуметтік көмек көрсету тәртібі</w:t>
      </w:r>
    </w:p>
    <w:bookmarkEnd w:id="79"/>
    <w:bookmarkStart w:name="z97" w:id="80"/>
    <w:p>
      <w:pPr>
        <w:spacing w:after="0"/>
        <w:ind w:left="0"/>
        <w:jc w:val="both"/>
      </w:pPr>
      <w:r>
        <w:rPr>
          <w:rFonts w:ascii="Times New Roman"/>
          <w:b w:val="false"/>
          <w:i w:val="false"/>
          <w:color w:val="000000"/>
          <w:sz w:val="28"/>
        </w:rPr>
        <w:t>
      9. Атаулы күндер мен мереке күндеріне әлеуметтік көмек алушылардан өтініштер талап етілмей көрсетіледі.</w:t>
      </w:r>
    </w:p>
    <w:bookmarkEnd w:id="80"/>
    <w:bookmarkStart w:name="z98" w:id="8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81"/>
    <w:bookmarkStart w:name="z99" w:id="82"/>
    <w:p>
      <w:pPr>
        <w:spacing w:after="0"/>
        <w:ind w:left="0"/>
        <w:jc w:val="both"/>
      </w:pPr>
      <w:r>
        <w:rPr>
          <w:rFonts w:ascii="Times New Roman"/>
          <w:b w:val="false"/>
          <w:i w:val="false"/>
          <w:color w:val="000000"/>
          <w:sz w:val="28"/>
        </w:rPr>
        <w:t xml:space="preserve">
      10. 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ауылдық округ әкіміне Үлгілік ереженің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қоса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береді:</w:t>
      </w:r>
    </w:p>
    <w:bookmarkEnd w:id="82"/>
    <w:bookmarkStart w:name="z100" w:id="83"/>
    <w:p>
      <w:pPr>
        <w:spacing w:after="0"/>
        <w:ind w:left="0"/>
        <w:jc w:val="both"/>
      </w:pPr>
      <w:r>
        <w:rPr>
          <w:rFonts w:ascii="Times New Roman"/>
          <w:b w:val="false"/>
          <w:i w:val="false"/>
          <w:color w:val="000000"/>
          <w:sz w:val="28"/>
        </w:rPr>
        <w:t>
      11. Әлеуметтік көмек ұсынуға шығыстарды қаржыландыру аудан бюджетінде көзделген ағымдағы қаржы жылына арналған қаражат шегінде жүргізіледі.</w:t>
      </w:r>
    </w:p>
    <w:bookmarkEnd w:id="83"/>
    <w:bookmarkStart w:name="z101" w:id="84"/>
    <w:p>
      <w:pPr>
        <w:spacing w:after="0"/>
        <w:ind w:left="0"/>
        <w:jc w:val="both"/>
      </w:pPr>
      <w:r>
        <w:rPr>
          <w:rFonts w:ascii="Times New Roman"/>
          <w:b w:val="false"/>
          <w:i w:val="false"/>
          <w:color w:val="000000"/>
          <w:sz w:val="28"/>
        </w:rPr>
        <w:t>
      12. Әлеуметтік көмек ақшалай нысанда екінші деңгейдегі банктер немесе банктік операциялардың тиісті түрлеріне лицензиялары бар ұйымдар және Акционерлік қоғамы "Қазпошта" арқылы алушылардың шоттарына аудару жолымен көрсетіледі.</w:t>
      </w:r>
    </w:p>
    <w:bookmarkEnd w:id="84"/>
    <w:bookmarkStart w:name="z102" w:id="85"/>
    <w:p>
      <w:pPr>
        <w:spacing w:after="0"/>
        <w:ind w:left="0"/>
        <w:jc w:val="both"/>
      </w:pPr>
      <w:r>
        <w:rPr>
          <w:rFonts w:ascii="Times New Roman"/>
          <w:b w:val="false"/>
          <w:i w:val="false"/>
          <w:color w:val="000000"/>
          <w:sz w:val="28"/>
        </w:rPr>
        <w:t>
      13. Әлеуметтік көмек:</w:t>
      </w:r>
    </w:p>
    <w:bookmarkEnd w:id="85"/>
    <w:bookmarkStart w:name="z103" w:id="86"/>
    <w:p>
      <w:pPr>
        <w:spacing w:after="0"/>
        <w:ind w:left="0"/>
        <w:jc w:val="both"/>
      </w:pPr>
      <w:r>
        <w:rPr>
          <w:rFonts w:ascii="Times New Roman"/>
          <w:b w:val="false"/>
          <w:i w:val="false"/>
          <w:color w:val="000000"/>
          <w:sz w:val="28"/>
        </w:rPr>
        <w:t>
      1) алушы қайтыс болған;</w:t>
      </w:r>
    </w:p>
    <w:bookmarkEnd w:id="86"/>
    <w:bookmarkStart w:name="z104" w:id="87"/>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87"/>
    <w:bookmarkStart w:name="z105" w:id="88"/>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88"/>
    <w:bookmarkStart w:name="z106" w:id="89"/>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89"/>
    <w:bookmarkStart w:name="z107" w:id="9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0"/>
    <w:bookmarkStart w:name="z108" w:id="91"/>
    <w:p>
      <w:pPr>
        <w:spacing w:after="0"/>
        <w:ind w:left="0"/>
        <w:jc w:val="both"/>
      </w:pPr>
      <w:r>
        <w:rPr>
          <w:rFonts w:ascii="Times New Roman"/>
          <w:b w:val="false"/>
          <w:i w:val="false"/>
          <w:color w:val="000000"/>
          <w:sz w:val="28"/>
        </w:rPr>
        <w:t>
      14.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1"/>
    <w:bookmarkStart w:name="z109" w:id="92"/>
    <w:p>
      <w:pPr>
        <w:spacing w:after="0"/>
        <w:ind w:left="0"/>
        <w:jc w:val="both"/>
      </w:pPr>
      <w:r>
        <w:rPr>
          <w:rFonts w:ascii="Times New Roman"/>
          <w:b w:val="false"/>
          <w:i w:val="false"/>
          <w:color w:val="000000"/>
          <w:sz w:val="28"/>
        </w:rPr>
        <w:t>
      15.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аудандық мәслихатының</w:t>
            </w:r>
            <w:r>
              <w:br/>
            </w:r>
            <w:r>
              <w:rPr>
                <w:rFonts w:ascii="Times New Roman"/>
                <w:b w:val="false"/>
                <w:i w:val="false"/>
                <w:color w:val="000000"/>
                <w:sz w:val="20"/>
              </w:rPr>
              <w:t>2023 жылғы 20 қыркүйектегі</w:t>
            </w:r>
            <w:r>
              <w:br/>
            </w:r>
            <w:r>
              <w:rPr>
                <w:rFonts w:ascii="Times New Roman"/>
                <w:b w:val="false"/>
                <w:i w:val="false"/>
                <w:color w:val="000000"/>
                <w:sz w:val="20"/>
              </w:rPr>
              <w:t>№ 5-113/VIII шешіміне</w:t>
            </w:r>
            <w:r>
              <w:br/>
            </w:r>
            <w:r>
              <w:rPr>
                <w:rFonts w:ascii="Times New Roman"/>
                <w:b w:val="false"/>
                <w:i w:val="false"/>
                <w:color w:val="000000"/>
                <w:sz w:val="20"/>
              </w:rPr>
              <w:t>қосымша</w:t>
            </w:r>
          </w:p>
        </w:tc>
      </w:tr>
    </w:tbl>
    <w:bookmarkStart w:name="z111" w:id="93"/>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тізбесі</w:t>
      </w:r>
    </w:p>
    <w:bookmarkEnd w:id="93"/>
    <w:bookmarkStart w:name="z112" w:id="94"/>
    <w:p>
      <w:pPr>
        <w:spacing w:after="0"/>
        <w:ind w:left="0"/>
        <w:jc w:val="both"/>
      </w:pPr>
      <w:r>
        <w:rPr>
          <w:rFonts w:ascii="Times New Roman"/>
          <w:b w:val="false"/>
          <w:i w:val="false"/>
          <w:color w:val="000000"/>
          <w:sz w:val="28"/>
        </w:rPr>
        <w:t xml:space="preserve">
      1.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Үржар аудандық мәслихатының 2014 жылғы 15 сәуірдегі </w:t>
      </w:r>
      <w:r>
        <w:rPr>
          <w:rFonts w:ascii="Times New Roman"/>
          <w:b w:val="false"/>
          <w:i w:val="false"/>
          <w:color w:val="000000"/>
          <w:sz w:val="28"/>
        </w:rPr>
        <w:t>№ 24-253/V</w:t>
      </w:r>
      <w:r>
        <w:rPr>
          <w:rFonts w:ascii="Times New Roman"/>
          <w:b w:val="false"/>
          <w:i w:val="false"/>
          <w:color w:val="000000"/>
          <w:sz w:val="28"/>
        </w:rPr>
        <w:t xml:space="preserve"> (Нормативтік құқықтық актілерді мемлекеттік тіркеу тізілімінде № 3325 болып тіркелген);</w:t>
      </w:r>
    </w:p>
    <w:bookmarkEnd w:id="94"/>
    <w:bookmarkStart w:name="z113" w:id="95"/>
    <w:p>
      <w:pPr>
        <w:spacing w:after="0"/>
        <w:ind w:left="0"/>
        <w:jc w:val="both"/>
      </w:pPr>
      <w:r>
        <w:rPr>
          <w:rFonts w:ascii="Times New Roman"/>
          <w:b w:val="false"/>
          <w:i w:val="false"/>
          <w:color w:val="000000"/>
          <w:sz w:val="28"/>
        </w:rPr>
        <w:t xml:space="preserve">
      2.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енгізу туралы" 2015 жылғы 13 наурыздағы </w:t>
      </w:r>
      <w:r>
        <w:rPr>
          <w:rFonts w:ascii="Times New Roman"/>
          <w:b w:val="false"/>
          <w:i w:val="false"/>
          <w:color w:val="000000"/>
          <w:sz w:val="28"/>
        </w:rPr>
        <w:t>№ 31-354/V</w:t>
      </w:r>
      <w:r>
        <w:rPr>
          <w:rFonts w:ascii="Times New Roman"/>
          <w:b w:val="false"/>
          <w:i w:val="false"/>
          <w:color w:val="000000"/>
          <w:sz w:val="28"/>
        </w:rPr>
        <w:t xml:space="preserve"> (Нормативтік құқықтық актілерді мемлекеттік тіркеу тізілімінде № 3837 болып тіркелген);</w:t>
      </w:r>
    </w:p>
    <w:bookmarkEnd w:id="95"/>
    <w:bookmarkStart w:name="z114" w:id="96"/>
    <w:p>
      <w:pPr>
        <w:spacing w:after="0"/>
        <w:ind w:left="0"/>
        <w:jc w:val="both"/>
      </w:pPr>
      <w:r>
        <w:rPr>
          <w:rFonts w:ascii="Times New Roman"/>
          <w:b w:val="false"/>
          <w:i w:val="false"/>
          <w:color w:val="000000"/>
          <w:sz w:val="28"/>
        </w:rPr>
        <w:t xml:space="preserve">
      3.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мен толықтыру енгізу туралы" 2016 жылғы 28 наурыздағы </w:t>
      </w:r>
      <w:r>
        <w:rPr>
          <w:rFonts w:ascii="Times New Roman"/>
          <w:b w:val="false"/>
          <w:i w:val="false"/>
          <w:color w:val="000000"/>
          <w:sz w:val="28"/>
        </w:rPr>
        <w:t>№ 1-11/VI</w:t>
      </w:r>
      <w:r>
        <w:rPr>
          <w:rFonts w:ascii="Times New Roman"/>
          <w:b w:val="false"/>
          <w:i w:val="false"/>
          <w:color w:val="000000"/>
          <w:sz w:val="28"/>
        </w:rPr>
        <w:t xml:space="preserve"> (Нормативтік құқықтық актілерді мемлекеттік тіркеу тізілімінде № 4514 болып тіркелген);</w:t>
      </w:r>
    </w:p>
    <w:bookmarkEnd w:id="96"/>
    <w:bookmarkStart w:name="z115" w:id="97"/>
    <w:p>
      <w:pPr>
        <w:spacing w:after="0"/>
        <w:ind w:left="0"/>
        <w:jc w:val="both"/>
      </w:pPr>
      <w:r>
        <w:rPr>
          <w:rFonts w:ascii="Times New Roman"/>
          <w:b w:val="false"/>
          <w:i w:val="false"/>
          <w:color w:val="000000"/>
          <w:sz w:val="28"/>
        </w:rPr>
        <w:t xml:space="preserve">
      4.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 енгізу туралы" 2018 жылғы 12 наурыздағы </w:t>
      </w:r>
      <w:r>
        <w:rPr>
          <w:rFonts w:ascii="Times New Roman"/>
          <w:b w:val="false"/>
          <w:i w:val="false"/>
          <w:color w:val="000000"/>
          <w:sz w:val="28"/>
        </w:rPr>
        <w:t>№ 24-248/VI</w:t>
      </w:r>
      <w:r>
        <w:rPr>
          <w:rFonts w:ascii="Times New Roman"/>
          <w:b w:val="false"/>
          <w:i w:val="false"/>
          <w:color w:val="000000"/>
          <w:sz w:val="28"/>
        </w:rPr>
        <w:t xml:space="preserve"> (Нормативтік құқықтық актілерді мемлекеттік тіркеу тізілімінде № 5567 болып тіркелген);</w:t>
      </w:r>
    </w:p>
    <w:bookmarkEnd w:id="97"/>
    <w:bookmarkStart w:name="z116" w:id="98"/>
    <w:p>
      <w:pPr>
        <w:spacing w:after="0"/>
        <w:ind w:left="0"/>
        <w:jc w:val="both"/>
      </w:pPr>
      <w:r>
        <w:rPr>
          <w:rFonts w:ascii="Times New Roman"/>
          <w:b w:val="false"/>
          <w:i w:val="false"/>
          <w:color w:val="000000"/>
          <w:sz w:val="28"/>
        </w:rPr>
        <w:t xml:space="preserve">
      5.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 енгізу туралы" 2018 жылғы 05 қыркүйектегі </w:t>
      </w:r>
      <w:r>
        <w:rPr>
          <w:rFonts w:ascii="Times New Roman"/>
          <w:b w:val="false"/>
          <w:i w:val="false"/>
          <w:color w:val="000000"/>
          <w:sz w:val="28"/>
        </w:rPr>
        <w:t>№ 31-325/VI</w:t>
      </w:r>
      <w:r>
        <w:rPr>
          <w:rFonts w:ascii="Times New Roman"/>
          <w:b w:val="false"/>
          <w:i w:val="false"/>
          <w:color w:val="000000"/>
          <w:sz w:val="28"/>
        </w:rPr>
        <w:t xml:space="preserve"> (Нормативтік құқықтық актілерді мемлекеттік тіркеу тізілімінде № 5-18-166 болып тіркелген);</w:t>
      </w:r>
    </w:p>
    <w:bookmarkEnd w:id="98"/>
    <w:bookmarkStart w:name="z117" w:id="99"/>
    <w:p>
      <w:pPr>
        <w:spacing w:after="0"/>
        <w:ind w:left="0"/>
        <w:jc w:val="both"/>
      </w:pPr>
      <w:r>
        <w:rPr>
          <w:rFonts w:ascii="Times New Roman"/>
          <w:b w:val="false"/>
          <w:i w:val="false"/>
          <w:color w:val="000000"/>
          <w:sz w:val="28"/>
        </w:rPr>
        <w:t xml:space="preserve">
      6.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мен толықтырулар енгізу туралы" 2019 жылғы 11 маусымдағы </w:t>
      </w:r>
      <w:r>
        <w:rPr>
          <w:rFonts w:ascii="Times New Roman"/>
          <w:b w:val="false"/>
          <w:i w:val="false"/>
          <w:color w:val="000000"/>
          <w:sz w:val="28"/>
        </w:rPr>
        <w:t>№ 41-466/VI</w:t>
      </w:r>
      <w:r>
        <w:rPr>
          <w:rFonts w:ascii="Times New Roman"/>
          <w:b w:val="false"/>
          <w:i w:val="false"/>
          <w:color w:val="000000"/>
          <w:sz w:val="28"/>
        </w:rPr>
        <w:t xml:space="preserve"> (Нормативтік құқықтық актілерді мемлекеттік тіркеу тізілімінде № 6014 болып тіркелген);</w:t>
      </w:r>
    </w:p>
    <w:bookmarkEnd w:id="99"/>
    <w:bookmarkStart w:name="z118" w:id="100"/>
    <w:p>
      <w:pPr>
        <w:spacing w:after="0"/>
        <w:ind w:left="0"/>
        <w:jc w:val="both"/>
      </w:pPr>
      <w:r>
        <w:rPr>
          <w:rFonts w:ascii="Times New Roman"/>
          <w:b w:val="false"/>
          <w:i w:val="false"/>
          <w:color w:val="000000"/>
          <w:sz w:val="28"/>
        </w:rPr>
        <w:t xml:space="preserve">
      7.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енгізу туралы" 2019 жылғы 11 қазандағы </w:t>
      </w:r>
      <w:r>
        <w:rPr>
          <w:rFonts w:ascii="Times New Roman"/>
          <w:b w:val="false"/>
          <w:i w:val="false"/>
          <w:color w:val="000000"/>
          <w:sz w:val="28"/>
        </w:rPr>
        <w:t>№ 45-500/VI</w:t>
      </w:r>
      <w:r>
        <w:rPr>
          <w:rFonts w:ascii="Times New Roman"/>
          <w:b w:val="false"/>
          <w:i w:val="false"/>
          <w:color w:val="000000"/>
          <w:sz w:val="28"/>
        </w:rPr>
        <w:t xml:space="preserve"> (Нормативтік құқықтық актілерді мемлекеттік тіркеу тізілімінде № 6223 болып тіркелген);</w:t>
      </w:r>
    </w:p>
    <w:bookmarkEnd w:id="100"/>
    <w:bookmarkStart w:name="z119" w:id="101"/>
    <w:p>
      <w:pPr>
        <w:spacing w:after="0"/>
        <w:ind w:left="0"/>
        <w:jc w:val="both"/>
      </w:pPr>
      <w:r>
        <w:rPr>
          <w:rFonts w:ascii="Times New Roman"/>
          <w:b w:val="false"/>
          <w:i w:val="false"/>
          <w:color w:val="000000"/>
          <w:sz w:val="28"/>
        </w:rPr>
        <w:t xml:space="preserve">
      8.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енгізу туралы" 2020 жылғы 16 сәуірдегі </w:t>
      </w:r>
      <w:r>
        <w:rPr>
          <w:rFonts w:ascii="Times New Roman"/>
          <w:b w:val="false"/>
          <w:i w:val="false"/>
          <w:color w:val="000000"/>
          <w:sz w:val="28"/>
        </w:rPr>
        <w:t>№ 51-624/VI</w:t>
      </w:r>
      <w:r>
        <w:rPr>
          <w:rFonts w:ascii="Times New Roman"/>
          <w:b w:val="false"/>
          <w:i w:val="false"/>
          <w:color w:val="000000"/>
          <w:sz w:val="28"/>
        </w:rPr>
        <w:t xml:space="preserve"> (Нормативтік құқықтық актілерді мемлекеттік тіркеу тізілімінде № 6964 болып тіркелген);</w:t>
      </w:r>
    </w:p>
    <w:bookmarkEnd w:id="101"/>
    <w:bookmarkStart w:name="z120" w:id="102"/>
    <w:p>
      <w:pPr>
        <w:spacing w:after="0"/>
        <w:ind w:left="0"/>
        <w:jc w:val="both"/>
      </w:pPr>
      <w:r>
        <w:rPr>
          <w:rFonts w:ascii="Times New Roman"/>
          <w:b w:val="false"/>
          <w:i w:val="false"/>
          <w:color w:val="000000"/>
          <w:sz w:val="28"/>
        </w:rPr>
        <w:t xml:space="preserve">
      9.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мен толықтыру енгізу туралы" 2020 жылғы 14 қазандағы </w:t>
      </w:r>
      <w:r>
        <w:rPr>
          <w:rFonts w:ascii="Times New Roman"/>
          <w:b w:val="false"/>
          <w:i w:val="false"/>
          <w:color w:val="000000"/>
          <w:sz w:val="28"/>
        </w:rPr>
        <w:t>№ 55-714/VI</w:t>
      </w:r>
      <w:r>
        <w:rPr>
          <w:rFonts w:ascii="Times New Roman"/>
          <w:b w:val="false"/>
          <w:i w:val="false"/>
          <w:color w:val="000000"/>
          <w:sz w:val="28"/>
        </w:rPr>
        <w:t xml:space="preserve"> (Нормативтік құқықтық актілерді мемлекеттік тіркеу тізілімінде № 7714 болып тіркелген);</w:t>
      </w:r>
    </w:p>
    <w:bookmarkEnd w:id="102"/>
    <w:bookmarkStart w:name="z121" w:id="103"/>
    <w:p>
      <w:pPr>
        <w:spacing w:after="0"/>
        <w:ind w:left="0"/>
        <w:jc w:val="both"/>
      </w:pPr>
      <w:r>
        <w:rPr>
          <w:rFonts w:ascii="Times New Roman"/>
          <w:b w:val="false"/>
          <w:i w:val="false"/>
          <w:color w:val="000000"/>
          <w:sz w:val="28"/>
        </w:rPr>
        <w:t xml:space="preserve">
      10.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мен толықтырулар енгізу туралы" 2020 жылғы 22 желтоқсандағы </w:t>
      </w:r>
      <w:r>
        <w:rPr>
          <w:rFonts w:ascii="Times New Roman"/>
          <w:b w:val="false"/>
          <w:i w:val="false"/>
          <w:color w:val="000000"/>
          <w:sz w:val="28"/>
        </w:rPr>
        <w:t>№ 57-746/VI</w:t>
      </w:r>
      <w:r>
        <w:rPr>
          <w:rFonts w:ascii="Times New Roman"/>
          <w:b w:val="false"/>
          <w:i w:val="false"/>
          <w:color w:val="000000"/>
          <w:sz w:val="28"/>
        </w:rPr>
        <w:t xml:space="preserve"> (Нормативтік құқықтық актілерді мемлекеттік тіркеу тізілімінде № 8391 болып тіркелген);</w:t>
      </w:r>
    </w:p>
    <w:bookmarkEnd w:id="103"/>
    <w:bookmarkStart w:name="z122" w:id="104"/>
    <w:p>
      <w:pPr>
        <w:spacing w:after="0"/>
        <w:ind w:left="0"/>
        <w:jc w:val="both"/>
      </w:pPr>
      <w:r>
        <w:rPr>
          <w:rFonts w:ascii="Times New Roman"/>
          <w:b w:val="false"/>
          <w:i w:val="false"/>
          <w:color w:val="000000"/>
          <w:sz w:val="28"/>
        </w:rPr>
        <w:t xml:space="preserve">
      11.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өзгерістер енгізу туралы" 2021 жылғы 16 наурыздағы </w:t>
      </w:r>
      <w:r>
        <w:rPr>
          <w:rFonts w:ascii="Times New Roman"/>
          <w:b w:val="false"/>
          <w:i w:val="false"/>
          <w:color w:val="000000"/>
          <w:sz w:val="28"/>
        </w:rPr>
        <w:t>№ 3-28/VII</w:t>
      </w:r>
      <w:r>
        <w:rPr>
          <w:rFonts w:ascii="Times New Roman"/>
          <w:b w:val="false"/>
          <w:i w:val="false"/>
          <w:color w:val="000000"/>
          <w:sz w:val="28"/>
        </w:rPr>
        <w:t xml:space="preserve"> (Нормативтік құқықтық актілерді мемлекеттік тіркеу тізілімінде № 8466 болып тіркелген);</w:t>
      </w:r>
    </w:p>
    <w:bookmarkEnd w:id="104"/>
    <w:bookmarkStart w:name="z123" w:id="105"/>
    <w:p>
      <w:pPr>
        <w:spacing w:after="0"/>
        <w:ind w:left="0"/>
        <w:jc w:val="both"/>
      </w:pPr>
      <w:r>
        <w:rPr>
          <w:rFonts w:ascii="Times New Roman"/>
          <w:b w:val="false"/>
          <w:i w:val="false"/>
          <w:color w:val="000000"/>
          <w:sz w:val="28"/>
        </w:rPr>
        <w:t xml:space="preserve">
      12.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 енгізу туралы" 2022 жылғы 30 наурыздағы </w:t>
      </w:r>
      <w:r>
        <w:rPr>
          <w:rFonts w:ascii="Times New Roman"/>
          <w:b w:val="false"/>
          <w:i w:val="false"/>
          <w:color w:val="000000"/>
          <w:sz w:val="28"/>
        </w:rPr>
        <w:t>№ 14-218/VII</w:t>
      </w:r>
      <w:r>
        <w:rPr>
          <w:rFonts w:ascii="Times New Roman"/>
          <w:b w:val="false"/>
          <w:i w:val="false"/>
          <w:color w:val="000000"/>
          <w:sz w:val="28"/>
        </w:rPr>
        <w:t xml:space="preserve"> (Нормативтік құқықтық актілерді мемлекеттік тіркеу тізілімінде № 27580 болып тіркелген);</w:t>
      </w:r>
    </w:p>
    <w:bookmarkEnd w:id="105"/>
    <w:bookmarkStart w:name="z124" w:id="106"/>
    <w:p>
      <w:pPr>
        <w:spacing w:after="0"/>
        <w:ind w:left="0"/>
        <w:jc w:val="both"/>
      </w:pPr>
      <w:r>
        <w:rPr>
          <w:rFonts w:ascii="Times New Roman"/>
          <w:b w:val="false"/>
          <w:i w:val="false"/>
          <w:color w:val="000000"/>
          <w:sz w:val="28"/>
        </w:rPr>
        <w:t xml:space="preserve">
      13.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 енгізу туралы" 2022 жылғы 05 қазандағы </w:t>
      </w:r>
      <w:r>
        <w:rPr>
          <w:rFonts w:ascii="Times New Roman"/>
          <w:b w:val="false"/>
          <w:i w:val="false"/>
          <w:color w:val="000000"/>
          <w:sz w:val="28"/>
        </w:rPr>
        <w:t>№ 18-300/VII</w:t>
      </w:r>
      <w:r>
        <w:rPr>
          <w:rFonts w:ascii="Times New Roman"/>
          <w:b w:val="false"/>
          <w:i w:val="false"/>
          <w:color w:val="000000"/>
          <w:sz w:val="28"/>
        </w:rPr>
        <w:t xml:space="preserve"> (Нормативтік құқықтық актілерді мемлекеттік тіркеу тізілімінде № 30113 болып тіркелген);</w:t>
      </w:r>
    </w:p>
    <w:bookmarkEnd w:id="106"/>
    <w:bookmarkStart w:name="z125" w:id="107"/>
    <w:p>
      <w:pPr>
        <w:spacing w:after="0"/>
        <w:ind w:left="0"/>
        <w:jc w:val="both"/>
      </w:pPr>
      <w:r>
        <w:rPr>
          <w:rFonts w:ascii="Times New Roman"/>
          <w:b w:val="false"/>
          <w:i w:val="false"/>
          <w:color w:val="000000"/>
          <w:sz w:val="28"/>
        </w:rPr>
        <w:t>
      14. Үржар аудандық мәслихатының 2014 жылғы 15 сәуірдегі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 24-253/V шешіміне өзгеріс енгізу туралы" 2023 жылғы 26 сәуірдегі</w:t>
      </w:r>
      <w:r>
        <w:rPr>
          <w:rFonts w:ascii="Times New Roman"/>
          <w:b w:val="false"/>
          <w:i w:val="false"/>
          <w:color w:val="000000"/>
          <w:sz w:val="28"/>
        </w:rPr>
        <w:t>№ 2-31/VIII</w:t>
      </w:r>
      <w:r>
        <w:rPr>
          <w:rFonts w:ascii="Times New Roman"/>
          <w:b w:val="false"/>
          <w:i w:val="false"/>
          <w:color w:val="000000"/>
          <w:sz w:val="28"/>
        </w:rPr>
        <w:t xml:space="preserve"> (Нормативтік құқықтық актілерді мемлекеттік тіркеу тізілімінде № 58-18 болып тіркелген).</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