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36d4" w14:textId="db4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маслихатының 2023 жылғы 16 маусымдағы № 4-5 шешімі. Жамбыл облысы Әділет департаментінде 2023 жылғы 20 маусымда № 5041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"Сот шешімімен коммуналдық меншікке түскен болып танылған иесіз қалдықтарды басқару Қағидаларын бекіту туралы" 2017 жылғы 17 қарашадағы №19-3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