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b61c" w14:textId="bb9b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ауданының аудандық маңызы бар жалпыға ортақ пайдаланылатын автомобиль жолдарының тізбесін, атаулары мен индекстерін бекіту туралы" Жамбыл ауданы әкімдігінің 2018 жылғы 29 желтоқсандағы №862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2023 жылғы 9 қарашадағы № 645 қаулысы. Жамбыл облысы Әділет департаментінде 2023 жылғы 14 қарашада № 5115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ауданының аудандық манызы бар жалпыға ортақ пайдаланылатын автомобиль жолдарының тізбесін, атаулары мен индекстерін бекіту туралы" Жамбыл ауданы әкімдігінің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қосымшасына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осы қаулының қосымшасына сәйкес толықтырулар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ауданы әкімдігінің интернет-ресурсында орналастырылуын қамтамасыз етсін;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9 қарашадағы № 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аудандық маңызы бар жалпыға ортақ пайдаланылатын автомобиль жолдарының тізбесі, атаулары мен индектері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ресорт" туристік нысанына кіреберіс автомобиль жолы 0-7,0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"Таскөл" туристік нысанына кіреберіс автомобиль жолы 0-2,8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