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4e43" w14:textId="5f84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аудандық мәслихатының кейбір шешімдерінің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2023 жылғы 28 сәуірдегі № 2-13 шешімі. Жамбыл облысы Әділет департаментінде 2023 жылғы 4 мамырда № 5016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Жуалы аудандық мәслихатының кейбір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"Жуалы аудандық мәслихатының регламентін бекіту туралы" Жуалы аудандық мәслихатының 2014 жылғы 28 наурыздағы №26-12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№2165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"Жуалы аудандық мәслихаты аппаратының "Б" корпусы мемлекеттік әкімшілік қызметшілерінің қызметін бағалаудың әдістемесін бекіту туралы" Жуалы аудандық мәслихатының 2018 жылғы 3 сәуірдегі №25-4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№3788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