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e4d5" w14:textId="19a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Қызыларық ауылдық округінің кейбір ауылдарының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2023 жылғы 13 қазандағы № 295 бірлескен қаулысы және Жамбыл облысы Жуалы аудандық мәслихатының 2023 жылғы 13 қазандағы № 9-6 шешімі. Жамбыл облысының Әділет департаментінде 2023 жылғы 23 қазанда № 5101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"Қазақстан Республикасының әкiмшiлiк-аумақтық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Жуалы ауданының әкімдігі ҚАУЛЫ ЕТЕДІ және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Қызыларық ауылдық округі Ақтөбе ауылының шекараларының жалпы көлемі 1632,6008 гектар болып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Қызыларық ауылдық округі Алатау ауылының шекараларының жалпы көлемі 1364,6806 гектар болып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Қызыларық ауылдық округі Қызыларық ауылының шекараларының жалпы көлемі 737,5692 гектар болып белгіленсін.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мен мәслихат шешімінің орындалуын бақылау аудан әкімінің жетекшілік ететін орынбасарына және аудандық мәслихаттың әкімшілік-аумақтық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