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b6a7" w14:textId="0a6b6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Луговой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Т.Рысқұлов ауданы Луговой ауылдық округі әкімінің 2023 жылғы 31 мамырдағы № 16 шешімі. Жамбыл облысы Әділет департаментінде 2023 жылғы 2 маусымда № 5034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облыстық ономастика комиссиясының 2022 жылғы 28 желтоқсандағы қорытындысы негізінде және Луговой ауылы тұрғындарының пікірін ескере отырып, ШЕШТІМ: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Луговой ауылдық округінің Луговой ауылының төмендегі көшелері: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көшесін Арай көшесіне;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2-я Луговская көшесін Ақсарай көшесіне;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Гостиница көшесін Байқоңыр көшесіне қайта аталсын.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 күнінен кейін күнтізбелік он күн өткен соң қолданысқа енгізіледі.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Луговой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Сванов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