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3ef3" w14:textId="b613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Шу ауданының кейбір ауылдарының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2023 жылғы 22 маусымдағы № 292 бірлескен қаулысы және Жамбыл облысы Шу аудандық мәслихатының 2023 жылғы 26 маусымдағы № 4-7 шешімі. Жамбыл облысы Әділет департаментінде 2023 жылғы 4 шілдеде № 5057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5-тармақтарына,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Жамбыл облысы Шу ауданы әкімдігі ҚАУЛЫ ЕТЕДІ және Жамбыл облысы Шу аудандық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Шу ауданы Ақсу ауылдық округінің Ақсу ауылының шекараларының жалпы көлемі 31 302,44 гектар болып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Шу ауданы Ақтөбе ауылдық округінің Ақтөбе ауылының шекараларының жалпы көлемі 108 646,4 гектар болып белгіленсін.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Шу ауданы Балуан Шолақ ауылдық округінің Балуан Шолақ ауылының шекараларының жалпы көлемі 100 815,1 гектар болып белгіленсін.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Шу ауданы Далақайнар ауылдық округінің Далақайнар ауылының шекараларының жалпы көлемі 56 815,7 гектар болып белгіленсін.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Шу ауданы Жаңа жол ауылдық округінің Жаңа жол ауылының шекараларының жалпы көлемі 31 302,44 гектар болып белгіленсін.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Шу ауданы Ескі-Шу ауылдық округінің Белбасар ауылының шекараларының жалпы көлемі 57 185,4 гектар болып белгіленсін.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Шу ауданы Көкқайнар ауылдық округінің Көкқайнар ауылының шекараларының жалпы көлемі 38 457,7 гектар болып белгіленсін.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Шу ауданы Қорағаты ауылдық округінің Мойынқұм ауылының шекараларының жалпы көлемі 23 015,8 гектар болып белгіленсін. 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Шу ауданы Қонаев ауылының шекараларының жалпы көлемі 29 604,51 гектар болып белгіленсін.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бірлескен әкімдіктің қаулысы және маслихаттың шешімінің орындалуын бақылау Шу ауданы әкімінің жетекшілік ететін орынбасарына жүктелсін.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бірлескен әкімдіктің қаулысы және маслихаттың шешімі оның алғашқы ресми жарияланған күнінен кейін күнтізбелік он күн өткен соң қолданысқа енгізіледі.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