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92f7" w14:textId="f649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Жамбыл облысы Шу аудандық мәслихатының 2023 жылғы 25 желтоқсандағы № 14-4 шешімі. Жамбыл облысы Әділет департаментінде 2024 жылғы 5 қаңтарда № 5141 болып тіркелді</w:t>
      </w:r>
    </w:p>
    <w:p>
      <w:pPr>
        <w:spacing w:after="0"/>
        <w:ind w:left="0"/>
        <w:jc w:val="left"/>
      </w:pPr>
    </w:p>
    <w:bookmarkStart w:name="z7"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w:t>
      </w:r>
      <w:r>
        <w:rPr>
          <w:rFonts w:ascii="Times New Roman"/>
          <w:b w:val="false"/>
          <w:i w:val="false"/>
          <w:color w:val="000000"/>
          <w:sz w:val="28"/>
        </w:rPr>
        <w:t>Ардагерлер туралы</w:t>
      </w:r>
      <w:r>
        <w:rPr>
          <w:rFonts w:ascii="Times New Roman"/>
          <w:b w:val="false"/>
          <w:i w:val="false"/>
          <w:color w:val="000000"/>
          <w:sz w:val="28"/>
        </w:rPr>
        <w:t>",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Заңдарына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Шу аудандық мәслихаты ШЕШІМ ҚАБЫЛДАДЫ: </w:t>
      </w:r>
    </w:p>
    <w:bookmarkEnd w:id="0"/>
    <w:bookmarkStart w:name="z8" w:id="1"/>
    <w:p>
      <w:pPr>
        <w:spacing w:after="0"/>
        <w:ind w:left="0"/>
        <w:jc w:val="both"/>
      </w:pPr>
      <w:r>
        <w:rPr>
          <w:rFonts w:ascii="Times New Roman"/>
          <w:b w:val="false"/>
          <w:i w:val="false"/>
          <w:color w:val="000000"/>
          <w:sz w:val="28"/>
        </w:rPr>
        <w:t xml:space="preserve">
      1. Қоса беріліп отырған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Шу аудандық мәслихатының кейбір шешімдерінің күші жойылды деп танылсын. </w:t>
      </w:r>
    </w:p>
    <w:bookmarkEnd w:id="2"/>
    <w:bookmarkStart w:name="z10" w:id="3"/>
    <w:p>
      <w:pPr>
        <w:spacing w:after="0"/>
        <w:ind w:left="0"/>
        <w:jc w:val="both"/>
      </w:pPr>
      <w:r>
        <w:rPr>
          <w:rFonts w:ascii="Times New Roman"/>
          <w:b w:val="false"/>
          <w:i w:val="false"/>
          <w:color w:val="000000"/>
          <w:sz w:val="28"/>
        </w:rPr>
        <w:t>
      3. "Шу аудандық мәслихатының аппараты" мемлекеттік мекемесі Қазақстан Республикасының заңнамасында белгіленген тәртіпте:</w:t>
      </w:r>
    </w:p>
    <w:bookmarkEnd w:id="3"/>
    <w:bookmarkStart w:name="z11"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Жамбыл облысының Әділет департаменті" Республикалық мемлекеттік мекемесінде мемлекеттік тіркелуін; </w:t>
      </w:r>
    </w:p>
    <w:bookmarkEnd w:id="4"/>
    <w:bookmarkStart w:name="z12" w:id="5"/>
    <w:p>
      <w:pPr>
        <w:spacing w:after="0"/>
        <w:ind w:left="0"/>
        <w:jc w:val="both"/>
      </w:pPr>
      <w:r>
        <w:rPr>
          <w:rFonts w:ascii="Times New Roman"/>
          <w:b w:val="false"/>
          <w:i w:val="false"/>
          <w:color w:val="000000"/>
          <w:sz w:val="28"/>
        </w:rPr>
        <w:t>
      2) ресми жарияланғаннан кейін осы шешімді Шу аудандық мәслихаты интернет - ресурста орналастыруын қамтамасыз етсін.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оның алғаш ресми жарияланған күннен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2023 жылғы 25 желтоқсандағы № 14-4</w:t>
            </w:r>
            <w:r>
              <w:rPr>
                <w:rFonts w:ascii="Times New Roman"/>
                <w:b w:val="false"/>
                <w:i w:val="false"/>
                <w:color w:val="000000"/>
                <w:sz w:val="20"/>
              </w:rPr>
              <w:t xml:space="preserve"> шешіміне 1-қосымша</w:t>
            </w:r>
          </w:p>
        </w:tc>
      </w:tr>
    </w:tbl>
    <w:bookmarkStart w:name="z18" w:id="7"/>
    <w:p>
      <w:pPr>
        <w:spacing w:after="0"/>
        <w:ind w:left="0"/>
        <w:jc w:val="left"/>
      </w:pPr>
      <w:r>
        <w:rPr>
          <w:rFonts w:ascii="Times New Roman"/>
          <w:b/>
          <w:i w:val="false"/>
          <w:color w:val="000000"/>
        </w:rPr>
        <w:t xml:space="preserve">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7"/>
    <w:bookmarkStart w:name="z19" w:id="8"/>
    <w:p>
      <w:pPr>
        <w:spacing w:after="0"/>
        <w:ind w:left="0"/>
        <w:jc w:val="left"/>
      </w:pPr>
      <w:r>
        <w:rPr>
          <w:rFonts w:ascii="Times New Roman"/>
          <w:b/>
          <w:i w:val="false"/>
          <w:color w:val="000000"/>
        </w:rPr>
        <w:t xml:space="preserve"> 1- тарау. Жалпы ережелер</w:t>
      </w:r>
    </w:p>
    <w:bookmarkEnd w:id="8"/>
    <w:bookmarkStart w:name="z20" w:id="9"/>
    <w:p>
      <w:pPr>
        <w:spacing w:after="0"/>
        <w:ind w:left="0"/>
        <w:jc w:val="both"/>
      </w:pPr>
      <w:r>
        <w:rPr>
          <w:rFonts w:ascii="Times New Roman"/>
          <w:b w:val="false"/>
          <w:i w:val="false"/>
          <w:color w:val="000000"/>
          <w:sz w:val="28"/>
        </w:rPr>
        <w:t xml:space="preserve">
      1. Осы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жылдың 30 маусымындағы </w:t>
      </w:r>
      <w:r>
        <w:rPr>
          <w:rFonts w:ascii="Times New Roman"/>
          <w:b w:val="false"/>
          <w:i w:val="false"/>
          <w:color w:val="000000"/>
          <w:sz w:val="28"/>
        </w:rPr>
        <w:t>№ 523</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үлгілік тәртібін белгілейді.</w:t>
      </w:r>
    </w:p>
    <w:bookmarkEnd w:id="9"/>
    <w:bookmarkStart w:name="z21" w:id="10"/>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10"/>
    <w:bookmarkStart w:name="z22"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1"/>
    <w:bookmarkStart w:name="z23" w:id="12"/>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Жамбыл облысы Шу ауданы әкімінің шешімімен құрылатын комиссия;</w:t>
      </w:r>
    </w:p>
    <w:bookmarkEnd w:id="12"/>
    <w:bookmarkStart w:name="z24" w:id="13"/>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3"/>
    <w:bookmarkStart w:name="z25" w:id="14"/>
    <w:p>
      <w:pPr>
        <w:spacing w:after="0"/>
        <w:ind w:left="0"/>
        <w:jc w:val="both"/>
      </w:pPr>
      <w:r>
        <w:rPr>
          <w:rFonts w:ascii="Times New Roman"/>
          <w:b w:val="false"/>
          <w:i w:val="false"/>
          <w:color w:val="000000"/>
          <w:sz w:val="28"/>
        </w:rPr>
        <w:t>
      4) әлеуметтік көмек – Жамбыл облысы Шу ауданы әкімдігінің мұқтаж азаматтардың жекелеген санаттарына (бұдан әрі – алушылар), сондай-ақ мереке күндеріне орай ақшалай көрсететін көмек;</w:t>
      </w:r>
    </w:p>
    <w:bookmarkEnd w:id="14"/>
    <w:bookmarkStart w:name="z26" w:id="15"/>
    <w:p>
      <w:pPr>
        <w:spacing w:after="0"/>
        <w:ind w:left="0"/>
        <w:jc w:val="both"/>
      </w:pPr>
      <w:r>
        <w:rPr>
          <w:rFonts w:ascii="Times New Roman"/>
          <w:b w:val="false"/>
          <w:i w:val="false"/>
          <w:color w:val="000000"/>
          <w:sz w:val="28"/>
        </w:rPr>
        <w:t>
      5) әлеуметтік көмек көрсету жөніндегі уәкілетті орган – "Жамбыл облысы Шу ауданы әкімдігінің жұмыспен қамту және әлеуметтік бағдарламалар бөлімі" коммуналдық мемлекеттік мекемесі;</w:t>
      </w:r>
    </w:p>
    <w:bookmarkEnd w:id="15"/>
    <w:bookmarkStart w:name="z27" w:id="16"/>
    <w:p>
      <w:pPr>
        <w:spacing w:after="0"/>
        <w:ind w:left="0"/>
        <w:jc w:val="both"/>
      </w:pPr>
      <w:r>
        <w:rPr>
          <w:rFonts w:ascii="Times New Roman"/>
          <w:b w:val="false"/>
          <w:i w:val="false"/>
          <w:color w:val="000000"/>
          <w:sz w:val="28"/>
        </w:rPr>
        <w:t>
      6) ең төмен күнкөріс деңгейі – шамасы бойынша ең төменгі тұтыну себетінің құнына тең бір адамға шаққандағы ең төменгі ақшалай кіріс;</w:t>
      </w:r>
    </w:p>
    <w:bookmarkEnd w:id="16"/>
    <w:bookmarkStart w:name="z28" w:id="17"/>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7"/>
    <w:bookmarkStart w:name="z29" w:id="18"/>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8"/>
    <w:bookmarkStart w:name="z30" w:id="19"/>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 қарау жүргізу үшін тиісті әкімшілік-аумақтық бірліктер әкімдерінің шешімімен құрылатын арнайы комиссия;</w:t>
      </w:r>
    </w:p>
    <w:bookmarkEnd w:id="19"/>
    <w:bookmarkStart w:name="z31" w:id="20"/>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0"/>
    <w:bookmarkStart w:name="z32" w:id="21"/>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1"/>
    <w:bookmarkStart w:name="z33" w:id="22"/>
    <w:p>
      <w:pPr>
        <w:spacing w:after="0"/>
        <w:ind w:left="0"/>
        <w:jc w:val="both"/>
      </w:pPr>
      <w:r>
        <w:rPr>
          <w:rFonts w:ascii="Times New Roman"/>
          <w:b w:val="false"/>
          <w:i w:val="false"/>
          <w:color w:val="000000"/>
          <w:sz w:val="28"/>
        </w:rPr>
        <w:t>
      4. Әлеуметтік көмек Жамбыл облысы Шу ауданы аумағында тұрақты тұратын азаматтарға бір рет және (немесе) мезгіл-мезгіл (ай сайын, тоқсан сайын, жартыжылдықта 1 рет, жылына 1 рет) көрсетіледі.</w:t>
      </w:r>
    </w:p>
    <w:bookmarkEnd w:id="22"/>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Start w:name="z35" w:id="23"/>
    <w:p>
      <w:pPr>
        <w:spacing w:after="0"/>
        <w:ind w:left="0"/>
        <w:jc w:val="both"/>
      </w:pPr>
      <w:r>
        <w:rPr>
          <w:rFonts w:ascii="Times New Roman"/>
          <w:b w:val="false"/>
          <w:i w:val="false"/>
          <w:color w:val="000000"/>
          <w:sz w:val="28"/>
        </w:rPr>
        <w:t>
      5. Мереке күндеріне әлеуметтік көмек жылына бір рет, ақшалай төлем түрінде келесі санаттағы азаматтарға көрсетіледі:</w:t>
      </w:r>
    </w:p>
    <w:bookmarkEnd w:id="23"/>
    <w:bookmarkStart w:name="z36" w:id="24"/>
    <w:p>
      <w:pPr>
        <w:spacing w:after="0"/>
        <w:ind w:left="0"/>
        <w:jc w:val="both"/>
      </w:pPr>
      <w:r>
        <w:rPr>
          <w:rFonts w:ascii="Times New Roman"/>
          <w:b w:val="false"/>
          <w:i w:val="false"/>
          <w:color w:val="000000"/>
          <w:sz w:val="28"/>
        </w:rPr>
        <w:t>
      1) 7 мамыр – Отан қорғаушы күні:</w:t>
      </w:r>
    </w:p>
    <w:bookmarkEnd w:id="24"/>
    <w:bookmarkStart w:name="z37" w:id="25"/>
    <w:p>
      <w:pPr>
        <w:spacing w:after="0"/>
        <w:ind w:left="0"/>
        <w:jc w:val="both"/>
      </w:pPr>
      <w:r>
        <w:rPr>
          <w:rFonts w:ascii="Times New Roman"/>
          <w:b w:val="false"/>
          <w:i w:val="false"/>
          <w:color w:val="000000"/>
          <w:sz w:val="28"/>
        </w:rPr>
        <w:t>
      бұрынғы Кеңестік Социалистік Республикасы Одағының (бұдан әрі – КСР Одағы) Қорғаныс министрлiгiне, Ішкi iстер және мемлекеттiк қауiпсiздiк органдарына әскери мiндеттілер жиындарына шақырылған, қоғамға жат көрiнiстерге байланысты төтенше жағдайлар кезiнде қоғамдық тәртiптi сақтау жөнiндегi міндеттерді орындау кезінде қаза тапқан (қайтыс болған) әскери қызметшiлерінiң, басшы және қатардағы құрам адамдарының отбасыларына– 50000 (елу мың) теңгеден кем емес мөлшерінде;</w:t>
      </w:r>
    </w:p>
    <w:bookmarkEnd w:id="25"/>
    <w:bookmarkStart w:name="z38" w:id="2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50000 (елу мың) теңгеден кем емес мөлшерінде.</w:t>
      </w:r>
    </w:p>
    <w:bookmarkEnd w:id="26"/>
    <w:bookmarkStart w:name="z39" w:id="27"/>
    <w:p>
      <w:pPr>
        <w:spacing w:after="0"/>
        <w:ind w:left="0"/>
        <w:jc w:val="both"/>
      </w:pPr>
      <w:r>
        <w:rPr>
          <w:rFonts w:ascii="Times New Roman"/>
          <w:b w:val="false"/>
          <w:i w:val="false"/>
          <w:color w:val="000000"/>
          <w:sz w:val="28"/>
        </w:rPr>
        <w:t>
      2) 9 мамыр – Жеңіс күні:</w:t>
      </w:r>
    </w:p>
    <w:bookmarkEnd w:id="27"/>
    <w:bookmarkStart w:name="z40" w:id="28"/>
    <w:p>
      <w:pPr>
        <w:spacing w:after="0"/>
        <w:ind w:left="0"/>
        <w:jc w:val="both"/>
      </w:pPr>
      <w:r>
        <w:rPr>
          <w:rFonts w:ascii="Times New Roman"/>
          <w:b w:val="false"/>
          <w:i w:val="false"/>
          <w:color w:val="000000"/>
          <w:sz w:val="28"/>
        </w:rPr>
        <w:t>
      Ұлы Отан соғысының қатысушылары мен Ұлы Отан соғысы кезеңінде жаралануы, контузия алуы, мертігуі немесе ауруға шалдығуы салдарынан болған мүгедектігі бар адамдарға– 1500000 (бір миллион бес жүз мың) теңгеден кем емес мөлшерінде;</w:t>
      </w:r>
    </w:p>
    <w:bookmarkEnd w:id="28"/>
    <w:bookmarkStart w:name="z41" w:id="29"/>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150000 (бір жүз елу мың) теңгеден кем емес мөлшерінде;</w:t>
      </w:r>
    </w:p>
    <w:bookmarkEnd w:id="29"/>
    <w:bookmarkStart w:name="z42" w:id="30"/>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150000 (бір жүз елу мың) теңгеден кем емес мөлшерінде;</w:t>
      </w:r>
    </w:p>
    <w:bookmarkEnd w:id="30"/>
    <w:bookmarkStart w:name="z43" w:id="31"/>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150000 (бір жүз елу мың) теңгеден кем емес мөлшерінде;</w:t>
      </w:r>
    </w:p>
    <w:bookmarkEnd w:id="31"/>
    <w:bookmarkStart w:name="z44" w:id="32"/>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150000 (бір жүз елу мың) теңгеден кем емес мөлшерінде;</w:t>
      </w:r>
    </w:p>
    <w:bookmarkEnd w:id="32"/>
    <w:bookmarkStart w:name="z45" w:id="33"/>
    <w:p>
      <w:pPr>
        <w:spacing w:after="0"/>
        <w:ind w:left="0"/>
        <w:jc w:val="both"/>
      </w:pPr>
      <w:r>
        <w:rPr>
          <w:rFonts w:ascii="Times New Roman"/>
          <w:b w:val="false"/>
          <w:i w:val="false"/>
          <w:color w:val="000000"/>
          <w:sz w:val="28"/>
        </w:rPr>
        <w:t xml:space="preserve">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150000 (бір жүз елу мың) теңгеден кем емес мөлшерінде; </w:t>
      </w:r>
    </w:p>
    <w:bookmarkEnd w:id="33"/>
    <w:bookmarkStart w:name="z46" w:id="3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150000 (бір жүз елу мың) теңгеден кем емес мөлшерінде;</w:t>
      </w:r>
    </w:p>
    <w:bookmarkEnd w:id="34"/>
    <w:bookmarkStart w:name="z47" w:id="35"/>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150000 (бір жүз елу мың) теңгеден кем емес мөлшерінде;</w:t>
      </w:r>
    </w:p>
    <w:bookmarkEnd w:id="35"/>
    <w:bookmarkStart w:name="z48" w:id="36"/>
    <w:p>
      <w:pPr>
        <w:spacing w:after="0"/>
        <w:ind w:left="0"/>
        <w:jc w:val="both"/>
      </w:pPr>
      <w:r>
        <w:rPr>
          <w:rFonts w:ascii="Times New Roman"/>
          <w:b w:val="false"/>
          <w:i w:val="false"/>
          <w:color w:val="000000"/>
          <w:sz w:val="28"/>
        </w:rPr>
        <w:t xml:space="preserve">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адамдарға – 150000 (бір жүз елу мың) теңгеден кем емес мөлшерінде; </w:t>
      </w:r>
    </w:p>
    <w:bookmarkEnd w:id="36"/>
    <w:bookmarkStart w:name="z49" w:id="37"/>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100000 (жүз мың) теңгеден кем емес мөлшерінде;</w:t>
      </w:r>
    </w:p>
    <w:bookmarkEnd w:id="37"/>
    <w:bookmarkStart w:name="z50" w:id="38"/>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150000 (бір жүз елу мың) теңгеден кем емес мөлшерінде;</w:t>
      </w:r>
    </w:p>
    <w:bookmarkEnd w:id="38"/>
    <w:bookmarkStart w:name="z51" w:id="39"/>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150000 (бір жүз елу мың) теңгеден кем емес мөлшерінде;</w:t>
      </w:r>
    </w:p>
    <w:bookmarkEnd w:id="39"/>
    <w:bookmarkStart w:name="z52" w:id="40"/>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150000 (бір жүз елу мың) теңгеден кем емес мөлшерінде;</w:t>
      </w:r>
    </w:p>
    <w:bookmarkEnd w:id="40"/>
    <w:bookmarkStart w:name="z53" w:id="41"/>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150000 (бір жүз елу мың) теңгеден кем емес мөлшерінде;</w:t>
      </w:r>
    </w:p>
    <w:bookmarkEnd w:id="41"/>
    <w:bookmarkStart w:name="z54" w:id="4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60000 (алпыс мың) теңге теңгеден кем емес мөлшерінде;</w:t>
      </w:r>
    </w:p>
    <w:bookmarkEnd w:id="42"/>
    <w:bookmarkStart w:name="z55" w:id="43"/>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теңгеден кем емес мөлшерінде;</w:t>
      </w:r>
    </w:p>
    <w:bookmarkEnd w:id="43"/>
    <w:bookmarkStart w:name="z56"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150000 (бір жүз елу мың) теңгеден кем емес мөлшерінде;</w:t>
      </w:r>
    </w:p>
    <w:bookmarkEnd w:id="44"/>
    <w:bookmarkStart w:name="z57" w:id="4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150000 (бір жүз елу мың) теңгеден кем емес мөлшерінде;</w:t>
      </w:r>
    </w:p>
    <w:bookmarkEnd w:id="45"/>
    <w:bookmarkStart w:name="z58" w:id="4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адамдарға – 150000 (бір жүз елу мың) теңгеден кем емес мөлшерінде;</w:t>
      </w:r>
    </w:p>
    <w:bookmarkEnd w:id="46"/>
    <w:bookmarkStart w:name="z59" w:id="4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150000 (бір жүз елу мың) теңгеден кем емес мөлшерінде;</w:t>
      </w:r>
    </w:p>
    <w:bookmarkEnd w:id="47"/>
    <w:bookmarkStart w:name="z60" w:id="48"/>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60000 (алпыс мың) теңгеден кем емес мөлшерінде;</w:t>
      </w:r>
    </w:p>
    <w:bookmarkEnd w:id="48"/>
    <w:bookmarkStart w:name="z61" w:id="4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150000 (бір жүз елу мың) теңгеден кем емес мөлшерінде;</w:t>
      </w:r>
    </w:p>
    <w:bookmarkEnd w:id="49"/>
    <w:bookmarkStart w:name="z62" w:id="5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50000 (елу мың) теңгеден кем емес мөлшерінде;</w:t>
      </w:r>
    </w:p>
    <w:bookmarkEnd w:id="50"/>
    <w:bookmarkStart w:name="z63" w:id="5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(елу мың) теңгеден кем емес мөлшерінде;</w:t>
      </w:r>
    </w:p>
    <w:bookmarkEnd w:id="51"/>
    <w:bookmarkStart w:name="z64" w:id="52"/>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отбасыларына – 50000 (елу мың) теңгеден кем емес мөлшерінде;</w:t>
      </w:r>
    </w:p>
    <w:bookmarkEnd w:id="52"/>
    <w:bookmarkStart w:name="z65" w:id="53"/>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50000 (елу мың) теңгеден кем емес мөлшерінде;</w:t>
      </w:r>
    </w:p>
    <w:bookmarkEnd w:id="53"/>
    <w:bookmarkStart w:name="z66" w:id="5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оның ішінде бейбіт кезінде қайтыс болған адагерлердің отбасыларына – 50000 (елу мың) теңгеден кем емес мөлшерінде;</w:t>
      </w:r>
    </w:p>
    <w:bookmarkEnd w:id="54"/>
    <w:bookmarkStart w:name="z67" w:id="5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50000 (елу мың) теңгеден кем емес мөлшерінде;</w:t>
      </w:r>
    </w:p>
    <w:bookmarkEnd w:id="55"/>
    <w:bookmarkStart w:name="z68" w:id="56"/>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50000 (елу мың) теңгеден кем емес мөлшерінде;</w:t>
      </w:r>
    </w:p>
    <w:bookmarkEnd w:id="56"/>
    <w:bookmarkStart w:name="z69" w:id="5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50000 (елу мың) теңгеден кем емес мөлшерінде;</w:t>
      </w:r>
    </w:p>
    <w:bookmarkEnd w:id="57"/>
    <w:bookmarkStart w:name="z70" w:id="58"/>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50000 (елу мың) теңгеден кем емес мөлшерінде;</w:t>
      </w:r>
    </w:p>
    <w:bookmarkEnd w:id="58"/>
    <w:bookmarkStart w:name="z71" w:id="59"/>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50000 (елу мың) теңгеден кем емес мөлшерінде;</w:t>
      </w:r>
    </w:p>
    <w:bookmarkEnd w:id="59"/>
    <w:bookmarkStart w:name="z72" w:id="60"/>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50000 (елу мың) теңгеден кем емес мөлшерінде.</w:t>
      </w:r>
    </w:p>
    <w:bookmarkEnd w:id="60"/>
    <w:bookmarkStart w:name="z73" w:id="61"/>
    <w:p>
      <w:pPr>
        <w:spacing w:after="0"/>
        <w:ind w:left="0"/>
        <w:jc w:val="both"/>
      </w:pPr>
      <w:r>
        <w:rPr>
          <w:rFonts w:ascii="Times New Roman"/>
          <w:b w:val="false"/>
          <w:i w:val="false"/>
          <w:color w:val="000000"/>
          <w:sz w:val="28"/>
        </w:rPr>
        <w:t>
      3) 16 желтоқсан - Қазақстанның Тәуелсіздік күніне:</w:t>
      </w:r>
    </w:p>
    <w:bookmarkEnd w:id="61"/>
    <w:bookmarkStart w:name="z74" w:id="62"/>
    <w:p>
      <w:pPr>
        <w:spacing w:after="0"/>
        <w:ind w:left="0"/>
        <w:jc w:val="both"/>
      </w:pPr>
      <w:r>
        <w:rPr>
          <w:rFonts w:ascii="Times New Roman"/>
          <w:b w:val="false"/>
          <w:i w:val="false"/>
          <w:color w:val="000000"/>
          <w:sz w:val="28"/>
        </w:rPr>
        <w:t xml:space="preserve">
      Қазақстан Республикасының "Жаппай саяси қуғын-сүргіндер құрбандарын ақтау туралы" 1993 жылғы 14 сәуірдегі </w:t>
      </w:r>
      <w:r>
        <w:rPr>
          <w:rFonts w:ascii="Times New Roman"/>
          <w:b w:val="false"/>
          <w:i w:val="false"/>
          <w:color w:val="000000"/>
          <w:sz w:val="28"/>
        </w:rPr>
        <w:t>Заңымен</w:t>
      </w:r>
      <w:r>
        <w:rPr>
          <w:rFonts w:ascii="Times New Roman"/>
          <w:b w:val="false"/>
          <w:i w:val="false"/>
          <w:color w:val="000000"/>
          <w:sz w:val="28"/>
        </w:rPr>
        <w:t xml:space="preserve"> белгіленген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саяси қуғын-сүргін құрбандарына – 150000 (бір жүз елу мың) теңгеден кем емес мөлшерінде.</w:t>
      </w:r>
    </w:p>
    <w:bookmarkEnd w:id="62"/>
    <w:bookmarkStart w:name="z75" w:id="63"/>
    <w:p>
      <w:pPr>
        <w:spacing w:after="0"/>
        <w:ind w:left="0"/>
        <w:jc w:val="both"/>
      </w:pPr>
      <w:r>
        <w:rPr>
          <w:rFonts w:ascii="Times New Roman"/>
          <w:b w:val="false"/>
          <w:i w:val="false"/>
          <w:color w:val="000000"/>
          <w:sz w:val="28"/>
        </w:rPr>
        <w:t>
      6. Мұқтаж азаматтардың келесі жекелеген санаттарына (мұқтаждар санатына жатқызу негіздерінің болу фактісін растайтын құжаттарды ұсына отырып) бір рет және (немесе) мезгіл - мезгіл (ай сайын, тоқсан сайын, жылына бір рет) көрсетіледі:</w:t>
      </w:r>
    </w:p>
    <w:bookmarkEnd w:id="63"/>
    <w:bookmarkStart w:name="z76" w:id="64"/>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64"/>
    <w:bookmarkStart w:name="z77" w:id="65"/>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65"/>
    <w:bookmarkStart w:name="z78" w:id="66"/>
    <w:p>
      <w:pPr>
        <w:spacing w:after="0"/>
        <w:ind w:left="0"/>
        <w:jc w:val="both"/>
      </w:pPr>
      <w:r>
        <w:rPr>
          <w:rFonts w:ascii="Times New Roman"/>
          <w:b w:val="false"/>
          <w:i w:val="false"/>
          <w:color w:val="000000"/>
          <w:sz w:val="28"/>
        </w:rPr>
        <w:t>
      3) жетімдік, ата-ана қамқорлығының болмауы;</w:t>
      </w:r>
    </w:p>
    <w:bookmarkEnd w:id="66"/>
    <w:bookmarkStart w:name="z79" w:id="67"/>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67"/>
    <w:bookmarkStart w:name="z80" w:id="68"/>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68"/>
    <w:bookmarkStart w:name="z81" w:id="69"/>
    <w:p>
      <w:pPr>
        <w:spacing w:after="0"/>
        <w:ind w:left="0"/>
        <w:jc w:val="both"/>
      </w:pPr>
      <w:r>
        <w:rPr>
          <w:rFonts w:ascii="Times New Roman"/>
          <w:b w:val="false"/>
          <w:i w:val="false"/>
          <w:color w:val="000000"/>
          <w:sz w:val="28"/>
        </w:rPr>
        <w:t>
      Ай сайынғы әлеуметтік көмек көрсетіледі:</w:t>
      </w:r>
    </w:p>
    <w:bookmarkEnd w:id="69"/>
    <w:bookmarkStart w:name="z82" w:id="70"/>
    <w:p>
      <w:pPr>
        <w:spacing w:after="0"/>
        <w:ind w:left="0"/>
        <w:jc w:val="both"/>
      </w:pPr>
      <w:r>
        <w:rPr>
          <w:rFonts w:ascii="Times New Roman"/>
          <w:b w:val="false"/>
          <w:i w:val="false"/>
          <w:color w:val="000000"/>
          <w:sz w:val="28"/>
        </w:rPr>
        <w:t>
      6) туберкулезбен ауыратын және амбулаториялық емдеудегі адамдарға әлеуметтік көмек отбасының жан басына шаққандағы табысы бес еселенген ең төменгі күнкөріс деңгейінен аспайтын жағдайда ай сайын он бес айлық есептік көрсеткіш мөлшерінен кем емес;</w:t>
      </w:r>
    </w:p>
    <w:bookmarkEnd w:id="70"/>
    <w:bookmarkStart w:name="z83" w:id="71"/>
    <w:p>
      <w:pPr>
        <w:spacing w:after="0"/>
        <w:ind w:left="0"/>
        <w:jc w:val="both"/>
      </w:pPr>
      <w:r>
        <w:rPr>
          <w:rFonts w:ascii="Times New Roman"/>
          <w:b w:val="false"/>
          <w:i w:val="false"/>
          <w:color w:val="000000"/>
          <w:sz w:val="28"/>
        </w:rPr>
        <w:t>
      7) адамның вирустық иммун тапшылығын (АИТВ) жұқтырған және диспансерлік есепте тұрған балалардың немесе АИТВ-мен ауыратын балалардың ата-аналарына немесе заңды өкілдеріне әлеуметтік көмек отбасының жан басына шаққандағы табысы бес еселенген ең төменгі күнкөріс деңгейінен аспайтын жағдайда ай сайын отыз айлық есептік көрсеткіш мөлшерінде;</w:t>
      </w:r>
    </w:p>
    <w:bookmarkEnd w:id="71"/>
    <w:bookmarkStart w:name="z84" w:id="72"/>
    <w:p>
      <w:pPr>
        <w:spacing w:after="0"/>
        <w:ind w:left="0"/>
        <w:jc w:val="both"/>
      </w:pPr>
      <w:r>
        <w:rPr>
          <w:rFonts w:ascii="Times New Roman"/>
          <w:b w:val="false"/>
          <w:i w:val="false"/>
          <w:color w:val="000000"/>
          <w:sz w:val="28"/>
        </w:rPr>
        <w:t>
      8) жан басына шаққандағы орташа табысы 2 (екі) айлық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әр балаға 1 (бір) айлық есептік көрсеткіш мөлшерінде (өтініш берген айдан бастап ағымдағы тоқсанына бір рет төленеді) мынадай санаттар бойынша:</w:t>
      </w:r>
    </w:p>
    <w:bookmarkEnd w:id="72"/>
    <w:bookmarkStart w:name="z85" w:id="73"/>
    <w:p>
      <w:pPr>
        <w:spacing w:after="0"/>
        <w:ind w:left="0"/>
        <w:jc w:val="both"/>
      </w:pPr>
      <w:r>
        <w:rPr>
          <w:rFonts w:ascii="Times New Roman"/>
          <w:b w:val="false"/>
          <w:i w:val="false"/>
          <w:color w:val="000000"/>
          <w:sz w:val="28"/>
        </w:rPr>
        <w:t>
      мүгедектігі бар балалар отбасыларына немесе тәрбиелеп отырғандарға;</w:t>
      </w:r>
    </w:p>
    <w:bookmarkEnd w:id="73"/>
    <w:bookmarkStart w:name="z86" w:id="74"/>
    <w:p>
      <w:pPr>
        <w:spacing w:after="0"/>
        <w:ind w:left="0"/>
        <w:jc w:val="both"/>
      </w:pPr>
      <w:r>
        <w:rPr>
          <w:rFonts w:ascii="Times New Roman"/>
          <w:b w:val="false"/>
          <w:i w:val="false"/>
          <w:color w:val="000000"/>
          <w:sz w:val="28"/>
        </w:rPr>
        <w:t>
      денсаулық сақтау саласындағы уәкілетті орган бекіткен аурулар тізіміне сәйкес кейбір созылмалы аурулардың ауыр түрлерімен ауыратын балаларға;</w:t>
      </w:r>
    </w:p>
    <w:bookmarkEnd w:id="74"/>
    <w:bookmarkStart w:name="z87" w:id="75"/>
    <w:p>
      <w:pPr>
        <w:spacing w:after="0"/>
        <w:ind w:left="0"/>
        <w:jc w:val="both"/>
      </w:pPr>
      <w:r>
        <w:rPr>
          <w:rFonts w:ascii="Times New Roman"/>
          <w:b w:val="false"/>
          <w:i w:val="false"/>
          <w:color w:val="000000"/>
          <w:sz w:val="28"/>
        </w:rPr>
        <w:t>
      денсаулық сақтау саласындағы уәкілетті орган бекіткен аурулар тізіміне сәйкес кейбір созылмалы аурулардың ауыр түрлерімен ауыратын адамдарға;</w:t>
      </w:r>
    </w:p>
    <w:bookmarkEnd w:id="75"/>
    <w:bookmarkStart w:name="z88" w:id="76"/>
    <w:p>
      <w:pPr>
        <w:spacing w:after="0"/>
        <w:ind w:left="0"/>
        <w:jc w:val="both"/>
      </w:pPr>
      <w:r>
        <w:rPr>
          <w:rFonts w:ascii="Times New Roman"/>
          <w:b w:val="false"/>
          <w:i w:val="false"/>
          <w:color w:val="000000"/>
          <w:sz w:val="28"/>
        </w:rPr>
        <w:t>
      жетім балаларға;</w:t>
      </w:r>
    </w:p>
    <w:bookmarkEnd w:id="76"/>
    <w:bookmarkStart w:name="z89" w:id="77"/>
    <w:p>
      <w:pPr>
        <w:spacing w:after="0"/>
        <w:ind w:left="0"/>
        <w:jc w:val="both"/>
      </w:pPr>
      <w:r>
        <w:rPr>
          <w:rFonts w:ascii="Times New Roman"/>
          <w:b w:val="false"/>
          <w:i w:val="false"/>
          <w:color w:val="000000"/>
          <w:sz w:val="28"/>
        </w:rPr>
        <w:t>
      "қандас" мәртебесі бар отбасылардан шыққан балаларға;</w:t>
      </w:r>
    </w:p>
    <w:bookmarkEnd w:id="77"/>
    <w:bookmarkStart w:name="z90" w:id="78"/>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жағдайлар салдарынан тұрғын үйінен айырылған отбасылардан шыққан балаларға;</w:t>
      </w:r>
    </w:p>
    <w:bookmarkEnd w:id="78"/>
    <w:bookmarkStart w:name="z91" w:id="79"/>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алғандар, I және II дәрежелі "Ана даңқы" ордендерімен марапатталған көп балалы аналарға;</w:t>
      </w:r>
    </w:p>
    <w:bookmarkEnd w:id="79"/>
    <w:bookmarkStart w:name="z92" w:id="80"/>
    <w:p>
      <w:pPr>
        <w:spacing w:after="0"/>
        <w:ind w:left="0"/>
        <w:jc w:val="both"/>
      </w:pPr>
      <w:r>
        <w:rPr>
          <w:rFonts w:ascii="Times New Roman"/>
          <w:b w:val="false"/>
          <w:i w:val="false"/>
          <w:color w:val="000000"/>
          <w:sz w:val="28"/>
        </w:rPr>
        <w:t>
      толық емес отбасындағы балаларға.</w:t>
      </w:r>
    </w:p>
    <w:bookmarkEnd w:id="80"/>
    <w:bookmarkStart w:name="z93" w:id="81"/>
    <w:p>
      <w:pPr>
        <w:spacing w:after="0"/>
        <w:ind w:left="0"/>
        <w:jc w:val="both"/>
      </w:pPr>
      <w:r>
        <w:rPr>
          <w:rFonts w:ascii="Times New Roman"/>
          <w:b w:val="false"/>
          <w:i w:val="false"/>
          <w:color w:val="000000"/>
          <w:sz w:val="28"/>
        </w:rPr>
        <w:t>
       7. Жылына бір рет әлеуметік көмек өтініштері бойынша келесі санаттардағы азаматтарға көрсетіледі:</w:t>
      </w:r>
    </w:p>
    <w:bookmarkEnd w:id="81"/>
    <w:bookmarkStart w:name="z94" w:id="82"/>
    <w:p>
      <w:pPr>
        <w:spacing w:after="0"/>
        <w:ind w:left="0"/>
        <w:jc w:val="both"/>
      </w:pPr>
      <w:r>
        <w:rPr>
          <w:rFonts w:ascii="Times New Roman"/>
          <w:b w:val="false"/>
          <w:i w:val="false"/>
          <w:color w:val="000000"/>
          <w:sz w:val="28"/>
        </w:rPr>
        <w:t>
      1) онкологиялық қатерлі ісік аурулары бар науқастарға стационар жағдайында арнайы емделуден өткені туралы берілген дәрігерлік қорытынды негізінде ең төменгі күнкөріс деңгейінің екі еселік мөлшерінен аспайтын жан басына шаққандағы орташа табысы есепке алынып, жиырма бес айлық есептік көрсеткіш мөлшерінде;</w:t>
      </w:r>
    </w:p>
    <w:bookmarkEnd w:id="82"/>
    <w:bookmarkStart w:name="z95" w:id="83"/>
    <w:p>
      <w:pPr>
        <w:spacing w:after="0"/>
        <w:ind w:left="0"/>
        <w:jc w:val="both"/>
      </w:pPr>
      <w:r>
        <w:rPr>
          <w:rFonts w:ascii="Times New Roman"/>
          <w:b w:val="false"/>
          <w:i w:val="false"/>
          <w:color w:val="000000"/>
          <w:sz w:val="28"/>
        </w:rPr>
        <w:t>
      2) бас бостандығынан айыру орындарынан босатылуы, пробация қызметінің есебінде болуы негіз болып табылған күннен бастап 3 (үш) ай ішінде, кәмелетке толмағандардың арнаулы білім беру ұйымдарында, ерекше режимде ұстайтын білім беру ұйымдарында болған, табысы үш күнкөріс деңгейінен аспаған жағдайда, арнайы комиссияның анықтауымен он бес айлық есептік көрсеткіш көлемінде;</w:t>
      </w:r>
    </w:p>
    <w:bookmarkEnd w:id="83"/>
    <w:bookmarkStart w:name="z96" w:id="84"/>
    <w:p>
      <w:pPr>
        <w:spacing w:after="0"/>
        <w:ind w:left="0"/>
        <w:jc w:val="both"/>
      </w:pPr>
      <w:r>
        <w:rPr>
          <w:rFonts w:ascii="Times New Roman"/>
          <w:b w:val="false"/>
          <w:i w:val="false"/>
          <w:color w:val="000000"/>
          <w:sz w:val="28"/>
        </w:rPr>
        <w:t>
      3) Санаторий - курорттық емделуге әлеуметтік көмек, жасына қарай зейнет демалысына шыққан зейнеткерлерге, Ұлы Отан соғысының ардагерлеріне, жеңілдіктер бойынша Ұлы Отан соғысының ардагерлеріне теңестірілгендерге, басқа мемлекеттердің аумағындағы ұрыс қимылдарының ардагерлеріне, жан басына шаққандағы орташа табысы ең төменгі күнкөріс деңгейінің үш еселенген деңгейінен аспаған жағдайда, жылына бір рет беріледі. Санаторий-курорттық емделуге әлеуметтік көмек заттай нысанда (мемлекеттік сатып алу заңнамасына сәйкес анықталған санаторий-курорттық мекемелерге жолдамасы) немесе ақшалай түрде (санаторлы-курортты емдеу мекемесінен шот-фактура, фискалды түбіртек, атқарылған жұмыстардың актісін ұсынған жағдайда), қырық бес (45) айлық есептік көрсеткіш мөлшерінде көрсетіледі;</w:t>
      </w:r>
    </w:p>
    <w:bookmarkEnd w:id="84"/>
    <w:bookmarkStart w:name="z97" w:id="85"/>
    <w:p>
      <w:pPr>
        <w:spacing w:after="0"/>
        <w:ind w:left="0"/>
        <w:jc w:val="both"/>
      </w:pPr>
      <w:r>
        <w:rPr>
          <w:rFonts w:ascii="Times New Roman"/>
          <w:b w:val="false"/>
          <w:i w:val="false"/>
          <w:color w:val="000000"/>
          <w:sz w:val="28"/>
        </w:rPr>
        <w:t>
      4) табиғи зілзаланың немесе өрттің салдарынан азаматқа (отбасына) не оның мүлкіне нұқсан келтіруге байланысты әлеуметтік көмек отбасының жан басына шаққандағы орташа табысы жиырма еселенген ең төменгі күнкөріс деңгейінен аспайтын жағдайда, бір рет үш жүз айлық есептік көрсеткіштен көп емес, әлеуметтік көмекке жүгіну табиғи зілзаланың немесе өрттің салдарынан өмірлік қиын жағдай туындаған сәттен бастап алты ай мерзімде жүргізіледі;</w:t>
      </w:r>
    </w:p>
    <w:bookmarkEnd w:id="85"/>
    <w:bookmarkStart w:name="z98" w:id="86"/>
    <w:p>
      <w:pPr>
        <w:spacing w:after="0"/>
        <w:ind w:left="0"/>
        <w:jc w:val="both"/>
      </w:pPr>
      <w:r>
        <w:rPr>
          <w:rFonts w:ascii="Times New Roman"/>
          <w:b w:val="false"/>
          <w:i w:val="false"/>
          <w:color w:val="000000"/>
          <w:sz w:val="28"/>
        </w:rPr>
        <w:t>
      5) әлеуметтік мәні бар аурулармен ауыратын адамдарға әлеуметтік көмек отбасының жан басына шаққандағы орташа табысы екі еселенген ең төменгі күнкөріс деңгейінен аспайтын жағдайда, жылына бір рет жиырма айлық есептік көрсеткіш мөлшерінде;</w:t>
      </w:r>
    </w:p>
    <w:bookmarkEnd w:id="86"/>
    <w:bookmarkStart w:name="z99" w:id="87"/>
    <w:p>
      <w:pPr>
        <w:spacing w:after="0"/>
        <w:ind w:left="0"/>
        <w:jc w:val="both"/>
      </w:pPr>
      <w:r>
        <w:rPr>
          <w:rFonts w:ascii="Times New Roman"/>
          <w:b w:val="false"/>
          <w:i w:val="false"/>
          <w:color w:val="000000"/>
          <w:sz w:val="28"/>
        </w:rPr>
        <w:t>
      6) тұрғын үйді газдандыруға бір рет әлеуметтік көмек:</w:t>
      </w:r>
    </w:p>
    <w:bookmarkEnd w:id="87"/>
    <w:bookmarkStart w:name="z100" w:id="88"/>
    <w:p>
      <w:pPr>
        <w:spacing w:after="0"/>
        <w:ind w:left="0"/>
        <w:jc w:val="both"/>
      </w:pPr>
      <w:r>
        <w:rPr>
          <w:rFonts w:ascii="Times New Roman"/>
          <w:b w:val="false"/>
          <w:i w:val="false"/>
          <w:color w:val="000000"/>
          <w:sz w:val="28"/>
        </w:rPr>
        <w:t>
      отбасының жан басына шаққандағы табысы 3 (үш) еселік ең төменгі күнкөріс деңгейінен аспайтын газдандыруға жататын жергілікті жеке тұрғын үйде тұратын, оларда және отбасы мүшелерінде басқа тұрғын үйі болмаған жағдайда, жеке меншік иесі немесе жеке меншік иесінің отбасы мүшелері болып табылатын жасы бойынша зейнеткерлерге, мүгедектігі бар адамдарға, мүгедектігі бар балалары бар немесе оларды тәрбиелеуші отбасыларға, көп балалы аналарға және көп балалы отбасыларға, атаулы әлеуметтік көмек алушыларға, басқа мемлекеттердiң аумағындағы ұрыс қимылдарының ардагерлеріне, жетім баланың (жетім балалардың) және ата-анасының қамқорлығынсыз қалған баланың (балалардың) қамқоршыларына немесе қорғаншыларына жүргізіледі.</w:t>
      </w:r>
    </w:p>
    <w:bookmarkEnd w:id="88"/>
    <w:bookmarkStart w:name="z101" w:id="89"/>
    <w:p>
      <w:pPr>
        <w:spacing w:after="0"/>
        <w:ind w:left="0"/>
        <w:jc w:val="both"/>
      </w:pPr>
      <w:r>
        <w:rPr>
          <w:rFonts w:ascii="Times New Roman"/>
          <w:b w:val="false"/>
          <w:i w:val="false"/>
          <w:color w:val="000000"/>
          <w:sz w:val="28"/>
        </w:rPr>
        <w:t xml:space="preserve">
      Әлеуметтік көмектің көлемі бір рет жүз айлық есептік көрсеткіштен аспайтын газ құбырын орнатуға және жүргізуге байланысты өтініш берушінің нақты шығындарының негізінде анықталады. </w:t>
      </w:r>
    </w:p>
    <w:bookmarkEnd w:id="89"/>
    <w:bookmarkStart w:name="z102" w:id="90"/>
    <w:p>
      <w:pPr>
        <w:spacing w:after="0"/>
        <w:ind w:left="0"/>
        <w:jc w:val="both"/>
      </w:pPr>
      <w:r>
        <w:rPr>
          <w:rFonts w:ascii="Times New Roman"/>
          <w:b w:val="false"/>
          <w:i w:val="false"/>
          <w:color w:val="000000"/>
          <w:sz w:val="28"/>
        </w:rPr>
        <w:t xml:space="preserve">
      Әлеуметтік көмек алу үшін өтініш беруші уәкілетті органға жүгінеді және Үлгілік қағидалардың 12-тармағында көзделген құжаттар тізбесіне қосымша газ құбырын орнату және жүргізуге байланысты болған шығыстарын растайтын акт және/немесе құжат (чектердің, түбіртектердің көшірмелері, қызметтерді көрсетуге арналған шарт) және жылжымайтын мүлікке тіркелген құқығының болмауы (болуы) туралы анықтама қоса беріледі. </w:t>
      </w:r>
    </w:p>
    <w:bookmarkEnd w:id="90"/>
    <w:bookmarkStart w:name="z103" w:id="91"/>
    <w:p>
      <w:pPr>
        <w:spacing w:after="0"/>
        <w:ind w:left="0"/>
        <w:jc w:val="both"/>
      </w:pPr>
      <w:r>
        <w:rPr>
          <w:rFonts w:ascii="Times New Roman"/>
          <w:b w:val="false"/>
          <w:i w:val="false"/>
          <w:color w:val="000000"/>
          <w:sz w:val="28"/>
        </w:rPr>
        <w:t>
      7) Қазақстан Республикасының Әлеуметтік кодексімен белгіленген, бір мезгілде санаторийлік-курорттық емделуге мүгедектігі бар бір және одан да көп баланы алып жүрушіге жергілікті атқарушы органдардың санаторийлік-курорттық ұйымда болу құнын өтеуі санаторийлік-курорттық емдеу құнын өтеуге қатысты берілетін кепілдік берілген соманың жетпіс пайызы мөлшелерінде бір рет жүзеге асырылады.</w:t>
      </w:r>
    </w:p>
    <w:bookmarkEnd w:id="91"/>
    <w:bookmarkStart w:name="z104" w:id="92"/>
    <w:p>
      <w:pPr>
        <w:spacing w:after="0"/>
        <w:ind w:left="0"/>
        <w:jc w:val="left"/>
      </w:pPr>
      <w:r>
        <w:rPr>
          <w:rFonts w:ascii="Times New Roman"/>
          <w:b/>
          <w:i w:val="false"/>
          <w:color w:val="000000"/>
        </w:rPr>
        <w:t xml:space="preserve"> 3-тарау. Әлеуметтік көмек көрсету тәртібі</w:t>
      </w:r>
    </w:p>
    <w:bookmarkEnd w:id="92"/>
    <w:bookmarkStart w:name="z105" w:id="93"/>
    <w:p>
      <w:pPr>
        <w:spacing w:after="0"/>
        <w:ind w:left="0"/>
        <w:jc w:val="both"/>
      </w:pPr>
      <w:r>
        <w:rPr>
          <w:rFonts w:ascii="Times New Roman"/>
          <w:b w:val="false"/>
          <w:i w:val="false"/>
          <w:color w:val="000000"/>
          <w:sz w:val="28"/>
        </w:rPr>
        <w:t>
      8.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93"/>
    <w:bookmarkStart w:name="z106" w:id="94"/>
    <w:p>
      <w:pPr>
        <w:spacing w:after="0"/>
        <w:ind w:left="0"/>
        <w:jc w:val="both"/>
      </w:pPr>
      <w:r>
        <w:rPr>
          <w:rFonts w:ascii="Times New Roman"/>
          <w:b w:val="false"/>
          <w:i w:val="false"/>
          <w:color w:val="000000"/>
          <w:sz w:val="28"/>
        </w:rPr>
        <w:t>
      9. Мереке күндеріне орай әлеуметтік көмек оны алушылардан өтініштер талап етілмей көрсетіледі.</w:t>
      </w:r>
    </w:p>
    <w:bookmarkEnd w:id="94"/>
    <w:bookmarkStart w:name="z107" w:id="95"/>
    <w:p>
      <w:pPr>
        <w:spacing w:after="0"/>
        <w:ind w:left="0"/>
        <w:jc w:val="both"/>
      </w:pPr>
      <w:r>
        <w:rPr>
          <w:rFonts w:ascii="Times New Roman"/>
          <w:b w:val="false"/>
          <w:i w:val="false"/>
          <w:color w:val="000000"/>
          <w:sz w:val="28"/>
        </w:rPr>
        <w:t>
      Әлеуметтік көмекті алушылардың санаттарын Жамбыл облысы Шу ауданы әкімдігі белгілейді, содан кейін уәкілетті ұйымға не өзге де ұйымдарға сұраныс жіберу арқылы олардың тізімдері қалыптастырылады.</w:t>
      </w:r>
    </w:p>
    <w:bookmarkEnd w:id="95"/>
    <w:bookmarkStart w:name="z108" w:id="96"/>
    <w:p>
      <w:pPr>
        <w:spacing w:after="0"/>
        <w:ind w:left="0"/>
        <w:jc w:val="both"/>
      </w:pPr>
      <w:r>
        <w:rPr>
          <w:rFonts w:ascii="Times New Roman"/>
          <w:b w:val="false"/>
          <w:i w:val="false"/>
          <w:color w:val="000000"/>
          <w:sz w:val="28"/>
        </w:rPr>
        <w:t>
      10. Әлеуметтік көмек көрсету тәртібі, әлеуметтік көмек көрсетуден бас тарту және әлеуметтік көмекті тоқтату Үлгілік қағидаларға сәйкес айқындалады.</w:t>
      </w:r>
    </w:p>
    <w:bookmarkEnd w:id="96"/>
    <w:bookmarkStart w:name="z109" w:id="97"/>
    <w:p>
      <w:pPr>
        <w:spacing w:after="0"/>
        <w:ind w:left="0"/>
        <w:jc w:val="both"/>
      </w:pPr>
      <w:r>
        <w:rPr>
          <w:rFonts w:ascii="Times New Roman"/>
          <w:b w:val="false"/>
          <w:i w:val="false"/>
          <w:color w:val="000000"/>
          <w:sz w:val="28"/>
        </w:rPr>
        <w:t>
      11. Әлеуметтік көмек ұсынуға шығыстарды қаржыландыру Жамбыл облысы Шу ауданының бюджетінде көзделген ағымдағы қаржы жылына арналған қаражат шегінде жүзеге асырылады.</w:t>
      </w:r>
    </w:p>
    <w:bookmarkEnd w:id="97"/>
    <w:bookmarkStart w:name="z110" w:id="98"/>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8"/>
    <w:bookmarkStart w:name="z111" w:id="99"/>
    <w:p>
      <w:pPr>
        <w:spacing w:after="0"/>
        <w:ind w:left="0"/>
        <w:jc w:val="both"/>
      </w:pPr>
      <w:r>
        <w:rPr>
          <w:rFonts w:ascii="Times New Roman"/>
          <w:b w:val="false"/>
          <w:i w:val="false"/>
          <w:color w:val="000000"/>
          <w:sz w:val="28"/>
        </w:rPr>
        <w:t>
      13.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9"/>
    <w:bookmarkStart w:name="z112" w:id="100"/>
    <w:p>
      <w:pPr>
        <w:spacing w:after="0"/>
        <w:ind w:left="0"/>
        <w:jc w:val="both"/>
      </w:pPr>
      <w:r>
        <w:rPr>
          <w:rFonts w:ascii="Times New Roman"/>
          <w:b w:val="false"/>
          <w:i w:val="false"/>
          <w:color w:val="000000"/>
          <w:sz w:val="28"/>
        </w:rPr>
        <w:t>
      14.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rPr>
                <w:rFonts w:ascii="Times New Roman"/>
                <w:b w:val="false"/>
                <w:i w:val="false"/>
                <w:color w:val="000000"/>
                <w:sz w:val="20"/>
              </w:rPr>
              <w:t xml:space="preserve"> 2023 жылғы 25 желтоқсандағы № 14-4</w:t>
            </w:r>
            <w:r>
              <w:rPr>
                <w:rFonts w:ascii="Times New Roman"/>
                <w:b w:val="false"/>
                <w:i w:val="false"/>
                <w:color w:val="000000"/>
                <w:sz w:val="20"/>
              </w:rPr>
              <w:t xml:space="preserve"> шешіміне 2-қосымша</w:t>
            </w:r>
          </w:p>
        </w:tc>
      </w:tr>
    </w:tbl>
    <w:bookmarkStart w:name="z116" w:id="101"/>
    <w:p>
      <w:pPr>
        <w:spacing w:after="0"/>
        <w:ind w:left="0"/>
        <w:jc w:val="left"/>
      </w:pPr>
      <w:r>
        <w:rPr>
          <w:rFonts w:ascii="Times New Roman"/>
          <w:b/>
          <w:i w:val="false"/>
          <w:color w:val="000000"/>
        </w:rPr>
        <w:t xml:space="preserve"> Шу аудандық мәслихатының күші жойылған кейбір шешімдерінің тізбесі</w:t>
      </w:r>
    </w:p>
    <w:bookmarkEnd w:id="101"/>
    <w:bookmarkStart w:name="z117" w:id="102"/>
    <w:p>
      <w:pPr>
        <w:spacing w:after="0"/>
        <w:ind w:left="0"/>
        <w:jc w:val="both"/>
      </w:pPr>
      <w:r>
        <w:rPr>
          <w:rFonts w:ascii="Times New Roman"/>
          <w:b w:val="false"/>
          <w:i w:val="false"/>
          <w:color w:val="000000"/>
          <w:sz w:val="28"/>
        </w:rPr>
        <w:t xml:space="preserve">
      1.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Жамбыл облысы Шу аудандық мәслихатының 2019 жылғы 29 наурыздағы № 44-3 шешімі (Нормативтік құқықтық актілерді мемлекеттік тіркеу тізілімінде </w:t>
      </w:r>
      <w:r>
        <w:rPr>
          <w:rFonts w:ascii="Times New Roman"/>
          <w:b w:val="false"/>
          <w:i w:val="false"/>
          <w:color w:val="000000"/>
          <w:sz w:val="28"/>
        </w:rPr>
        <w:t>№ 4173</w:t>
      </w:r>
      <w:r>
        <w:rPr>
          <w:rFonts w:ascii="Times New Roman"/>
          <w:b w:val="false"/>
          <w:i w:val="false"/>
          <w:color w:val="000000"/>
          <w:sz w:val="28"/>
        </w:rPr>
        <w:t xml:space="preserve"> болып тіркелді);</w:t>
      </w:r>
    </w:p>
    <w:bookmarkEnd w:id="102"/>
    <w:bookmarkStart w:name="z118" w:id="103"/>
    <w:p>
      <w:pPr>
        <w:spacing w:after="0"/>
        <w:ind w:left="0"/>
        <w:jc w:val="both"/>
      </w:pPr>
      <w:r>
        <w:rPr>
          <w:rFonts w:ascii="Times New Roman"/>
          <w:b w:val="false"/>
          <w:i w:val="false"/>
          <w:color w:val="000000"/>
          <w:sz w:val="28"/>
        </w:rPr>
        <w:t xml:space="preserve">
      2.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енгізу туралы" Жамбыл облысы Шу аудандық мәслихатының 2019 жылғы 23 шілдедегі № 49-5 шешімі (Нормативтік құқықтық актілерді мемлекеттік тіркеу тізілімінде </w:t>
      </w:r>
      <w:r>
        <w:rPr>
          <w:rFonts w:ascii="Times New Roman"/>
          <w:b w:val="false"/>
          <w:i w:val="false"/>
          <w:color w:val="000000"/>
          <w:sz w:val="28"/>
        </w:rPr>
        <w:t>№ 4289</w:t>
      </w:r>
      <w:r>
        <w:rPr>
          <w:rFonts w:ascii="Times New Roman"/>
          <w:b w:val="false"/>
          <w:i w:val="false"/>
          <w:color w:val="000000"/>
          <w:sz w:val="28"/>
        </w:rPr>
        <w:t xml:space="preserve"> болып тіркелді);</w:t>
      </w:r>
    </w:p>
    <w:bookmarkEnd w:id="103"/>
    <w:bookmarkStart w:name="z119" w:id="104"/>
    <w:p>
      <w:pPr>
        <w:spacing w:after="0"/>
        <w:ind w:left="0"/>
        <w:jc w:val="both"/>
      </w:pPr>
      <w:r>
        <w:rPr>
          <w:rFonts w:ascii="Times New Roman"/>
          <w:b w:val="false"/>
          <w:i w:val="false"/>
          <w:color w:val="000000"/>
          <w:sz w:val="28"/>
        </w:rPr>
        <w:t xml:space="preserve">
      3 "Шу ауданы бойынша әлеуметтік көмек көрсету,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мен толықтырулар енгізу туралы" Жамбыл облысы Шу аудандық мәслихатының 2020 жылғы 26 наурыздағы № 59-5 шешімі (Нормативтік құқықтық актілерді мемлекеттік тіркеу тізілімінде </w:t>
      </w:r>
      <w:r>
        <w:rPr>
          <w:rFonts w:ascii="Times New Roman"/>
          <w:b w:val="false"/>
          <w:i w:val="false"/>
          <w:color w:val="000000"/>
          <w:sz w:val="28"/>
        </w:rPr>
        <w:t>№ 4534</w:t>
      </w:r>
      <w:r>
        <w:rPr>
          <w:rFonts w:ascii="Times New Roman"/>
          <w:b w:val="false"/>
          <w:i w:val="false"/>
          <w:color w:val="000000"/>
          <w:sz w:val="28"/>
        </w:rPr>
        <w:t xml:space="preserve"> болып тіркелді);</w:t>
      </w:r>
    </w:p>
    <w:bookmarkEnd w:id="104"/>
    <w:bookmarkStart w:name="z120" w:id="105"/>
    <w:p>
      <w:pPr>
        <w:spacing w:after="0"/>
        <w:ind w:left="0"/>
        <w:jc w:val="both"/>
      </w:pPr>
      <w:r>
        <w:rPr>
          <w:rFonts w:ascii="Times New Roman"/>
          <w:b w:val="false"/>
          <w:i w:val="false"/>
          <w:color w:val="000000"/>
          <w:sz w:val="28"/>
        </w:rPr>
        <w:t xml:space="preserve">
      4. "Шу ауданы бойынша әлеуметтік көмек көрсету,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енгізу туралы" Жамбыл облысы Шу аудандық мәслихатының 2020 жылғы 20 сәуірдегі № 61-4 шешімі (Нормативтік құқықтық актілерді мемлекеттік тіркеу тізілімінде </w:t>
      </w:r>
      <w:r>
        <w:rPr>
          <w:rFonts w:ascii="Times New Roman"/>
          <w:b w:val="false"/>
          <w:i w:val="false"/>
          <w:color w:val="000000"/>
          <w:sz w:val="28"/>
        </w:rPr>
        <w:t>№ 4575</w:t>
      </w:r>
      <w:r>
        <w:rPr>
          <w:rFonts w:ascii="Times New Roman"/>
          <w:b w:val="false"/>
          <w:i w:val="false"/>
          <w:color w:val="000000"/>
          <w:sz w:val="28"/>
        </w:rPr>
        <w:t xml:space="preserve"> болып тіркелді);</w:t>
      </w:r>
    </w:p>
    <w:bookmarkEnd w:id="105"/>
    <w:bookmarkStart w:name="z121" w:id="106"/>
    <w:p>
      <w:pPr>
        <w:spacing w:after="0"/>
        <w:ind w:left="0"/>
        <w:jc w:val="both"/>
      </w:pPr>
      <w:r>
        <w:rPr>
          <w:rFonts w:ascii="Times New Roman"/>
          <w:b w:val="false"/>
          <w:i w:val="false"/>
          <w:color w:val="000000"/>
          <w:sz w:val="28"/>
        </w:rPr>
        <w:t xml:space="preserve">
      5.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№44-3 шешіміне өзгерістер енгізу туралы" Жамбыл облысы Шу аудандық мәслихатының 2020 жылғы 24 тамыздағы № 70-3 шешімі (Нормативтік құқықтық актілерді мемлекеттік тіркеу тізілімінде </w:t>
      </w:r>
      <w:r>
        <w:rPr>
          <w:rFonts w:ascii="Times New Roman"/>
          <w:b w:val="false"/>
          <w:i w:val="false"/>
          <w:color w:val="000000"/>
          <w:sz w:val="28"/>
        </w:rPr>
        <w:t>№ 4725</w:t>
      </w:r>
      <w:r>
        <w:rPr>
          <w:rFonts w:ascii="Times New Roman"/>
          <w:b w:val="false"/>
          <w:i w:val="false"/>
          <w:color w:val="000000"/>
          <w:sz w:val="28"/>
        </w:rPr>
        <w:t xml:space="preserve"> болып тіркелді);</w:t>
      </w:r>
    </w:p>
    <w:bookmarkEnd w:id="106"/>
    <w:bookmarkStart w:name="z122" w:id="107"/>
    <w:p>
      <w:pPr>
        <w:spacing w:after="0"/>
        <w:ind w:left="0"/>
        <w:jc w:val="both"/>
      </w:pPr>
      <w:r>
        <w:rPr>
          <w:rFonts w:ascii="Times New Roman"/>
          <w:b w:val="false"/>
          <w:i w:val="false"/>
          <w:color w:val="000000"/>
          <w:sz w:val="28"/>
        </w:rPr>
        <w:t xml:space="preserve">
      6.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 44-3 шешіміне өзгерістер мен толықтырулар енгізу туралы" Жамбыл облысы Шу аудандық мәслихатының 2020 жылғы 22 желтоқсандағы № 77-5 шешімі (Нормативтік құқықтық актілерді мемлекеттік тіркеу тізілімінде </w:t>
      </w:r>
      <w:r>
        <w:rPr>
          <w:rFonts w:ascii="Times New Roman"/>
          <w:b w:val="false"/>
          <w:i w:val="false"/>
          <w:color w:val="000000"/>
          <w:sz w:val="28"/>
        </w:rPr>
        <w:t>№ 4849</w:t>
      </w:r>
      <w:r>
        <w:rPr>
          <w:rFonts w:ascii="Times New Roman"/>
          <w:b w:val="false"/>
          <w:i w:val="false"/>
          <w:color w:val="000000"/>
          <w:sz w:val="28"/>
        </w:rPr>
        <w:t xml:space="preserve"> болып тіркелді);</w:t>
      </w:r>
    </w:p>
    <w:bookmarkEnd w:id="107"/>
    <w:bookmarkStart w:name="z123" w:id="108"/>
    <w:p>
      <w:pPr>
        <w:spacing w:after="0"/>
        <w:ind w:left="0"/>
        <w:jc w:val="both"/>
      </w:pPr>
      <w:r>
        <w:rPr>
          <w:rFonts w:ascii="Times New Roman"/>
          <w:b w:val="false"/>
          <w:i w:val="false"/>
          <w:color w:val="000000"/>
          <w:sz w:val="28"/>
        </w:rPr>
        <w:t xml:space="preserve">
      7. Шу аудандық мәслихатының 2019 жылғы 29 наурыздағы № 44-3 "Шу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шешіміне өзгеріс енгізу туралы" Жамбыл облысы Шу аудандық мәслихатының 2022 жылғы 5 желтоқсандағы № 36-8 шешімі (Нормативтік құқықтық актілерді мемлекеттік тіркеу тізілімінде </w:t>
      </w:r>
      <w:r>
        <w:rPr>
          <w:rFonts w:ascii="Times New Roman"/>
          <w:b w:val="false"/>
          <w:i w:val="false"/>
          <w:color w:val="000000"/>
          <w:sz w:val="28"/>
        </w:rPr>
        <w:t>№ 31408</w:t>
      </w:r>
      <w:r>
        <w:rPr>
          <w:rFonts w:ascii="Times New Roman"/>
          <w:b w:val="false"/>
          <w:i w:val="false"/>
          <w:color w:val="000000"/>
          <w:sz w:val="28"/>
        </w:rPr>
        <w:t xml:space="preserve"> болып тіркелді);</w:t>
      </w:r>
    </w:p>
    <w:bookmarkEnd w:id="108"/>
    <w:bookmarkStart w:name="z124" w:id="109"/>
    <w:p>
      <w:pPr>
        <w:spacing w:after="0"/>
        <w:ind w:left="0"/>
        <w:jc w:val="both"/>
      </w:pPr>
      <w:r>
        <w:rPr>
          <w:rFonts w:ascii="Times New Roman"/>
          <w:b w:val="false"/>
          <w:i w:val="false"/>
          <w:color w:val="000000"/>
          <w:sz w:val="28"/>
        </w:rPr>
        <w:t xml:space="preserve">
      8. "Шу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бекiту туралы" Шу аудандық мәслихатының 2019 жылғы 29 наурыздағы №44-3 шешіміне өзгерістер енгізу туралы" Жамбыл облысы Шу аудандық мәслихатының 2023 жылғы 26 маусымдағы № 4-5 шешімі (Нормативтік құқықтық актілерді мемлекеттік тіркеу тізілімінде </w:t>
      </w:r>
      <w:r>
        <w:rPr>
          <w:rFonts w:ascii="Times New Roman"/>
          <w:b w:val="false"/>
          <w:i w:val="false"/>
          <w:color w:val="000000"/>
          <w:sz w:val="28"/>
        </w:rPr>
        <w:t>№ 5056</w:t>
      </w:r>
      <w:r>
        <w:rPr>
          <w:rFonts w:ascii="Times New Roman"/>
          <w:b w:val="false"/>
          <w:i w:val="false"/>
          <w:color w:val="000000"/>
          <w:sz w:val="28"/>
        </w:rPr>
        <w:t xml:space="preserve"> болып тіркелді);</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