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9992" w14:textId="bad9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19 мамырдағы № 22/01 қаулысы. Ұлытау облысының Әділет департаментінде 2023 жылғы 23 мамырда № 20-20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тыңайтқыштарды (органикалық тыңайтқыштарды қоспағанда) субсидиялауға бюджеттік қаражат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әсер етуші заттардың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аммоний сульфат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түйіршіктелген, В маркасы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20:2:0 (туйіршіктелген аммоний сульфат)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20:5:0 (туйіршіктелген аммоний сульфат)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Сульфонитрат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тыңайтқыштары, (КАС)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кем емес, N нитратты - 6,8 кем емес, N амидті - 13,5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азотты тыңайтқыштар, КАС-28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тыңайтқышы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 концентраты мен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маркалы:18-44-0 (UP)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10:46:0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0-0-61 (KC1) маркасы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0-0-51 (SOP)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ВЕРТИМ)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маркалы,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маркалы,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маркалы, кешенді сұйық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(СКТ) кешенді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маркалы, кешенді сұйық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маркалы,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маркалы,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маркалы,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маркалы, азотты-фосфорлы-калий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NPK-плюс 9-20-20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9-25-25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21:0,1:21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15:24:16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азотты-фосфорлы-калийлі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10:26:26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тыңайтқыш: 10:26:26,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 ФЕРТИМ маркалы FertiM NPK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8-20-30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8-20-30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NPK16:16:16+В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16:16:16+Zn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16:16:16+BMZ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16:16:16+BCMZ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(азофоска), NPK 20:10:10+S+Zn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құрамында күкірт бар тыңайтқыш, NPK(S) 8-20-30(2)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NPKS-8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құрамында күкірт бар тыңайтқыш,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құрамында күкірт бар тыңайтқыш, NPК(S)13-17-17(6)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құрамында күкірт бар тыңайтқыш, NPК(S) 13-17-17(6)+0,15В+0,6Zn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10:26:26+BMZ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NPS (N-20, P-20 +S-14)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16:20:12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күрделі тыңайтқыш, (NPS-тыңайтқыш) А,Б,В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NH4 - 6% кем емес;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12-61-0 (MAP)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0-52-34 (MKP)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тыңайтқыш, ФЕРТИМ (КМУ ФЕРТИМ) NPS (N-9, P-14 + S-10)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биотыңайтқышы күрделі-аралас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кальций)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 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(кальцийлі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15-0-0 + 27 CaO (CN)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күрделі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"Magnesium Sulphate"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13-0-46 (NOP)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11-0-0 + 15 MgO (MN)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аминқыщқылдары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"Әмбебап"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"Өсім"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"Астық"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 – 7,0, N – 5,5, Р2О5 – 4,5, К2О – 4,0, SO3 – 2,0, MgO - 2,0, Fe – 0,3, Mn – 0,7, Zn – 0,6, Cu -0,4, B – 0,2, Mo – 0,02, Co – 0,02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"Майлы"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"Қызылша"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"Жүгері"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"Жүгері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"Зәйтүндер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"Дәнді дақылдар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"Бұршақты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"Картоп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"Қызылша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6:14:35+2MgO+MЭ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6:14:35+2MgO+MЭ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суда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3:11: 38+3МдО+me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аминқышқылдары-9%, L-аминқышқылдары-6,5%, теңіз балдырларының сығындысы-4%, органикалық зат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аминқышқылдары-9%, L-аминқышқылдары-6,5%, теңіз балдырырының сығындысы-4%, органикалық заттар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аминқышқылдар - 10%, органикалық заттар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аминқыщұылдар - 14,4%, органикалық зат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балдырларының сығындысы - 10%,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сығындылары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 - 10%, гумин заттары-37%, гумин сығындылары (фульвоқышқылдар)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L-аминқышқылдар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 қышқылы-20%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заттар-50%, жалпы азот (N) -1%, жалпы калий (K2O) 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C8, 0%, Fe-0,02% (EDDHSA), полисахаридтер, дәрумендер,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осмолиттер,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 - 10,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маркасы, Б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Plus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 Up" кешенді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маркалы: 10-52-10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маркалы: 13-6-26+8 CaO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маркалы: 15-5-30+2MgO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маркалы: 15-30-15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маркалы: 16-8-24+2MgO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маркалы: 18-18-18+1MgO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маркалы: 20-10-20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маркалы: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8-20-30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3-5-55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3-8-42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 маркалы: 0-60-20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 маркалы 0-40-40+Micro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Калий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Мыс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Азот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Мырыш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Изагри-М минералды тыңайтқыш, Бор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Вита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Форс қоректену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Моно-Сера"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Моно-Цинк"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Моно-Железо"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тыңайтқышы "Микромак"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тыңайтқышы "Микроэл"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"Экомак"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N"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P"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K"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онын ішінде.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Mn-0,04%; Zn-0,21%, Мо-0,002%; аминқышқылдары-2,86%;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-11,1%; P2O5-4,03%; K2O-6,47%; SO3-0,02 %; Cu – 0,01 %; B – 0,02%; Fe-0,02 %; Mn-0,01 %; Zn – 0,01%; аминқышқылдары-3,0%; органикалық қышқылдар – 0,7%; полисахаридтер-0,00388 %; фитогормондар-0,00044 %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N-3,98%; MgO-4,53 %; SO3-3,91%; Cu-0,51 %; B – 0,51%; Fe-0,60 %; Mn-0,94 %; Zn – 0,50%; Mo-0,002%; аминқышқылдары-5,19 %; органикалық қышқылдар-5,30 %; полисахаридтер-0,00379 %; фитогормондар-0,00043 %; гумин қышқылдары-0,25 %, фульвоқышқылдары-0,045%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аминқышқылдары-1,5 %; моносахаридтер-0,00368 %;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N-2,66%; SO3-4,41 %; аминқышқылдары-1,39 %; органикалық қышқылдар-7,20%; моносахаридтер-0,00329 %; фитогормондар-0,00038 %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N-5,40 %; SO3-2,66 %; Cu – 5,65 %; аминқышқылдары – 2,68 %; органикалық қышқылдар – 6,20 %; моносахаридтер-0,00397 %; фитогормондар-0,00045 %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аминқышқылдары– 0,78 %; органиқкалық қышқылдары – 0,10 %; полисахаридтер – 0,00347 %; фитогормондар–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0,012 %;, Si – 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4%; P2O5 – 40%; K2O – 5,48%; B – 4,5%; Zn –14,6%; Mo – 0,5%; MgO –6,56%; Mn – 21,1%; Fe –14%; S – 7,95%; Cu – 7,6%, органикалық қышқылдар-25 грамм/литр, аминқышқылдар -25 грамм/литр, өсімдіктердің өсуі мен иммунитетін ынталандырушылар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аминқышқылдары-25грамм/литр, өсімдіктердің өсуі мен иммунитетін ынталандырушылары-10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+аминқышқылдары-85 грамм/литр, өсімдіктердің өсуі мен иммунитетін ынталандырушылар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қышқылдар-25 грамм/литр, аминқышқылдары — 25 грамм/литр, өсімдіктердің өсуі мен иммунитетін ынталандырушылар — 10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дәндер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N-2,73%; Cu-5,4%; Zn-5,3%; Mo-1,3%; Mn-2,43%; CaO-3,41%; Fe-3,85%, органикалық қышқылдар-25 грамм/литр, амин қышқылдары-25 грамм/литр, өсімдіктердің өсуі мен иммунитетін ынталандырушылар-10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маркалы глицерол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маркалы глицерол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глицерол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Гумин заттарының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СУПЕР БИО маркалы лигногумат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NPKтыңайтқышы Poly-Feed 5.1.1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тыңайтқышы Poly-Feed 9.0.1. аммоний нитратпен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NPKтыңайтқышы Poly-Feed 10.0.1 аммоний нитратымен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сұйық тыңайтқыш "Калий гуматы"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гуматы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NH4-N-8,5,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органикалық.-33%, көміртек.-15%,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органикалық.-25%, K2O-6%, альгин қышқыл-0,5%,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көміртек-16%, N-2,3%, аминқышқылдары- 4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-70%, көміртек -19%, N-5,6%, аминқышқылдар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көміртек-15, N-3,5, аминқышқылдары-13,5,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 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кешенді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кәріптас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кәріптас қышқылы -3; аминқышқылдары-0,0001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қышқылы-0,0001, тритерпен қышқылдары-0,2;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аминқышқылдарының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аминқышқылдары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Р2О5-4; К2О-2; аминқышқылдары-26; 21 ден аз емес еркін аминқышқылдары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аминқышқылдары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аминқышқылдары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L-пролин амин қышқылы-0,3, теңіз балдыры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БМВ-калий гуматтары, фитоспорин-М (кемінде 2х10 титрі тірі жасушалар және 1 миллилитр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маркалы "Комплексный"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 қышқылдарының калий тұздары-1, фитоспорин-М (титр 1,5x10 кемінде қолонияқұраушы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маркалы "Мо"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5x10 кемінде қолонияқұраушы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Тұқымдар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МЕГАМИКС-Тұқымдар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Кәсіби кешенді тыңайтқыштар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МЕГАМИКС-Кәсіби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Азот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Калий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Бор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L-a-aминқышқылдары-8,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L-a-aминоқышқылдар-3,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тыңайтқышы, маркасы: 0-20-35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аминқышқылдар-10,5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оның ішінде Фосфор (Р2О5) - 11,9-14,1(%), монокалийфосфаты, оның ішінде калий (К2О)-14,56 3,9-6,1(%), теңіз балдырларының сығындысы Ascophyllum nodosum GA142 - оның ішінде бос аминқышқылдары - 25,0%, су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қышқылдары-20,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несепнәр-18, гумин қышқылдары (гуматтар) 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несепнәрлі - 6, Cu агентпен-3,5, Mn агентпен-3,5, Zn агентпен-0,25,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несепнәрлі-1, оның ішінде нитратты - 12, Zn агент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органикалық-2, несепнәрлі - 10, MgO агентпен - 4, B бороэтаноломин-2, Co агентпен-0,1, Сu агентпен-0,8, Fe агентпен - 5, Мn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бороэтаноламин-12, Мо агентпен-1,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- 1,5, Р2О5 құрғақ затқа - 1,5, К2О құрғақ затқа - 1,5, жалпы органикалық зат құрғақ затқа - 75-80, жалпы гумин сығындысы (ЖГС) құрғақ затқа -90-95, жалпы гумин сығындысы (ЖГС) табиғи гумин қышқылдары -54-56, жалпы гумин сығындысы (ЖГС) гумин қышқылдары (калий тұздары) – 40, жалпы гумин сығындысы (ЖГС) табиғи фульвоқышқылдары-4-6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органикалық егіншілік үшін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органикалық зат құрғақ затқа - 80-85, жалпы гумин сығындысы (ЖГС) құрғақ затқа - 90-95, жалпы гумин сығындысы (ЖГС) табиғи гумин қышқылдары - 95-96, жалпы гумин сығындысы (ЖГС) табиғи фульвоқышқылдар - 4-5, гидроксикарбон қышқылдары-16,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К-Гумат-Na микроэлементтері бар тыңайтқыш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несепнәрлі - 3,25, Р2О5 - 0,5, К2О - 2,5, MgO - 0,1, B - 0,1, Co - 0,01, Cu - 0,05, Fe - 0,12, Mn - 0,1, Mo - 1, Zn - 0,12, гумин қышқылдары - 7, гидроксикарбон қышқылдары-0,6, амин қышқылдары-2,4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микроэлементтері бар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 Күкірт 800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Лебозол-Молибден маркалы Лебозол тыңайтқышы: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Лебозол-Мырыщ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8-8-6,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Р2О5-8, К2О-6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-5 %, N аммиакты - 3,3 %, N карбамидті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 -3,6, N нитрадты -4,7, N карбамидті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Лебозол-Марганец нитраты 235 маркалы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Лебозол-Магний нитраты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тыңайтқышы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 РапсМикс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Мыс-Хелат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колоний/миллилитр, Trichoderma 1^10 спор/миллилитр, бактериялар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колоний/миллилитр, Trichoderma 2^10 спор/миллилитр, бактериялар Bacillus subtilis, Bacillus megaterium 4^70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колоний/миллилитр, Trichoderma 1^10 спор/миллилитр, бактериялар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P2O5-1,83%, К2О-1,2%, теңіз балдырларының сығындысы Ascophyllum nodosum A142, оның ішінде бос аминқышқылдары-46,5%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 &lt;5%, оның ішінде B - 2,07%, N (оның ішінде органикалық) - кемінде 1,7%, Mo-0,02%, теңіз балдырларының сығындысы, оның ішінде бос аминқышқылдары-30%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нитратты - 2,8%, несепнәрлі-0,2%,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жалпы-8%, оның ішінде аммонийлі - 8%, Р2О5 - 31%, К2О - 4%, балдырларының сығындысы - 4%,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- 1,8%, N амидті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Mn-0,07, Mo-0,02, Zn - 0,07, гумин қышқылдары-7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миллиграмм/текше дециметр, коллоидты күміс 500 миллигграмм/литр + полигексаметиленбигуанид гидрохлориді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аминқышқылдары- 766грамм/литр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ВИ-АГРО сұйық әмбебап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"Ви-АГРО-АЛЬФА" сұйық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"ВИ-АГРО-мырыш" сұйық микро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"Азот"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"Калий"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"Трио"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"Супер"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аминқышқылдары- 15%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"Мырыш"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"Күкірт"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"ФосфорКалий"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"БорМолибден"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"Марганец"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"Мыс"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"Молибден"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"Кремний" сауда маркасынан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"Магний"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"Кальций" сауда маркасы "Гелиос" сұйық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зат-25%, Zn-8%, Cu 2%, рН-8,5-10,5%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Cu-1%, органикалық заттар -55%,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фосфатмобилизациялайтын компоненті-50%, (қосымша заттар: меласса, К2НРО4, СаСО3, MgSO4, NaCl, Fе (ЅО4) 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органикалық зат 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 қышқылы 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 - 10%,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"Энергошанс" органо-минералды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 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қышкылы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Плюс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Fe-0,09%,бос аминқышқылдары-5,76%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зат+стимуляторлар-13,40%,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B-1,15%, Mo-0,11%, бос аминқышқылдары-11,55%, балдырларының сығындысы-9,47%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ТЫҢАЙТҚЫШЫ "ГУМИМАКС-П" кешенді гуминді-минералды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фульвоқышқылдары - 2%, органикалық қышқылдар-14%, аминқышқылдары-0,15%,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КNO3, 6%+ лимон қышқылы С6H8O7, 5% кальций дигидроортофосфаты Са(H2PO4)2, 5%+ этилендиаментетра-сірке қышқылдары динатрий тұзы 2 сулы (ЭДТА) Na2-EDTA * 2 H2O, 3,5 %+ марганец (II) хлорид тетрагидрат MnCl2 * 4H2O, 3,2% + натрий нитраты NaNO3, 2%+ темір хлориді гексагидраты FeCl3 * 6H2O, 2%+бор қышқылы H3BO3, 1 + Мыс (II) нитрат тригидраты Cu(NO3)2* 3H2O, 0,2%+ аммоний молибдат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тыңайткышы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 spp. Trichoderma spp және басқа өсуді ынталандыратын бактериялар, колония құрайтын бірліктер/миллилитр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 Со-0,7 миллиграмм/килограмм, Mn-25 миллиграмм/килограмм, Zn-71 миллиграмм/килограмм, Мо-28 миллиграмм/килограмм, Cu-96 мг/га, Al-76 мг/га, Ва-5,5 миллиграмм/килограмм, Ni-1,3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 13:40:13 + МE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маркалы: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маркалы: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маркалы:18-18-18+ МE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 10-0-45+ МE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карбамидтік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маркалы: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 қышқылы-10,2%, гумин және фульв қышқылдары-10%, N-0,5%, органикалық N-0,5%, K2O-1,5%, Mg-0,6%, Mn-0,1%, Mo-0,1%, Zn-0,14% , рН-4-6%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 -16%, аммоний азоты -8%, нитрат азоты-8%,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 8,8%, азот нитраты 2,4%, аммоний азоты-4,8%,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органо-минералдық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органо-минералдық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органо-минералдық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грамм/килограмм+гумин қышқылдарының аммоний тұздары, 750 грамм/килограмм, оның ішінде N (органикалық), 60 грамм/килограмм + амин қышқылдары, 100-120 грамм/килограмм +калий К20, 40-60 грамм/килограмм +микроэлементтер, 21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 тұздары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 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және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: 19-19-19 маркалы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тыңайтқыштар маркалы: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 20,5%, балдыр суспензиясы: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аминқышқыл-47,6% Бос аминқышқылдар (пролин, глутамин қышқылы, глицин, триптофан, бетаин) - 25,4% Органикалық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Фосфорлық ангидриді (P2O5) 30%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несепнәрлі азоты (N) 3% фосфор ангидриді (P2O5) 21%,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"PROFIT-NPK"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"Profit-S"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"Profit-Micro"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"Profit-B"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"Profit-Zn"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хелатталған түрінде темір (Fe) (EDTA) – 0,02%; жылы хелат түрінде Марганец (Mn) (EDTA) – 0,01%; хелат түрінде мырыш (Zn) (EDTA) – 0,002%; хелат түрінде мыс (Сu) (EDTA) – 0,002%; суда еритін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хелат түрінде темір (Fe) (EDTA) – 0,02%; хелат түрінде марганец (Mn) (EDTA) – 0,01%; хелат түрінде мырыш (Zn) (EDTA) – 0,002%; хелат түрінде мыс (Сu)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амидті азоты (NH2) – 12%, аммоний азоты (NH4) – 13%; суда еритін фосфор Пентоксиді (P2O5) – 5%; суда еритін калий оксиді (К2О) - 5%; хелат түрінде темір (Fe) (EDTA) - 0,02%; хелат түрінде марганец (Mn) (EDTA) – 0,01%; хелат түрінде мырыш (Zn) (EDTA) – 0,002%; хелат түрінде мыс (Сu)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амидті азоты (NH2) – 4%, аммоний азоты (NH4) – 2%; суда еритін фосфор Пентоксиді (P2O5) - 10%; суда еритін калий оксиді (К2О) - 40%; хелат түрінде темір (Fe) (EDTA) – 0,02%; хелат түрінде марганец (Mn) (EDTA) – 0,01%; хелат түрінде мырыш (Zn) (EDTA) – 0,002%; хелат түрінде мыс (Сu)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БЗЗ-25%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хелат түрінде темір (Fe) (EDDHA) – 0,1%; хелат түрінде мырыш (Zn)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хелат түрінде темір (Fe) (EDTA) – 0,4%; хелат түрінде марганец (Mn) (EDTA) – 0,2%; хелатталған түрінде мырыш (Zn)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бос аминқышқылдары-6, органикалық көміртегі - 11, органикалық зат-30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- кемінде 4,5, Калий-0,8, магний оксиді-0,03, азот (жалпы) 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 (органикалық тыңайтқыштарды қоспағанда) субсидиялауға бюджеттік қаражат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