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58b0" w14:textId="2305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облыстық мәслихатының 2022 жылғы 10 қазандағы № 8/47 "Облыстың (қаланың, ауданның) құрметті азаматы" атағын беру қағидалары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облыстық мәслихатының 2023 жылғы 18 мамырдағы № 2/30 шешімі. Ұлытау облысының Әділет департаментінде 2023 жылғы 24 мамырда № 21-20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Ұлытау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облыстық мәслихатының 2022 жылғы 10 қазандағы № 8/47 "Облыстың (қаланың, ауданның) құрметті азаматы" атағын беру қағидалары бекіту туралы" (Нормативтік құқықтық актілерді мемлекеттік тіркеу тізілімінде №30103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Облыстың (қаланың, ауданның) құрметті азаматы атағын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Атаққа ие болған тұлғаға облыстың (қаланың, ауданның) Құрметті азаматы төсбелгісі мен куәлігін облыс (қала, аудан) әкімі және тиісті мәслихат төрағасы салтанатты түрде тапсырады.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Құрметті азаматы куәлігіне облыс (қала, аудан) әкімі мен тиісті мәслихат төрағасы қол қояды.".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