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d502" w14:textId="26ed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әкімдігінің 2023 жылғы 2 наурыздағы № 12/01 "Ұлытау облысы бойынша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 енгізу туралы</w:t>
      </w:r>
    </w:p>
    <w:p>
      <w:pPr>
        <w:spacing w:after="0"/>
        <w:ind w:left="0"/>
        <w:jc w:val="both"/>
      </w:pPr>
      <w:r>
        <w:rPr>
          <w:rFonts w:ascii="Times New Roman"/>
          <w:b w:val="false"/>
          <w:i w:val="false"/>
          <w:color w:val="000000"/>
          <w:sz w:val="28"/>
        </w:rPr>
        <w:t>Ұлытау облысы әкімдігінің 2023 жылғы 18 қыркүйектегі № 52/01 қаулысы. Ұлытау облысының Әділет департаментінде 2023 жылғы 22 қыркүйекте № 48-20 болып тіркелді</w:t>
      </w:r>
    </w:p>
    <w:p>
      <w:pPr>
        <w:spacing w:after="0"/>
        <w:ind w:left="0"/>
        <w:jc w:val="both"/>
      </w:pPr>
      <w:bookmarkStart w:name="z4" w:id="0"/>
      <w:r>
        <w:rPr>
          <w:rFonts w:ascii="Times New Roman"/>
          <w:b w:val="false"/>
          <w:i w:val="false"/>
          <w:color w:val="000000"/>
          <w:sz w:val="28"/>
        </w:rPr>
        <w:t>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 әкімдігінің 2023 жылғы 2 наурыздағы №12/01 "Ұлытау облысы бойынша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№8-20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Ауыл шаруашылығы министрлігі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18 қыркүйектегі</w:t>
            </w:r>
            <w:r>
              <w:br/>
            </w:r>
            <w:r>
              <w:rPr>
                <w:rFonts w:ascii="Times New Roman"/>
                <w:b w:val="false"/>
                <w:i w:val="false"/>
                <w:color w:val="000000"/>
                <w:sz w:val="20"/>
              </w:rPr>
              <w:t>№ 52/01</w:t>
            </w:r>
            <w:r>
              <w:br/>
            </w:r>
            <w:r>
              <w:rPr>
                <w:rFonts w:ascii="Times New Roman"/>
                <w:b w:val="false"/>
                <w:i w:val="false"/>
                <w:color w:val="000000"/>
                <w:sz w:val="20"/>
              </w:rPr>
              <w:t>қаулысына қосымша</w:t>
            </w:r>
          </w:p>
        </w:tc>
      </w:tr>
    </w:tbl>
    <w:bookmarkStart w:name="z14" w:id="8"/>
    <w:p>
      <w:pPr>
        <w:spacing w:after="0"/>
        <w:ind w:left="0"/>
        <w:jc w:val="left"/>
      </w:pPr>
      <w:r>
        <w:rPr>
          <w:rFonts w:ascii="Times New Roman"/>
          <w:b/>
          <w:i w:val="false"/>
          <w:color w:val="000000"/>
        </w:rPr>
        <w:t xml:space="preserve"> Ұлытау облысының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(Етті және етті-сүтті мал шаруашылығы,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