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fe48" w14:textId="99dfe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әлеуметтік маңызы бар қалалық (ауылдық), қала маңындағы және ауданішілік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2023 жылғы 20 қазандағы № 7/79 шешімі. Ұлытау облысының Әділет департаментінде 2023 жылғы 30 қазанда № 62-20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 сәйкес,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облысының әлеуметтік маңызы бар қалалық (ауылдық), қала маңындағы және ауданішілік қатынастардың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әлеуметтік маңызы бар қалалық (ауылдық), қала маңындағы және ауданішілік қатынастардың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"Әуежай- 9 орам -Сәтбаев алаңы"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"Жезқазған-Аварийный"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"Жезқазған-Талап"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"Жезқазған-Кеңгір"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"Жезқазған-Геологический"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"Сарыарқа - 9 орам -Рыбачий-Мешіт"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"Автовокзал-Қазыбек би ықшам ауданы-Сары Арқа"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"Автовокзал-Сәтбаев алаңы-Сары Арқа"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"Автовокзал- 6 ықшам аудан -Сары Арқа"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 ықшам аудан-Сары Арқа-Қазыбек би ықшам ауданы - 9 орам"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"Автовокзал-Сарыарқа-92-93 орам"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"Автовокзал-Железнодорожная көшесі-Сулпак"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 зауыты саяжайлары"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"Спутник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"Сәтбаев-Крестовский"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"Автобекет-Спутник саяжайлары"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"Автобекет-Дунай дүкені - Салтанат үйі"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"Автобекет-Салтанат үйі-Әсия дүкені-Дунай дүкені"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"Автобекет-Абай көшесі-Ерден көшесі"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"Автобекет-Абай көшесі-66 орам"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"Автобекет-Дунай дүкені-Садық көшесі-Салтанат үйі"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"Автобекет- Дунай дүкені-ОДА №5-Салтанат үйі"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қала маңындағы қатынастары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"Жәйрем-Геологиялық барлау станциясы"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қалалық қатынастары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қала-вокзал"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 орам – Құрылысшылар кенті"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ауданының ауданішілік қатынастары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"Атасу-Ынталы"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