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635e" w14:textId="3196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әкімдігінің 2020 жылғы 10 желтоқсандағы "Жергілікті бюджеттен қаржыландырылатын Қаражал қаласының атқарушы органдарының мемлекеттік қызметшілеріне көтермелеулерді қолдану қағидаларын бекіту туралы" № 163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әкімдігінің 2023 жылғы 12 шілдедегі № 58 қаулысы. Ұлытау облысының Әділет департаментінде 2023 жылғы 12 шілдеде № 34-20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қаласының әкімдігінің 2020 жылғы 10 желтоқсандағы "Жергілікті бюджеттен қаржыландырылатын Қаражал қаласының атқарушы органдарының мемлекеттік қызметшілеріне көтермелеулерді қолдану қағидаларын бекіту туралы" № 163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қызметшілерге келесі көтермелеулер қолданылады: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 беру;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бағалы сыйлықпен марапаттау;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грамотамен марапаттау;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құрметті атақ беру;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көтермелеудің өзге де нысандары, оның ішінде ведомстволық наградалармен марапаттау.".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