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d972" w14:textId="30bd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мәслихатынның 2023 жылғы 5 маусымдағы № 7-34 шешімі. Жетісу облысы Әділет департаментінде 2023 жылы 8 маусымда № 36-19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 бекіту туралы"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бұйрығына сәйкес, Ақсу ауданы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23 теңге сомасында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