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4c43" w14:textId="d124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ауданында азаматтық қызметші болып табылатын және ауылдық елдi мекендерде жұмыс iстейтiн әлеуметтiк қамсыздандыру, мәдениет саласындағы мамандарға жиырма бес пайызға жоғарылатылған айлықақылар мен тарифтік мөлшерлемелер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аудандық мәслихатының 2023 жылғы 25 сәуірдегі № 4-20 шешімі. Жетісу облысы Әділет департаментінде 2023 жылы 27 сәуірде № 13-19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"Сарқан ауданында азаматтық қызметші болып табылатын және ауылдық елдi мекендерде жұмыс iстейтiн әлеуметтiк қамсыздандыру, мәдениет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Сарқан аудандық мәслихатының 2020 жылғы 16 қыркүйектегі (Алматы облысы Әділет департаментінде нормативтік құқықтық актілерді тіркеу тізілімінде 2020 жылы 23 қыркүйектегі №146584 тіркелген) "Азаматтық қызметші болып табылатын және ауылдық елдi мекендерде жұмыс iстейтiн әлеуметтiк қамсыздандыру, бiлiм беру, мәдениет, спорт саласындағы мамандарға жиырма бес пайызға жоғарылатылған айлықақылар мен тарифтік мөлшерлемелер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86-335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Сарқан аудандық мәслихатының "Экономика, бюджет, аграрлық сала, жер қатынастары, экология, кәсіпкерлікті дамыту және туризм мәселелері жөніндегі" тұрақты комиссиясына жүктелсін.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