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c363f2" w14:textId="0c363f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2023 жылға асыл тұқымды мал шаруашылығын дамытуды, мал шаруашылығының өнімділігін және өнім сапасын арттыруды субсидиялау бағыттары бойынша субсидиялар көлемдерін, сондай-ақ ауыл шаруашылығы жануарларының аналық басының азығына жұмсалған шығындар құнын арзандатуға субсидиялар нормативтерін, субсидиялар алушыларға қойылатын өлшемшарттарды және өтінім беру мерзімдерін бекіту туралы</w:t>
      </w:r>
    </w:p>
    <w:p>
      <w:pPr>
        <w:spacing w:after="0"/>
        <w:ind w:left="0"/>
        <w:jc w:val="both"/>
      </w:pPr>
      <w:r>
        <w:rPr>
          <w:rFonts w:ascii="Times New Roman"/>
          <w:b w:val="false"/>
          <w:i w:val="false"/>
          <w:color w:val="000000"/>
          <w:sz w:val="28"/>
        </w:rPr>
        <w:t>Қарағанды облысының әкімдігінің 2023 жылғы 17 ақпандағы № 12/01 қаулысы. Қарағанды облысының Әділет департаментінде 2023 жылғы 21 ақпанда № 6364-09 болып тіркелді.</w:t>
      </w:r>
    </w:p>
    <w:p>
      <w:pPr>
        <w:spacing w:after="0"/>
        <w:ind w:left="0"/>
        <w:jc w:val="both"/>
      </w:pPr>
      <w:r>
        <w:rPr>
          <w:rFonts w:ascii="Times New Roman"/>
          <w:b w:val="false"/>
          <w:i w:val="false"/>
          <w:color w:val="ff0000"/>
          <w:sz w:val="28"/>
        </w:rPr>
        <w:t xml:space="preserve">
      Ескерту. Қаулының тақырыбы жаңа редакцияда - Қарағанды облысының әкімдігінің 02.06.2023 </w:t>
      </w:r>
      <w:r>
        <w:rPr>
          <w:rFonts w:ascii="Times New Roman"/>
          <w:b w:val="false"/>
          <w:i w:val="false"/>
          <w:color w:val="ff0000"/>
          <w:sz w:val="28"/>
        </w:rPr>
        <w:t>№ 36/01</w:t>
      </w:r>
      <w:r>
        <w:rPr>
          <w:rFonts w:ascii="Times New Roman"/>
          <w:b w:val="false"/>
          <w:i w:val="false"/>
          <w:color w:val="ff0000"/>
          <w:sz w:val="28"/>
        </w:rPr>
        <w:t xml:space="preserve"> (оның алғашқы ресми жарияланған күнінен кейін күнтізбелік он күн өткен соң қолданысқа енгізіледі) қаулысымен.</w:t>
      </w:r>
    </w:p>
    <w:bookmarkStart w:name="z4" w:id="0"/>
    <w:p>
      <w:pPr>
        <w:spacing w:after="0"/>
        <w:ind w:left="0"/>
        <w:jc w:val="both"/>
      </w:pP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Ауыл шаруашылығы министрінің 2019 жылғы 15 наурыздағы №108 "Асыл тұқымды мал шаруашылығын дамытуды, мал шаруашылығының өнімділігін және өнім сапасын арттыруды субсидиялау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сәйкес (Нормативтік құқықтық актілерді мемлекеттік тіркеу тізілімінде №18404 болып тіркелген) Қарағанды облысының әкімдігі ҚАУЛЫ ЕТЕДІ:</w:t>
      </w:r>
    </w:p>
    <w:bookmarkEnd w:id="0"/>
    <w:bookmarkStart w:name="z5" w:id="1"/>
    <w:p>
      <w:pPr>
        <w:spacing w:after="0"/>
        <w:ind w:left="0"/>
        <w:jc w:val="both"/>
      </w:pPr>
      <w:r>
        <w:rPr>
          <w:rFonts w:ascii="Times New Roman"/>
          <w:b w:val="false"/>
          <w:i w:val="false"/>
          <w:color w:val="000000"/>
          <w:sz w:val="28"/>
        </w:rPr>
        <w:t xml:space="preserve">
      1. 2023 жылға асыл тұқымды мал шаруашылығын дамытуды, мал шаруашылығының өнімділігін және өнім сапасын арттыруды субсидиялау бағыттары бойынша субсидиялар көлемдері осы қаулының </w:t>
      </w:r>
      <w:r>
        <w:rPr>
          <w:rFonts w:ascii="Times New Roman"/>
          <w:b w:val="false"/>
          <w:i w:val="false"/>
          <w:color w:val="000000"/>
          <w:sz w:val="28"/>
        </w:rPr>
        <w:t>1-қосымшасына</w:t>
      </w:r>
      <w:r>
        <w:rPr>
          <w:rFonts w:ascii="Times New Roman"/>
          <w:b w:val="false"/>
          <w:i w:val="false"/>
          <w:color w:val="000000"/>
          <w:sz w:val="28"/>
        </w:rPr>
        <w:t xml:space="preserve"> сәйкес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Қарағанды облысының әкімдігінің 02.06.2023 </w:t>
      </w:r>
      <w:r>
        <w:rPr>
          <w:rFonts w:ascii="Times New Roman"/>
          <w:b w:val="false"/>
          <w:i w:val="false"/>
          <w:color w:val="ff0000"/>
          <w:sz w:val="28"/>
        </w:rPr>
        <w:t>№ 36/01</w:t>
      </w:r>
      <w:r>
        <w:rPr>
          <w:rFonts w:ascii="Times New Roman"/>
          <w:b w:val="false"/>
          <w:i w:val="false"/>
          <w:color w:val="ff0000"/>
          <w:sz w:val="28"/>
        </w:rPr>
        <w:t xml:space="preserve"> (оның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3" w:id="2"/>
    <w:p>
      <w:pPr>
        <w:spacing w:after="0"/>
        <w:ind w:left="0"/>
        <w:jc w:val="both"/>
      </w:pPr>
      <w:r>
        <w:rPr>
          <w:rFonts w:ascii="Times New Roman"/>
          <w:b w:val="false"/>
          <w:i w:val="false"/>
          <w:color w:val="000000"/>
          <w:sz w:val="28"/>
        </w:rPr>
        <w:t xml:space="preserve">
      1-1. Ауыл шаруашылығы жануарларының аналық басының азығына жұмсалған шығындар құнын арзандатуға субсидиялар нормативтері осы қаулының </w:t>
      </w:r>
      <w:r>
        <w:rPr>
          <w:rFonts w:ascii="Times New Roman"/>
          <w:b w:val="false"/>
          <w:i w:val="false"/>
          <w:color w:val="000000"/>
          <w:sz w:val="28"/>
        </w:rPr>
        <w:t>2-қосымшасына</w:t>
      </w:r>
      <w:r>
        <w:rPr>
          <w:rFonts w:ascii="Times New Roman"/>
          <w:b w:val="false"/>
          <w:i w:val="false"/>
          <w:color w:val="000000"/>
          <w:sz w:val="28"/>
        </w:rPr>
        <w:t xml:space="preserve"> сәйкес бекітілсін.</w:t>
      </w:r>
    </w:p>
    <w:bookmarkEnd w:id="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Қаулы 1-1-тармақпен толықтырылды -Қарағанды облысының әкімдігінің 02.06.2023 </w:t>
      </w:r>
      <w:r>
        <w:rPr>
          <w:rFonts w:ascii="Times New Roman"/>
          <w:b w:val="false"/>
          <w:i w:val="false"/>
          <w:color w:val="ff0000"/>
          <w:sz w:val="28"/>
        </w:rPr>
        <w:t>№ 36/01</w:t>
      </w:r>
      <w:r>
        <w:rPr>
          <w:rFonts w:ascii="Times New Roman"/>
          <w:b w:val="false"/>
          <w:i w:val="false"/>
          <w:color w:val="ff0000"/>
          <w:sz w:val="28"/>
        </w:rPr>
        <w:t xml:space="preserve"> (оның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4" w:id="3"/>
    <w:p>
      <w:pPr>
        <w:spacing w:after="0"/>
        <w:ind w:left="0"/>
        <w:jc w:val="both"/>
      </w:pPr>
      <w:r>
        <w:rPr>
          <w:rFonts w:ascii="Times New Roman"/>
          <w:b w:val="false"/>
          <w:i w:val="false"/>
          <w:color w:val="000000"/>
          <w:sz w:val="28"/>
        </w:rPr>
        <w:t xml:space="preserve">
      1-2. Ауыл шаруашылығы жануарларының аналық басының азығына жұмсалған шығындар құнын арзандатуға субсидиялар алушыларға қойылатын өлшемшарттар және өтінім беру мерзімдері осы қаулының </w:t>
      </w:r>
      <w:r>
        <w:rPr>
          <w:rFonts w:ascii="Times New Roman"/>
          <w:b w:val="false"/>
          <w:i w:val="false"/>
          <w:color w:val="000000"/>
          <w:sz w:val="28"/>
        </w:rPr>
        <w:t>3-қосымшасына</w:t>
      </w:r>
      <w:r>
        <w:rPr>
          <w:rFonts w:ascii="Times New Roman"/>
          <w:b w:val="false"/>
          <w:i w:val="false"/>
          <w:color w:val="000000"/>
          <w:sz w:val="28"/>
        </w:rPr>
        <w:t xml:space="preserve"> сәйкес бекітілсін.</w:t>
      </w:r>
    </w:p>
    <w:bookmarkEnd w:id="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Қаулы 1-2-тармақпен толықтырылды -Қарағанды облысының әкімдігінің 02.06.2023 </w:t>
      </w:r>
      <w:r>
        <w:rPr>
          <w:rFonts w:ascii="Times New Roman"/>
          <w:b w:val="false"/>
          <w:i w:val="false"/>
          <w:color w:val="ff0000"/>
          <w:sz w:val="28"/>
        </w:rPr>
        <w:t>№ 36/01</w:t>
      </w:r>
      <w:r>
        <w:rPr>
          <w:rFonts w:ascii="Times New Roman"/>
          <w:b w:val="false"/>
          <w:i w:val="false"/>
          <w:color w:val="ff0000"/>
          <w:sz w:val="28"/>
        </w:rPr>
        <w:t xml:space="preserve"> (оның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6" w:id="4"/>
    <w:p>
      <w:pPr>
        <w:spacing w:after="0"/>
        <w:ind w:left="0"/>
        <w:jc w:val="both"/>
      </w:pPr>
      <w:r>
        <w:rPr>
          <w:rFonts w:ascii="Times New Roman"/>
          <w:b w:val="false"/>
          <w:i w:val="false"/>
          <w:color w:val="000000"/>
          <w:sz w:val="28"/>
        </w:rPr>
        <w:t>
      2. Осы қаулы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Қарағанды облысының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Булекпаев</w:t>
            </w:r>
            <w:r>
              <w:rPr>
                <w:rFonts w:ascii="Times New Roman"/>
                <w:b w:val="false"/>
                <w:i w:val="false"/>
                <w:color w:val="000000"/>
                <w:sz w:val="20"/>
              </w:rPr>
              <w:t>
</w:t>
            </w:r>
          </w:p>
        </w:tc>
      </w:tr>
    </w:tbl>
    <w:bookmarkStart w:name="z8" w:id="5"/>
    <w:p>
      <w:pPr>
        <w:spacing w:after="0"/>
        <w:ind w:left="0"/>
        <w:jc w:val="both"/>
      </w:pPr>
      <w:r>
        <w:rPr>
          <w:rFonts w:ascii="Times New Roman"/>
          <w:b w:val="false"/>
          <w:i w:val="false"/>
          <w:color w:val="000000"/>
          <w:sz w:val="28"/>
        </w:rPr>
        <w:t>
      "КЕЛІСІЛДІ"</w:t>
      </w:r>
    </w:p>
    <w:bookmarkEnd w:id="5"/>
    <w:bookmarkStart w:name="z9" w:id="6"/>
    <w:p>
      <w:pPr>
        <w:spacing w:after="0"/>
        <w:ind w:left="0"/>
        <w:jc w:val="both"/>
      </w:pPr>
      <w:r>
        <w:rPr>
          <w:rFonts w:ascii="Times New Roman"/>
          <w:b w:val="false"/>
          <w:i w:val="false"/>
          <w:color w:val="000000"/>
          <w:sz w:val="28"/>
        </w:rPr>
        <w:t>
      Қазақстан Республикасы</w:t>
      </w:r>
    </w:p>
    <w:bookmarkEnd w:id="6"/>
    <w:bookmarkStart w:name="z10" w:id="7"/>
    <w:p>
      <w:pPr>
        <w:spacing w:after="0"/>
        <w:ind w:left="0"/>
        <w:jc w:val="both"/>
      </w:pPr>
      <w:r>
        <w:rPr>
          <w:rFonts w:ascii="Times New Roman"/>
          <w:b w:val="false"/>
          <w:i w:val="false"/>
          <w:color w:val="000000"/>
          <w:sz w:val="28"/>
        </w:rPr>
        <w:t>
      Ауыл шаруашылығы министрлігі</w:t>
      </w:r>
    </w:p>
    <w:bookmarkEnd w:id="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облысы әкімдігінің</w:t>
            </w:r>
            <w:r>
              <w:br/>
            </w:r>
            <w:r>
              <w:rPr>
                <w:rFonts w:ascii="Times New Roman"/>
                <w:b w:val="false"/>
                <w:i w:val="false"/>
                <w:color w:val="000000"/>
                <w:sz w:val="20"/>
              </w:rPr>
              <w:t>2023 жылғы 17 ақпандағы</w:t>
            </w:r>
            <w:r>
              <w:br/>
            </w:r>
            <w:r>
              <w:rPr>
                <w:rFonts w:ascii="Times New Roman"/>
                <w:b w:val="false"/>
                <w:i w:val="false"/>
                <w:color w:val="000000"/>
                <w:sz w:val="20"/>
              </w:rPr>
              <w:t>№ 12/01 қаулысына 1-қосымша</w:t>
            </w:r>
          </w:p>
        </w:tc>
      </w:tr>
    </w:tbl>
    <w:bookmarkStart w:name="z12" w:id="8"/>
    <w:p>
      <w:pPr>
        <w:spacing w:after="0"/>
        <w:ind w:left="0"/>
        <w:jc w:val="left"/>
      </w:pPr>
      <w:r>
        <w:rPr>
          <w:rFonts w:ascii="Times New Roman"/>
          <w:b/>
          <w:i w:val="false"/>
          <w:color w:val="000000"/>
        </w:rPr>
        <w:t xml:space="preserve"> 2023 жылға асыл тұқымды мал шаруашылығын дамытуды, мал шаруашылығының өнімділігін және өнім сапасын арттыруды субсидиялау бағыттары бойынша субсидиялар көлемдері</w:t>
      </w:r>
    </w:p>
    <w:bookmarkEnd w:id="8"/>
    <w:p>
      <w:pPr>
        <w:spacing w:after="0"/>
        <w:ind w:left="0"/>
        <w:jc w:val="both"/>
      </w:pPr>
      <w:r>
        <w:rPr>
          <w:rFonts w:ascii="Times New Roman"/>
          <w:b w:val="false"/>
          <w:i w:val="false"/>
          <w:color w:val="ff0000"/>
          <w:sz w:val="28"/>
        </w:rPr>
        <w:t xml:space="preserve">
      Ескерту. 1-қосымша жаңа редакцияда - Қарағанды облысының әкімдігінің 12.12.2023 </w:t>
      </w:r>
      <w:r>
        <w:rPr>
          <w:rFonts w:ascii="Times New Roman"/>
          <w:b w:val="false"/>
          <w:i w:val="false"/>
          <w:color w:val="ff0000"/>
          <w:sz w:val="28"/>
        </w:rPr>
        <w:t>№ 90/03</w:t>
      </w:r>
      <w:r>
        <w:rPr>
          <w:rFonts w:ascii="Times New Roman"/>
          <w:b w:val="false"/>
          <w:i w:val="false"/>
          <w:color w:val="ff0000"/>
          <w:sz w:val="28"/>
        </w:rPr>
        <w:t xml:space="preserve"> (оның алғашқы ресми жарияланған күнінен кейін күнтізбелік он күн өткен соң қолданысқа енгізіледі)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Субсидиялау бағыты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Субсидиялау көлемі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Субсидиялар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және етті-сүтті мал шаруашылығы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Селекциялық және асыл тұқымдық жұмыс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тауарлық аналық басы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Бас/шағылыстыру маусымы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асыл тұқымды аналық басы</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274 905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Табынның өсімін молайту үшін пайдаланылатын етті және етті-сүтті тұқымдардың асыл тұқымды бұқасын күтіп-бағу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Бас/шағылыстыру маусымы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етті-сүтті тұқымдардың асыл тұқымды бұқасын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505 050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асыл тұқымды аналық басын сатып алу:</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Отандық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Тәуелсіз Мемлекеттер Достастығы, Украина елдерінен импортталған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Аустралия, Солтүстік және Оңтүстік Америка елдерінен, Еуропа елдерінен импортталған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тұқымдық шығу тегіне сәйкес келетін импортталған аналық басын сатып алу</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Бордақылау алаңдарына бордақылау үшін немесе сою қуаты тәулігіне кемінде 50 бас ірі қара мал болатын ет өңдеуші кәсіпорындарға өткізілген немесе ауыстырылған ірі қара малдың еркек дарақтарының (оның ішінде сүтті және сүтті-етті тұқымдардың еркек дарақтары) құнын арзандату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Тірідей салмағы, килограмм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1 255 255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251 051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 союмен және етін бастапқы өңдеумен айналысатын ет өңдеуші кәсіпорындардың сиыр етін дайындау құнын арзандату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Өндірілген сиыр етінің килограмы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сома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2 524 506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және сүтті-етті мал шаруашылығы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және сүтті-етті тұқымдардың асыл тұқымды бұқасының ұрығын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жынысты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доза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 жынысты</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асыл тұқымды аналық басын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Тәуелсіз Мемлекеттер Достастығы, Украина елдерінен импортталған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Аустралия, Солтүстік және Оңтүстік Америка елдерінен, Еуропа елдерінен импортталған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Сүт өндіру құнын арзандату: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Бағымдағы сиырларының саны 600 бастан басталатын шаруашылық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немесе өңделген килограмм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Бағымдағы сиырларының саны 400 бастан басталатын шаруашылық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2 860 300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85 809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Бағымдағы сиырларының саны 50 бастан басталатын шаруашылық</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3 022 800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60 456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кооперативі</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6 027 550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120 551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эмбриондарын сатып алу құнын арзандату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 (фермер) қожалықтарында және ауыл шаруашылығы кооперативтерінде сүтті және сүтті-етті бағытындағы ірі қара малдың аналық басын қолдан ұрықтандыру жөніндегі көрсетілетін қызметтер үшін асыл тұқымды және дистрибьютерік орталықтарды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жылы ұрықтандырылған бас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сома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288 291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құс шаруашылығы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Ата-енелік/ата-тектік нысандағы асыл тұқымды тәуліктік балапан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68 795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41 277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 етін өндіру құнын арзандату: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15 000 тоннадан басталатын нақты өндіріс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килограмм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 тоннадан басталатын нақты өндіріс</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 тоннадан басталатын нақты өндіріс</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6 816 900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409 014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тоннадан басталатын нақты өндіріс</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323 200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Күрке тауық етін өндіру құнын арзандату</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Суда жүзетін құс етін өндіру құнын арзандату</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сома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466 451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Жұмыртқалы құс шаруашылығы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құстардан алынған жұмыртқа бағытындағы финалдық нысандағы тәуліктік балапан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2 333 300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139 998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Тағамдық жұмыртқа өндіру құнын арзандату 5 миллион данадан басталатын нақты өндіріс (2023 жылғы 1 қаңтарға дейін қолданыста болады)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сома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139 998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 шаруашылығы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шошқалар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139 160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Шошқалардың аналық және шошқа басын толықтыратын басымен селекциялық және асыл тұқымдық жұмыстар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Бас/шағылыстыру маусымы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369 080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сома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508 240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 шаруашылығы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Селекциялық және асыл тұқымдық жұмыс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Қойлардың асыл тұқымды аналық басы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Бас/шағылыстыру маусымы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Қойлардың тауарлық аналық басы</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 асыл тұқымды қойлар сатып алу</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129 975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Импортталған асыл тұқымды аналық қойларды сатып алу</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Импортталған асыл тұқымды тұқымдық қошқарлар сатып алу</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отардың өсімін молайту үшін пайдаланылатын асыл тұқымды қошқарды күтіп-бағу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Бас/шағылыстыру маусымы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Бордақылау алаңдарына бордақылау үшін немесе сою қуаты тәулігіне 300 бас болатын ет өңдеуші кәсіпорындарға өткізілген ұсақ малдардың еркек дарақтарының құнын арзандату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бас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Қойлардың эмбриондарын сатып алу құнын арзандату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Шаруашылықтарда және ауыл шаруашылығы кооперативтерінде қойлардың аналық басын қолдан ұрықтандыру жөніндегі көрсетілетін қызметтер үшін асыл тұқымды және дистрибьютерлік орталықтарды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Ұрықтандырылған бас/шағылыстыру маусымы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сома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467 039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 шаруашылығы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 бағыттағы асыл тұқымды тұқымдық айғырлар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сома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жануарларының аналық басының азығына жұмсалған шығындар құнын арзандату: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аналық басы: 50 бастан 100 басқа дейін</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43 752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525 024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аналық басы: 100 бастан 200 басқа дейін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43 168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647 520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мүйізді малдың аналық басы: 20 бастан 500 басқа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138 628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554 512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сома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1 727 056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6 129 681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облысы әкімдігінің</w:t>
            </w:r>
            <w:r>
              <w:br/>
            </w:r>
            <w:r>
              <w:rPr>
                <w:rFonts w:ascii="Times New Roman"/>
                <w:b w:val="false"/>
                <w:i w:val="false"/>
                <w:color w:val="000000"/>
                <w:sz w:val="20"/>
              </w:rPr>
              <w:t>2023 жылғы 17 ақпандағы</w:t>
            </w:r>
            <w:r>
              <w:br/>
            </w:r>
            <w:r>
              <w:rPr>
                <w:rFonts w:ascii="Times New Roman"/>
                <w:b w:val="false"/>
                <w:i w:val="false"/>
                <w:color w:val="000000"/>
                <w:sz w:val="20"/>
              </w:rPr>
              <w:t>№ 12/01 қаулысына 2-қосымша</w:t>
            </w:r>
          </w:p>
        </w:tc>
      </w:tr>
    </w:tbl>
    <w:bookmarkStart w:name="z16" w:id="9"/>
    <w:p>
      <w:pPr>
        <w:spacing w:after="0"/>
        <w:ind w:left="0"/>
        <w:jc w:val="left"/>
      </w:pPr>
      <w:r>
        <w:rPr>
          <w:rFonts w:ascii="Times New Roman"/>
          <w:b/>
          <w:i w:val="false"/>
          <w:color w:val="000000"/>
        </w:rPr>
        <w:t xml:space="preserve"> Ауыл шаруашылығы жануарларының аналық басының азығына жұмсалған шығындар құнын арзандатуға субсидиялар нормативтері</w:t>
      </w:r>
    </w:p>
    <w:bookmarkEnd w:id="9"/>
    <w:p>
      <w:pPr>
        <w:spacing w:after="0"/>
        <w:ind w:left="0"/>
        <w:jc w:val="both"/>
      </w:pPr>
      <w:r>
        <w:rPr>
          <w:rFonts w:ascii="Times New Roman"/>
          <w:b w:val="false"/>
          <w:i w:val="false"/>
          <w:color w:val="ff0000"/>
          <w:sz w:val="28"/>
        </w:rPr>
        <w:t xml:space="preserve">
      Ескерту. Қаулы 2-қосымшамен толықтырылды - Қарағанды облысының әкімдігінің 02.06.2023 </w:t>
      </w:r>
      <w:r>
        <w:rPr>
          <w:rFonts w:ascii="Times New Roman"/>
          <w:b w:val="false"/>
          <w:i w:val="false"/>
          <w:color w:val="ff0000"/>
          <w:sz w:val="28"/>
        </w:rPr>
        <w:t>№ 36/01</w:t>
      </w:r>
      <w:r>
        <w:rPr>
          <w:rFonts w:ascii="Times New Roman"/>
          <w:b w:val="false"/>
          <w:i w:val="false"/>
          <w:color w:val="ff0000"/>
          <w:sz w:val="28"/>
        </w:rPr>
        <w:t xml:space="preserve"> (оның алғашқы ресми жарияланған күнінен кейін күнтізбелік он күн өткен соң қолданысқа енгізіледі) қаулысымен; жаңа редакцияда - Қарағанды облысының әкімдігінің 13.09.2023 </w:t>
      </w:r>
      <w:r>
        <w:rPr>
          <w:rFonts w:ascii="Times New Roman"/>
          <w:b w:val="false"/>
          <w:i w:val="false"/>
          <w:color w:val="ff0000"/>
          <w:sz w:val="28"/>
        </w:rPr>
        <w:t>№ 65/01</w:t>
      </w:r>
      <w:r>
        <w:rPr>
          <w:rFonts w:ascii="Times New Roman"/>
          <w:b w:val="false"/>
          <w:i w:val="false"/>
          <w:color w:val="ff0000"/>
          <w:sz w:val="28"/>
        </w:rPr>
        <w:t xml:space="preserve"> (оның алғашқы ресми жарияланған күнінен кейін күнтізбелік он күн өткен соң қолданысқа енгізіледі)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Субсидиялау бағыты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бірлікке арналған субсидиялар нормативтері, теңге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жануарларының, ірі қара малдың аналық басының азығына жұмсалған шығындар құнын арзандату: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аналық басы: 50 бастан 100 басқа дейін</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аналық басы: 100 бастан 200 басқа дейін</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жануарларының, ұсақ мүйізді малдың аналық басының азығына жұмсалған шығындар құнын арзандату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мүйізді малдың аналық басы: 20 бастан 500 басқа дейін</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облысы әкімдігінің</w:t>
            </w:r>
            <w:r>
              <w:br/>
            </w:r>
            <w:r>
              <w:rPr>
                <w:rFonts w:ascii="Times New Roman"/>
                <w:b w:val="false"/>
                <w:i w:val="false"/>
                <w:color w:val="000000"/>
                <w:sz w:val="20"/>
              </w:rPr>
              <w:t>2023 жылғы 17 ақпандағы</w:t>
            </w:r>
            <w:r>
              <w:br/>
            </w:r>
            <w:r>
              <w:rPr>
                <w:rFonts w:ascii="Times New Roman"/>
                <w:b w:val="false"/>
                <w:i w:val="false"/>
                <w:color w:val="000000"/>
                <w:sz w:val="20"/>
              </w:rPr>
              <w:t>№ 12/01 қаулысына 3-қосымша</w:t>
            </w:r>
          </w:p>
        </w:tc>
      </w:tr>
    </w:tbl>
    <w:bookmarkStart w:name="z18" w:id="10"/>
    <w:p>
      <w:pPr>
        <w:spacing w:after="0"/>
        <w:ind w:left="0"/>
        <w:jc w:val="left"/>
      </w:pPr>
      <w:r>
        <w:rPr>
          <w:rFonts w:ascii="Times New Roman"/>
          <w:b/>
          <w:i w:val="false"/>
          <w:color w:val="000000"/>
        </w:rPr>
        <w:t xml:space="preserve"> Субсидиялар алушыларға қойылатын өлшемшарттар және өтінім беру мерзімдері</w:t>
      </w:r>
    </w:p>
    <w:bookmarkEnd w:id="10"/>
    <w:p>
      <w:pPr>
        <w:spacing w:after="0"/>
        <w:ind w:left="0"/>
        <w:jc w:val="both"/>
      </w:pPr>
      <w:r>
        <w:rPr>
          <w:rFonts w:ascii="Times New Roman"/>
          <w:b w:val="false"/>
          <w:i w:val="false"/>
          <w:color w:val="ff0000"/>
          <w:sz w:val="28"/>
        </w:rPr>
        <w:t xml:space="preserve">
      Ескерту. Қаулы 3-қосымшамен толықтырылды - Қарағанды облысының әкімдігінің 02.06.2023 </w:t>
      </w:r>
      <w:r>
        <w:rPr>
          <w:rFonts w:ascii="Times New Roman"/>
          <w:b w:val="false"/>
          <w:i w:val="false"/>
          <w:color w:val="ff0000"/>
          <w:sz w:val="28"/>
        </w:rPr>
        <w:t>№ 36/01</w:t>
      </w:r>
      <w:r>
        <w:rPr>
          <w:rFonts w:ascii="Times New Roman"/>
          <w:b w:val="false"/>
          <w:i w:val="false"/>
          <w:color w:val="ff0000"/>
          <w:sz w:val="28"/>
        </w:rPr>
        <w:t xml:space="preserve"> (оның алғашқы ресми жарияланған күнінен кейін күнтізбелік он күн өткен соң қолданысқа енгізіледі) қаулысымен; жаңа редакцияда - Қарағанды облысының әкімдігінің 13.09.2023 </w:t>
      </w:r>
      <w:r>
        <w:rPr>
          <w:rFonts w:ascii="Times New Roman"/>
          <w:b w:val="false"/>
          <w:i w:val="false"/>
          <w:color w:val="ff0000"/>
          <w:sz w:val="28"/>
        </w:rPr>
        <w:t>№ 65/01</w:t>
      </w:r>
      <w:r>
        <w:rPr>
          <w:rFonts w:ascii="Times New Roman"/>
          <w:b w:val="false"/>
          <w:i w:val="false"/>
          <w:color w:val="ff0000"/>
          <w:sz w:val="28"/>
        </w:rPr>
        <w:t xml:space="preserve"> (оның алғашқы ресми жарияланған күнінен кейін күнтізбелік он күн өткен соң қолданысқа енгізіледі)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Субсидиялау бағыты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Субсидиялаудың ақпараттық жүйесінде субсидиялау шарттарына сәйкестігін тексеру әдісі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Өтінімді беру мерзімі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жануарларының азығына жұмсалған шығындар құнын арзандату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Өтінімді берген сәтте селекциялық және асыл тұқымдық жұмыстың ақпараттық қорында және ауыл шаруашылығы жануарларын бірдейлендіру жөніндегі дерекқор ақпаратында аналық мал басының деректерге сәйкес және тіркеуде болуы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селекциялық және асыл тұқымдық жұмыстың ақпараттық қорымен және ауыл шаруашылығы жануарларын бірдейлендіру жөніндегі дерекқорымен интеграцияланған өзара іс-қимыл</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жылдың маусым- желтоқсан айлары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аналық басы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 w:id="11"/>
          <w:p>
            <w:pPr>
              <w:spacing w:after="20"/>
              <w:ind w:left="20"/>
              <w:jc w:val="both"/>
            </w:pPr>
            <w:r>
              <w:rPr>
                <w:rFonts w:ascii="Times New Roman"/>
                <w:b w:val="false"/>
                <w:i w:val="false"/>
                <w:color w:val="000000"/>
                <w:sz w:val="20"/>
              </w:rPr>
              <w:t>
1. өтінім берген сәтте 50 бастан кем емес және 200 бастан аспайтын меншікті аналық малдың болуы;</w:t>
            </w:r>
          </w:p>
          <w:bookmarkEnd w:id="11"/>
          <w:p>
            <w:pPr>
              <w:spacing w:after="20"/>
              <w:ind w:left="20"/>
              <w:jc w:val="both"/>
            </w:pPr>
            <w:r>
              <w:rPr>
                <w:rFonts w:ascii="Times New Roman"/>
                <w:b w:val="false"/>
                <w:i w:val="false"/>
                <w:color w:val="000000"/>
                <w:sz w:val="20"/>
              </w:rPr>
              <w:t>
</w:t>
            </w:r>
            <w:r>
              <w:rPr>
                <w:rFonts w:ascii="Times New Roman"/>
                <w:b w:val="false"/>
                <w:i w:val="false"/>
                <w:color w:val="000000"/>
                <w:sz w:val="20"/>
              </w:rPr>
              <w:t>2. аналық мал басының жасы 18 айдан бастап, бірақ 120 айдан аспауы;</w:t>
            </w:r>
          </w:p>
          <w:p>
            <w:pPr>
              <w:spacing w:after="20"/>
              <w:ind w:left="20"/>
              <w:jc w:val="both"/>
            </w:pPr>
            <w:r>
              <w:rPr>
                <w:rFonts w:ascii="Times New Roman"/>
                <w:b w:val="false"/>
                <w:i w:val="false"/>
                <w:color w:val="000000"/>
                <w:sz w:val="20"/>
              </w:rPr>
              <w:t>
3. азықтық дақылдар егіс алқабының болмауы немесе егіс алқабы 1000 гектардан артық болмауы.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мүйізді малдың аналық басы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 w:id="12"/>
          <w:p>
            <w:pPr>
              <w:spacing w:after="20"/>
              <w:ind w:left="20"/>
              <w:jc w:val="both"/>
            </w:pPr>
            <w:r>
              <w:rPr>
                <w:rFonts w:ascii="Times New Roman"/>
                <w:b w:val="false"/>
                <w:i w:val="false"/>
                <w:color w:val="000000"/>
                <w:sz w:val="20"/>
              </w:rPr>
              <w:t>
1. өтінім берген сәтте 20 бастан кем емес және 500 бастан аспайтын меншікті аналық малдың болуы;</w:t>
            </w:r>
          </w:p>
          <w:bookmarkEnd w:id="12"/>
          <w:p>
            <w:pPr>
              <w:spacing w:after="20"/>
              <w:ind w:left="20"/>
              <w:jc w:val="both"/>
            </w:pPr>
            <w:r>
              <w:rPr>
                <w:rFonts w:ascii="Times New Roman"/>
                <w:b w:val="false"/>
                <w:i w:val="false"/>
                <w:color w:val="000000"/>
                <w:sz w:val="20"/>
              </w:rPr>
              <w:t>
</w:t>
            </w:r>
            <w:r>
              <w:rPr>
                <w:rFonts w:ascii="Times New Roman"/>
                <w:b w:val="false"/>
                <w:i w:val="false"/>
                <w:color w:val="000000"/>
                <w:sz w:val="20"/>
              </w:rPr>
              <w:t>2. аналық мал басының жасы 12 айдан бастап, бірақ 96 айдан аспауы;</w:t>
            </w:r>
          </w:p>
          <w:p>
            <w:pPr>
              <w:spacing w:after="20"/>
              <w:ind w:left="20"/>
              <w:jc w:val="both"/>
            </w:pPr>
            <w:r>
              <w:rPr>
                <w:rFonts w:ascii="Times New Roman"/>
                <w:b w:val="false"/>
                <w:i w:val="false"/>
                <w:color w:val="000000"/>
                <w:sz w:val="20"/>
              </w:rPr>
              <w:t>
3. азықтық дақылдар егіс алқабының болмауы немесе егіс алқабы 1000 гектардан артық болмауы.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селекциялық және асыл тұқымдық жұмыстың ақпараттық қорымен және ауыл шаруашылығы жануарларын бірдейлендіру жөніндегі дерекқорымен интеграцияланған өзара іс-қимыл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жылдың тамыз- желтоқсан айлары</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