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c21e" w14:textId="25bc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27 маусымдағы № 43/01 қаулысы. Қарағанды облысының Әділет департаментінде 2023 жылғы 29 маусымда № 6456-09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"Жануарлар дүниесін қорғау, өсімін молайту және пайдалану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Экология, геология және табиғи ресурстар министрінің 2022 жылғы 24 мамырдағы № 180 (Нормативтік құқықтық актілерді мемлекеттік тіркеу тізілімінде №28188 болып тіркелген)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табиғи ресурстар және табиғат пайдалануды реттеу басқармасы"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Қарағанды облысы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 ресурстар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Қарағанды облысының акваөсіру (балық өсіру шаруашылығы) өнімінің өнімділігі мен сапасын арттыруды, сондай-ақ асыл тұқымды балық өсіруді дамытуды субсидиялау көлемдері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көлем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Балықтарын өсіру кезінде пайдаланылатын, отандық өндірістің балық азықтарын сатып алу шығыстарын өтеу субсидиялары: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будандарын өсіру кезінде пайдаланылатын, отандық өндірістің балық азықтарын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 балықтар мен олардың будандарын өсіру кезінде пайдаланылатын балық азықтарын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30 989,82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Албырт тұқымдас балықтар мен олардың будандарын өсіру кезінде пайдаланылатын балық азықтарын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 материалын сатып алу шығыстарын өтеу субсидиялары: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Бекіре тұқымдас балықтар мен олардың будандары (құртшабақтар)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(құртшабақтар, 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30 000 000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 тұқымдас балықтар мен олардың будандары (құртшабақтар)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20 390 678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305 860,17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Ақсаха тұқымдас балықтар мен олардың будандары (дернәсілдер)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Дәрілік препараттарды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басын толықтыратын аналық балық үйірін сатып алу және оларды күтіп-ұстау шығыстарын өтеу субсидиялары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(тұқы тұқымдас балықтар мен олардың будандарын) сатып алу және оларды күтіп-ұстау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басын толықтыратын аналық балық үйірін (бекіре тұқымдас балықтар мен олардың будандарын) сатып алу және оларды күтіп-ұстау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өсіру-биологиялық негіздемені сатып алу шығыстарын өтеу субсидиялары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