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8717" w14:textId="70f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2023 жылғы 18 сәуірдегі № 25/02 "2023 жылға арналған субсидияланатын тыңайтқыштар түрлерінің тізбесін және тыңайтқыштарды сатушыдан сатып алынған тыңайтқыштардың 1 тоннасына (литріне, килограмына,)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13 қарашадағы № 82/01 қаулысы. Қарағанды облысының Әділет департаментінде 2023 жылғы 15 қарашада № 6518-09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2023 жылғы 18 сәуірдегі № 25/02 "2023 жылға арналған субсидияланатын тыңайтқыштар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№6392-09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тыңайтқыштарды субсидиялауға арналған (органикалық тыңайтқыштарды қоспағанда) бюджет қаражатының көлемі 2 098 498 000 (екі миллиард тоқсан сегіз миллион төрт жүз тоқсан сегіз мың) теңге сомасында бекітілсін.";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тыңайтқыштар түрлерінің тізбесін және тыңайтқыштарды сатушыдан сатып алынған тыңайтқыштардың 1 тоннасына (литріне, килограмына,)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 тыңайтқыштардың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әсерлі заттар мөлшері,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А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түйіршіктелген, В маркалы аммоний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маркалы (аммоний күкірт қышқылы)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(туйіршіктелген амоний сульфат)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20:5:0 (туйіршіктелген аммоний сульфат)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(тукқоспа) марка NPK 5:15:45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Р-15, К-45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(тукқоспа) марка NPK 13:40:13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Р-40, К-13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(тукқоспа) марка NPK 20:20:20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(тукқоспа) марка NPK 18:18:18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Сульфонитрат 30:7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сульфат-нитраты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азот бар аммиак-нитратты тыңайтқыш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Карбамид,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тыңайтқыш, КАС+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КАС-32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аммоний-н. м. 6,8, N нитрат-н. м. 6,8, N амид-н. 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сұйық тыңайтқышы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сұйық тыңайтқышы 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КАС-28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N-27,9, N-29,-31; 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КАС-32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әктас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тыңайтқышы coten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 кен орнының фосфорит концентраты мен 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маркалы:18-44-0 (UP) кешенді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10:46:0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0-0-61 (KC1) кешенді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сульфаты (Тазартылған калий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минералды тыңайтқышы (тазартылған калий сульфаты)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0-0-51 (SOP) кешенді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(Solupotasse)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Nova SOP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SO3-43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маркалы KMg (Fertim KMg 55:5)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маркалы, күкірт бар карбамид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маркалы, күкірт бар карбамид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маркалы, кешенді сұйық тыңайтқыштар (СКТ)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(СКТ) кешенді сұйық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маркалы, кешенді сұйық тыңайтқыштар (СКТ)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10- 50-10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P-50, K-10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714 285,5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10- 10-40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20- 20-20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678 571,5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10-10-40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10-50-10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P205-50, K2O-10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513 394,5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P205-50,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20-20-20+TE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10-10-40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11-10-40+TE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AquaDrop 5-15-45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491 071,5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кешенді тыңайтқыш "Оксигумат-У"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NH2 -1,2%, P2O5-2,0%, K2O-2,4%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P2О5-14, K2О-23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P2О5-13, K2О-8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15-15-15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тыңайтқыш16:16:16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7:7:7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8:24:24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NPK-плюс 9-20-20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диаммофоска 9-25-25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10:20:20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азотты-фосфорлы-калийлі тыңайтқыш (NPK-тыңайтқыш)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N-23,P-13,K-8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азотты-фосфорлы-калийлі тыңайтқыш (NPK-тыңайтқыш)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N-14,P-14,K-23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азотты-фосфорлы-калийлі тыңайтқыш (NPK-тыңайтқыш)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N-17,P-17,K-17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азотты-фосфорлы-калийлі тыңайтқыш (NPK-тыңайтқыш)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N-19,P-4,K-19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азотты-фосфорлы-калийлі тыңайтқыш (NPK-тыңайтқыш)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N-21,P-1,K-21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17:0,1:28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21:0,1:21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15:24:16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10-26-26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(диаммофоска) NPK-1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диаммофоска 10-26-26, NPK-1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марка: диаммофоска 10-26-26, NPK-1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диаммофоска маркалы азот-фосфор-калий тыңайтқышы (диаммофоска)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марка 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маркалы FertiM NPK 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тыңайтқыш10:20:20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марка 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Са-0,8,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тыңайтқыш12:32:12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тыңайтқыш13:19:19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 8-20-30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8:20:30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8:19:29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13-13-24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марка: 19:4:19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марка: 21:1:21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13-40-13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12-6-36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15-7-30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марка16:16:16+В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марка16:16:16+Zn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марка16:16:16+BMZ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марка16:16:16+BCMZ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NPK(S) 8-20-30(2)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NPKS-4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NPKS-8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20-10-10+S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маркаNPК(S) 15-15-15(10)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марка NPK 7:21:21 + 4% S+0,05%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марка NPK 8:15:15 + 3% Ca+9%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P-15, K-15, Са-3,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марка NPК 16:20+ 12% S+0,05%B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Са-2, S-12,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марка NPK 6:24:12 + 2% Ca+5% S +0,05%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К-12, Са-2,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27-6-6+S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NPК(S)13-17-17(6)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NPК(S) 13-17-17(6)+0,15В+0,6Zn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марка14:14:23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марка10:26:26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диаммофоска NPK 10:26:26+B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диаммофоска NPK 10:26:26+Zn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диаммофоска NPK 10:26:26+BMZ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диаммофоска NPK 10:26:26+BCMZ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 16:16:16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 8:24:24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 17:0, 1:28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 21:0, 1:21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марка15:24:16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марка14:14:23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NP+S=20:20+14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20:20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марка, маркаSiB (модицирленген минералды тыңайтқыш)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 маркаNPS (N-20, P-20 +S-14)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NP+S=16:20+12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 16:20:12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20:20+В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20:20+ВMZ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20:20+Zn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20:20+BCMZ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(NPS-Тыңайтқыш) маркаА, Б, В, ұнтақ тәріздес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 6%; Р2О5-11,0; SO3-15.0; СаО-14,0;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 А маркалы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Моноаммонийфосфат (МАР) марка N:P/12:61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(NH4)2HPO4-98-99,5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жемазықтық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(NH4)2HPO4-98-99,5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ыңайтқыш Growfert марка: 12-61-0 (MAP)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Р-2, К-34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Р2О-52, К2О-34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Р2О-52, К2О-34.4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К2О-34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(МКР)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Р2О5-52%, К2О-34%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P-14+S-10) маркалы ФЕРТИМ (КМУ ФЕРТИМ) кешенді минералды тыңайтқыштары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P-14+S-10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Ультромаг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Ультромаг Молибден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Мо-3,0,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Монокалийфосфат, Nova Peak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727 678,5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биотыңайтқышы күрделі-аралас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тыңайьқышы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Са-32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Nova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N-NH4-1,1,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15-0-0 + 27 CaO (CN)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К2О-26,3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Brown 3-11-38 микроэлементтері бар күрделі суда 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тынайтқышы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"Magnesium Sulphate" кешенді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13-0-46 (NOP)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11-0-0 + 15 MgO (MN)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аминоқыщқылдары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"Әмбебап"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аминоқышқылдар– 10,0, N – 6,0, К2О – 3,0%, SO3 – 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"Өсу"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4,0, N – 4,0, Р2О5 – 10,0, SO3 – 1,0, MgO - 2,0, Fe – 0,4, Mn – 0,2, Zn – 0,2, Cu –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"Астық"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"Майлы"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"Қызылша"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аминоқышқылдар-6,0,N-3,5, SO3-2,0,MgO-2,5, Fe-0,03,Mn-1,2,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"Жүгері"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 N-6, SO3-6,0, MgO-2,0, Fe-0,3,Mn-0,2,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 үшін"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"Майлы үшін"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 үшін"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"Бұршақты үшін"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 үшін"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 үшін"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тыңайтқыш, марка Финал 12:6:36+2,5MgO+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12:6:36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тыңайтқыш, марка Старт 13:40:13+MЭ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тыңайтқыш, Универсал 18:18:18+3MgO+МЭ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20:20:20+3MgO+МЭ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тыңайтықыш, марка Универсал 20:20:20+3MgO+МЭ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3:11:38+3MgО+МЭ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NPKS, марка 3:11:38+3MgО+МЭ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К-38, Mg-4, В-0,02,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балдыры сығындысы-4%, органикалық заттар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балдыры сығындысы-4%, органикалық заттар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аминоқышқылдар - 10%, органикалық заттар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аминоқышқылдар- 7%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аминоқыщұылдар - 14,4%, органикалық заттар - 60%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 - 10%, органикалық заттар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сығындылары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Үшін-10%, гумин заттары-37%, гумин сығындылары (фульвоқышқылдар)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L-аминоқышқылдар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 қышқылы-20%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заттар-50%, жалпы азот (N) -1%, жалпы калий (K2O) 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белок, 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белок, 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нуклеотидтар, витаминдер, белок, 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белоктар, 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амино қышқылдар,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белкок, 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аминқышқылдары-33, жалпы N-9,8, органикалық заттар-48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 - 10, полисахаридтер-6,1, ауксиндер-0,6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аминндық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маркасы, Б маркасы)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 Up"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Biostim"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10-52-10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18-18-18+1MgO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8-20-30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3-5-55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3-8-42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0-40-40+Micro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Калий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Медь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Азот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Цинк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Фосфор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Вита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Форс питание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Моноформы" сұйық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моно-Темір" маркалы "Волски Моноформы" сұйық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 "маркалы"Волски Микрокешені"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 "маркалы"Волски Микрокешені"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Микрокешені"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Микрокомплекс" кешенді сұйық минералды тыңайтқыш "Страда N"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Mn-0,04%; Zn-0,21%, Мо-0,002%; аминқышқылдары-2,86%; органикалық қышқылдар – 2,30%; моносахаридтер-0,00403%, фитогормондар 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N-3,98%; MgO-4,53 %; SO3-3,91%; Cu-0,51 %; B – 0,51%; Fe-0,60 %; Mn-0,94 %; Zn – 0,50%; Mo-0,002%; аминқышқылдары-5,19 %; органикалық қышқылдар-5,30 %; полисахаридтер-0,00379 %; фитогормондар-0,00043 %; гумин қышқылдары-0,25 %, фульвоқышқылдары – 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аминқышқылдары-1,5 %; моносахаридтер-0,00368 %; фитогормондар-0,00042 %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N-2,66%; SO3-4,41 %; аминқышқылдары-1,39 %; органикалық қышқылдар-7,20%; моносахаридтер-0,00329 %; фитогормондар-0,00038 %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N-5,40 %; SO3-2,66 %; cu – 5,65 %; аминқышқылдары – 2,68 %; органикалық қышқылдар – 6,20 %; моносахаридтер-0,00397 %; фитогормондар-0,00045 %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аминқышқылдары– 0,78 %; органиқкалық қышқылдары – 0,10 %; полисахаридтер – 0,00347 %; фитогормондар– 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аминқышқылдары– 0,08 %; органикалық қышқылдар – 4,5 %; полисахаридтер – 0,00365 %; фитогормондар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аминқышқылдары– 4,26 %; органикалық қышқылдар – 16,5 %; полисахаридтер – 0,00417 %; фитогормондар – 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3:18:18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5:20:5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9:18:9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аминқышқылдар -25г/л, өсімдіктердің өсуі мен иммунитетін ынталандырушылар - 10г/л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"SunnyMix бидай"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аминқышқылдары-25г/л, өсу стимуляторлары және өсімдік иммунитеті-10г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+аминқышқылдары-85г/л, өсімдіктердің өсуі мен иммунитетін ынталандырушылар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қышқылдар-25г / л, амин қышқылдары — 25г/л, өсімдіктердің өсуі мен иммунитетін ынталандырушылар — 10г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 / л, амин қышқылдары-25г / л, өсімдіктердің өсуі мен иммунитетін ынталандырушылар-10г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органикалық төмен молекулалық 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кешен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аминқышқылы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СУПЕР БИО Б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5.1.1 Формуласы: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тотықтырғыш аммоний нитратпен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10.0.1 аммоний нитратымен Формуласы Poly-Feed GG 20-9-20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"Калий гуматы"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аммоний-0,004, Р2О5 - 0,013, К2О - 0,33, Na2O - 0,23, Zn - 0,00005, Cu - 0,0001, Mn - 0,00001, Fe - 0,032, CaO - 0,00001, S - 0,00001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альг.қышқыл-0,5%,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аминқышқылдары- 4 K2O-6%, pH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аминқышқылдары- 34, макс.ылғалды - 20%, pH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углер-15, N-3,5, аминқышқылдары-13,5, К2О-6,4, Ph-2,3-4,3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углер-19, N-2,7, K2O-3,5, Ph3,5-5,5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 кислоты-12, K2O-1, Ph7,3-9,3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фульвокислоты-3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аминқышқылдарының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фульвқышқылдары-3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аминқышқылдары L-пролин - 0,7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21 ден аз емес еркін 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аминқышқылдары L-пролин-0,33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аминқышқылдары L-пролин-0,1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L-пролин амин қышқылы-0,3, теңіз балдыры сығындысы-0,1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"НаноКремний"микроэлементтері бар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"БОГОТЫЙ" маркалы "5:6:9"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BMV-калий гуматтары, фитоспорин-М (кемінде 2х10 тірі жасуша титрі және 1 мл спора)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маркалы "Комплексный"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BMV-гумин қышқылдарының калий тұздары-1, фитоспорин-М (титр кем дегенде 1,5x10 CFU/мл)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маркалы "Мо"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BMV-гумин қышқылдарының калий тұздары-2, фитоспорин-М (титр кем емес 5x10 КОЕ /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Тұқымдар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МЕГАМИКС-Тұқымдар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Профи маркалы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тыңайтқышы-майлы ЭКОЛАЙН (Хелаттар)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L-a-aминқышқылдары-8, фитогормондар-75ррm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-аминқышқылдар-2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L-a-aминоқышқылдар-3, фитогормоны-22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аминқышқылдар-10,5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 фосфаты, оның ішінде калий (К2О)-14,56 3,9-6,1(%), теңіз балдырларының сығындысы Ascophyllum nodosum GA142 - оның ішінде бос аминқышқылдары - 25,0%, су - 50,43%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мочевина-18, гумин қышқылдары (гуматтар) -6, гидроксикарбон қышқылдары-2, амин қышқылдары-6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агенті бар Си-3,5, агенті бар Mn -3,5, агенті бар Zn -0,25, гидроксикарбон қышқылдары-18,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мочевина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мочевина-1, оның ішінде нитрат - 12, Zn агент -12, гидроксикарбон қышқылдары-18, амин қышқылдары-8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органикалық-2, мочевина - 10, MgO агент - 4, B бороэтаноломин-2, Co агент-0,1, cu агент-0,8, Fe агент - 5, mn агент - 2,5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агенті бар Мо-1, гумин қышқылдары (гуматтар) - 4, гидроксикарбон қышқылдары-4, амин қышқылдары-4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 ® Soil Conditioner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жалпы гумин сығындысы (ОГЕ) С. О. в-90-95, табиғи гумин қышқылдары ОГЕ-54-56, гумин қышқылдары (калий тұздары) - 40,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 ® Soil Conditioner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 сығындысы (ОГЕ) С. О. в-90-95, табиғи гумин қышқылдары ОГЕ - 95-96, табиғи фульвоқышқылдары ОГЕ - 4-5, гидроксикарбон қышқылдары-16,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Р2О5 - 0,5, К2О - 2,5, MgO - 0,1, B - 0,1, Co - 0,01, Cu - 0,05, Fe - 0,12, Mn - 0,1, Mo - 1, Zn - 0,12, гумин қышқылдары - 7, гидроксикарбон қышқылдары-0,6, амин қышқылдары-2,4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Сера 800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Молибден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Мырыщ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Лебозол-Кальций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 – Бор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Лебозол, маркалы: Лебозол-Нутриплант 8-8-6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 -2,4, N нитрат -1,8, N карбамид -3,8, Р2О5-8, К2О-6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Лебозол, маркалы: Лебозол-Нутриплант 36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Лебозол - Нитрат марганца 235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Лебозол- Нитрат Магния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тыңайтқышы Лебозол- Калий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РапсМикс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толық күтім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 – МагС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Лебозол-ТриМакс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 - Медь-Хелат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Лебозол-КвадроС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–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P2O5-1,83%, К2О-1,2%, теңіз балдырларының сығындысы Ascophyllum nodosum A142, оның ішінде бос аминқышқылдары-46,5%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оның ішінде B - 2,07%, N (оның ішінде органикалық) - кемінде 1,7%, Mo-0,02%, теңіз балдыры сығындысы, оның ішінде бос аминқышқылдары-30%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 - 2,8%, мочевина-0,2%,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нитраттік - 8%, Ca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Fe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оның ішінде аммоний - 8%, Р2О5 - 31%, К2О - 4%, балдыр сығындысы - 4%, альгин қышқылы-0,033%, маннитол-0,12%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Mn-0,07, Mo-0,02, Zn - 0,07, гумин қышқылдары-7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мг/дм3, коллоидты күміс 500 мг / л + полигексаметиленбигуанид гидрохлориді 100 мг /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аминқышқылдары- 766г/л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сұйық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 сұйық микротыңайтқыштары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"ВИ-АГРО-мырыш"сұйық микро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маркасының "Гелиос"сұйық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маркасының "Гелиос"сұйық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маркасының "ГЕЛИОС"сұйық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маркасының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заттар-25%, Zn-8%, Co2%, РН-8,5-10,5%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Cu-1%, органикалық заттар -55%, аминқышқылдары-8%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"БиоАзоФосфит"кешенді био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 тұздары және, Фе (ЅО4) 3, mnso4 ерітінділері)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заттар - 20%, теңіз балдыры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"Макрошанс"органикалық-минералды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органикалық-минералды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балдырларының экстракты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органикалық-минералды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 - 10%, теңіз балдыры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Энергошанс" органикалық-минералды тыңайтқыш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балдырларының экстракты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микротыңайтқыш: Микрополидок Бор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қышкылы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микротыңайтқыш: Микрополидок Плюс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микротыңайтқыш: Микрополидок мырыш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Fe-0,09%,бос аминқышқылдары-5,76%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B-1,15%, Mo-0,11%, бос аминқышқылдары-11,55%, балдыр сығындысы-9,47%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 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 қышқылдары - 2%, органикалық қышқылдар-14%, аминқышқылдары-0,15%, N-3,5%, P2O5-3,5%, K2O-5%, микроэлементтер-0,5%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(азотқышқылды калий RNO3, 6%+ лимон қышқылы С6H8O7, 5% кальций дигидроортофосфат Са(H2PO4)2, 5%+ этилендиаментетр-уксус қышқылдары динатри тұзы 2 сулы (ЭДТА) Na2-EDTA * 2 H2O, 3,5 %+ марганец (II) хлорид тетрагидрат MnCl2 * 4H2O, 3,2% + натрий нитраты NaNO3, 2%+ темір хлориді гексагидрат FeCl3 * 6H2O, 2%+бор қышқылы H3BO3, 1 + Мыс (II) нитрат тригидрат Cu(NO3)2* 3H2O, 0,2%+ молибдат аммоний тетрагидрат 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тыңайткышы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spp. Trichoderma spp және басқа өсуді ынталандыратын бактериялар, колония құрайтын бірліктер/миллилитр кемінде 2*10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13:40:13 + МE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17:7:24+ МE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20:20:20 + МE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маркалы:18-18-18+ МE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10-0-45+ МE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карбамидтік N-NO4O-10%, K2O-45%, Fe - 0,05%, Mn - 0,03%, B-0,01%,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PRO 0-40-55+ME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 қышқылдары-10%, N-0,5%, органикалық N-0,5%, K2O-1,5%, Mg-0,6%, Mn-0,1%, Mo-0,1%, Zn-0,14% , РН-4-6%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 / кг, Оның ішінде N (органикалық), 60 г / кг + амин қышқылдары, 100-120 г / кг+калий К20, 40-60 г/кг+микроэлементтер, 21 Г /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 қышқылдарына негізделген Органо-минералды тыңайтқыш, Фульвигрейн Антистресс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фульво қышқылдарының тұздары-2%, амин қышқылдары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 қышқылдары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 қышқылдары- 4%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фульво қышқылдарына негізделген Органо-минералды тыңайтқыш, Фулвигрейн Стимул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 қышқылдары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 қышқылдары - 750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күкіртінің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: 19-19-19 маркалы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маркалы: 15-7-30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 суспензиясы: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 Бос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РН индикаторы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"Profit-S"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"Profit-Micro"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"Profit-B"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"Profit-Zn"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тынайтқышы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органоминералды сұйық гуминді тыңайтқыш (натрий гуматы)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Жалпы-2,27%, гумин қышқылдарының массалық үлесі-30-90%, органикалық в-ва массалық үлесі-47,4%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Map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Са-2, S-4,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N-19%.P-19%.K-19%. Mg-0.1%. S-0.19%. Fe(EDTA)-0.1%. Mn(EDTA)-0.05%. Zn(EDTA)-0.015%. Cu(EDTA)- 0.012%.B- 0.02%.Mo-0.07%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 маркалы калийлы лигногумат марки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қышқылдары, фульвоқышқылдар, микроэлементтер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тыңайтқышы Этидот 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октабораты тетрагидраты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сульфаты гептогидраты (сульфат 7-сулы)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сульфаты 7-су,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N.P.K. Mg, S, Fe(EDTA) Mn(EDTA), Zn(EDTA), Cu(EDTA),B,Mo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Кристалон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N.P.K. Mg, S, Fe(EDTA) Mn(EDTA), Zn(EDTA), Cu(EDTA),B,Mo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N-0,6%, В-10,0%, органическме вещества-4,0%, свободные аминокислоты-4,0%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Basfoliar 36 Extra SL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MgO-3,0%, B-0,02%, Cu-0,2%, Fe-0,02%, Mn-1,0%, Mo-0,005%, Zn-0,01%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 AGRI FOLIAR"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K2O-19,2%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K2O-1%, SO3-6%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ANTISALT"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Са-13%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В-10%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В-1%, Mo-0,5000%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В-1%, Mo-0,5000%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HD HIERRO"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K2O-1%, Fe-15%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K2O-1%, Zn-80%,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K2O-1%, Fe-6,5%, Mn-6%, Zn-0,8%, Cu-0,7%, MgO-2,2%, В-0,9%, Mo-0,4%,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Fe-0,03%, Mn-0,02%, Zn-0,01%, Cu-0,02%, В-0,03%, Mo-0,002%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K2O-10%, Fe-0,01%, Mn-0,025%, Zn-0,01%, Cu-0,03%, В-0,027%, Mo-0,003%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 Ca"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СаО-30%,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СаО-30%,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"FOLIFOL"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В-0,0140%, Cu-0,0039%, Fe-0,0780%, Mn-0,0749%, Mo-0,0016%, Zn-0,0187%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10-46+5 SO3 +0,6 MN +0,5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10-45+ 7 SO3 + 1Fe +0,6 MN +0,5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Mn-0,6000%, Zn-0,5000%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8-25+19 SO3 + 4 Fe"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SO3-19%, Fe-4%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N+"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ULTRAPREMIUM-RAIZ"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P2O5-3,1%, K2O-7,25%, В-0,11%, Fe-0,15%, Mn-0,21%, MgO-0,52%,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K2O-30%, В-0,03%, Fe-0,01%, Mn-0,05%, Са-0,05%, Zn-0,01%, Mo-0,01%,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В-10,0%; органикалық заттар-4,0%, бо аминоқышқылдар-4,0%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Mg-3,0%, B-0,02%, Cu-0,2%, Fe-0,02%, Mn-1,0%, Mo-0,005%, Zn-0,01%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K2SO4&gt;99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KH2PO4&gt;95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 тыңайтқышы "Boron"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337 053,5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Эпсомит маркалы ұсақ кристалды агрохимикат 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MgО-16, S-32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535 714,5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Эпсомит маркалы түйіршікті агрохимикат 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MgО-15,8, S-31,6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Кизерит маркалы ұсақ кристалды агрохимикат 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MgО-25, S-50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Кизерит маркалы түйіршікті агрохимикат 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MgО-24,6, S-49,2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сульфаты, Nova Mag-S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SO3-32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290 178,5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MgО-29,1-29,8; S-23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